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00" w:rsidRPr="00534359" w:rsidRDefault="00792E00" w:rsidP="00792E00">
      <w:pPr>
        <w:pStyle w:val="af1"/>
        <w:spacing w:after="0"/>
        <w:jc w:val="center"/>
        <w:outlineLvl w:val="0"/>
        <w:rPr>
          <w:sz w:val="26"/>
          <w:szCs w:val="26"/>
        </w:rPr>
      </w:pPr>
      <w:r w:rsidRPr="00534359">
        <w:rPr>
          <w:sz w:val="26"/>
          <w:szCs w:val="26"/>
        </w:rPr>
        <w:t>КРИТОВСКИЙ СЕЛЬСКИЙ СОВЕТ ДЕПУТАТОВ</w:t>
      </w:r>
      <w:r w:rsidRPr="00534359">
        <w:rPr>
          <w:sz w:val="26"/>
          <w:szCs w:val="26"/>
        </w:rPr>
        <w:br/>
        <w:t>БОГОТОЛЬСКОГО РАЙОНА</w:t>
      </w:r>
    </w:p>
    <w:p w:rsidR="00792E00" w:rsidRPr="00534359" w:rsidRDefault="00792E00" w:rsidP="00792E00">
      <w:pPr>
        <w:pStyle w:val="af1"/>
        <w:spacing w:after="0"/>
        <w:outlineLvl w:val="0"/>
        <w:rPr>
          <w:sz w:val="26"/>
          <w:szCs w:val="26"/>
        </w:rPr>
      </w:pPr>
      <w:r w:rsidRPr="00534359">
        <w:rPr>
          <w:sz w:val="26"/>
          <w:szCs w:val="26"/>
        </w:rPr>
        <w:t xml:space="preserve">                                           </w:t>
      </w:r>
      <w:r>
        <w:rPr>
          <w:sz w:val="26"/>
          <w:szCs w:val="26"/>
        </w:rPr>
        <w:t xml:space="preserve">      </w:t>
      </w:r>
      <w:r w:rsidRPr="00534359">
        <w:rPr>
          <w:sz w:val="26"/>
          <w:szCs w:val="26"/>
        </w:rPr>
        <w:t>КРАСНОЯРСКОГО КРАЯ</w:t>
      </w:r>
    </w:p>
    <w:p w:rsidR="00792E00" w:rsidRPr="00896656" w:rsidRDefault="00792E00" w:rsidP="00896656">
      <w:pPr>
        <w:pStyle w:val="af1"/>
        <w:spacing w:before="240"/>
        <w:ind w:firstLine="540"/>
        <w:jc w:val="center"/>
        <w:outlineLvl w:val="0"/>
        <w:rPr>
          <w:sz w:val="26"/>
          <w:szCs w:val="26"/>
        </w:rPr>
      </w:pPr>
      <w:r w:rsidRPr="00534359">
        <w:rPr>
          <w:sz w:val="26"/>
          <w:szCs w:val="26"/>
        </w:rPr>
        <w:t>РЕШЕНИЕ</w:t>
      </w:r>
    </w:p>
    <w:p w:rsidR="00792E00" w:rsidRPr="00896656" w:rsidRDefault="00792E00" w:rsidP="00792E00">
      <w:pPr>
        <w:pStyle w:val="af1"/>
        <w:spacing w:before="240"/>
        <w:outlineLvl w:val="0"/>
        <w:rPr>
          <w:sz w:val="26"/>
          <w:szCs w:val="26"/>
        </w:rPr>
      </w:pPr>
      <w:r>
        <w:rPr>
          <w:sz w:val="26"/>
          <w:szCs w:val="26"/>
        </w:rPr>
        <w:t xml:space="preserve">     </w:t>
      </w:r>
      <w:r w:rsidR="00896656" w:rsidRPr="00896656">
        <w:rPr>
          <w:sz w:val="26"/>
          <w:szCs w:val="26"/>
        </w:rPr>
        <w:t xml:space="preserve">05 </w:t>
      </w:r>
      <w:r w:rsidR="00896656">
        <w:rPr>
          <w:sz w:val="26"/>
          <w:szCs w:val="26"/>
        </w:rPr>
        <w:t>июня</w:t>
      </w:r>
      <w:r w:rsidRPr="00534359">
        <w:rPr>
          <w:sz w:val="26"/>
          <w:szCs w:val="26"/>
        </w:rPr>
        <w:t xml:space="preserve"> 2018г               </w:t>
      </w:r>
      <w:r>
        <w:rPr>
          <w:sz w:val="26"/>
          <w:szCs w:val="26"/>
        </w:rPr>
        <w:t xml:space="preserve">   </w:t>
      </w:r>
      <w:r w:rsidRPr="00534359">
        <w:rPr>
          <w:sz w:val="26"/>
          <w:szCs w:val="26"/>
        </w:rPr>
        <w:t xml:space="preserve">  </w:t>
      </w:r>
      <w:r w:rsidR="00896656">
        <w:rPr>
          <w:sz w:val="26"/>
          <w:szCs w:val="26"/>
        </w:rPr>
        <w:t xml:space="preserve">   </w:t>
      </w:r>
      <w:r>
        <w:rPr>
          <w:sz w:val="26"/>
          <w:szCs w:val="26"/>
        </w:rPr>
        <w:t xml:space="preserve"> </w:t>
      </w:r>
      <w:r w:rsidRPr="00534359">
        <w:rPr>
          <w:sz w:val="26"/>
          <w:szCs w:val="26"/>
        </w:rPr>
        <w:t xml:space="preserve">  </w:t>
      </w:r>
      <w:r w:rsidR="00896656">
        <w:rPr>
          <w:sz w:val="26"/>
          <w:szCs w:val="26"/>
        </w:rPr>
        <w:t xml:space="preserve">       </w:t>
      </w:r>
      <w:r w:rsidRPr="00534359">
        <w:rPr>
          <w:sz w:val="26"/>
          <w:szCs w:val="26"/>
        </w:rPr>
        <w:t xml:space="preserve"> с. Критово                                </w:t>
      </w:r>
      <w:r>
        <w:rPr>
          <w:sz w:val="26"/>
          <w:szCs w:val="26"/>
        </w:rPr>
        <w:t xml:space="preserve">     № </w:t>
      </w:r>
      <w:r w:rsidR="00896656" w:rsidRPr="00896656">
        <w:rPr>
          <w:sz w:val="26"/>
          <w:szCs w:val="26"/>
        </w:rPr>
        <w:t>20-101</w:t>
      </w:r>
    </w:p>
    <w:p w:rsidR="00C64EC7" w:rsidRPr="00D962A8" w:rsidRDefault="00C64EC7" w:rsidP="007C0219">
      <w:pPr>
        <w:pStyle w:val="a5"/>
        <w:jc w:val="center"/>
        <w:rPr>
          <w:rFonts w:ascii="Arial" w:hAnsi="Arial" w:cs="Arial"/>
          <w:sz w:val="24"/>
          <w:szCs w:val="24"/>
        </w:rPr>
      </w:pPr>
    </w:p>
    <w:p w:rsidR="00C219C7" w:rsidRPr="00792E00" w:rsidRDefault="00C219C7" w:rsidP="00C219C7">
      <w:pPr>
        <w:pStyle w:val="a5"/>
        <w:jc w:val="center"/>
        <w:rPr>
          <w:rFonts w:ascii="Times New Roman" w:hAnsi="Times New Roman" w:cs="Times New Roman"/>
          <w:sz w:val="28"/>
          <w:szCs w:val="28"/>
        </w:rPr>
      </w:pPr>
      <w:r w:rsidRPr="00792E00">
        <w:rPr>
          <w:rFonts w:ascii="Times New Roman" w:hAnsi="Times New Roman" w:cs="Times New Roman"/>
          <w:sz w:val="28"/>
          <w:szCs w:val="28"/>
        </w:rPr>
        <w:t xml:space="preserve">ОБ УТВЕРЖДЕНИИ ПОЛОЖЕНИЯ ОБ УСЛОВИЯХ И ПОРЯДКЕ ПРЕДОСТАВЛЕНИЯ МУНИЦИПАЛЬНОМУ СЛУЖАЩЕМУ ПРАВА НА ПЕНСИЮ ЗА ВЫСЛУГУ ЛЕТ ЗА СЧЕТ СРЕДСТВ </w:t>
      </w:r>
      <w:r w:rsidR="00EB53FB" w:rsidRPr="00792E00">
        <w:rPr>
          <w:rFonts w:ascii="Times New Roman" w:hAnsi="Times New Roman" w:cs="Times New Roman"/>
          <w:sz w:val="28"/>
          <w:szCs w:val="28"/>
        </w:rPr>
        <w:t>МЕСТНОГО БЮДЖЕТА</w:t>
      </w:r>
    </w:p>
    <w:p w:rsidR="00436726" w:rsidRPr="00792E00" w:rsidRDefault="00436726" w:rsidP="007C0219">
      <w:pPr>
        <w:pStyle w:val="a5"/>
        <w:jc w:val="center"/>
        <w:rPr>
          <w:rFonts w:ascii="Times New Roman" w:hAnsi="Times New Roman" w:cs="Times New Roman"/>
          <w:sz w:val="28"/>
          <w:szCs w:val="28"/>
        </w:rPr>
      </w:pPr>
    </w:p>
    <w:p w:rsidR="00E42DAE" w:rsidRPr="00792E00" w:rsidRDefault="00C219C7" w:rsidP="007C0219">
      <w:pPr>
        <w:autoSpaceDE w:val="0"/>
        <w:autoSpaceDN w:val="0"/>
        <w:adjustRightInd w:val="0"/>
        <w:spacing w:after="0" w:line="240" w:lineRule="auto"/>
        <w:ind w:firstLine="709"/>
        <w:jc w:val="both"/>
        <w:rPr>
          <w:rFonts w:ascii="Times New Roman" w:eastAsia="Calibri" w:hAnsi="Times New Roman" w:cs="Times New Roman"/>
          <w:sz w:val="28"/>
          <w:szCs w:val="28"/>
        </w:rPr>
      </w:pPr>
      <w:r w:rsidRPr="00792E00">
        <w:rPr>
          <w:rFonts w:ascii="Times New Roman" w:hAnsi="Times New Roman" w:cs="Times New Roman"/>
          <w:bCs/>
          <w:sz w:val="28"/>
          <w:szCs w:val="28"/>
        </w:rPr>
        <w:t xml:space="preserve">В соответствии с пунктом 4 статьи 9 </w:t>
      </w:r>
      <w:r w:rsidRPr="00792E00">
        <w:rPr>
          <w:rFonts w:ascii="Times New Roman" w:eastAsia="Calibri" w:hAnsi="Times New Roman" w:cs="Times New Roman"/>
          <w:sz w:val="28"/>
          <w:szCs w:val="28"/>
        </w:rPr>
        <w:t xml:space="preserve">Закона Красноярского края </w:t>
      </w:r>
      <w:r w:rsidRPr="00792E00">
        <w:rPr>
          <w:rFonts w:ascii="Times New Roman" w:eastAsia="Calibri" w:hAnsi="Times New Roman" w:cs="Times New Roman"/>
          <w:sz w:val="28"/>
          <w:szCs w:val="28"/>
        </w:rPr>
        <w:br/>
        <w:t>от 24.04.2008 № 5-1565 «Об особенностях правового регулирования муниципальной службы в Красноярском крае»</w:t>
      </w:r>
      <w:r w:rsidRPr="00792E00">
        <w:rPr>
          <w:rFonts w:ascii="Times New Roman" w:hAnsi="Times New Roman" w:cs="Times New Roman"/>
          <w:bCs/>
          <w:sz w:val="28"/>
          <w:szCs w:val="28"/>
        </w:rPr>
        <w:t xml:space="preserve">, на основании </w:t>
      </w:r>
      <w:r w:rsidR="00E42DAE" w:rsidRPr="00792E00">
        <w:rPr>
          <w:rFonts w:ascii="Times New Roman" w:hAnsi="Times New Roman" w:cs="Times New Roman"/>
          <w:bCs/>
          <w:sz w:val="28"/>
          <w:szCs w:val="28"/>
        </w:rPr>
        <w:t xml:space="preserve">Устава </w:t>
      </w:r>
      <w:r w:rsidR="00792E00" w:rsidRPr="00792E00">
        <w:rPr>
          <w:rFonts w:ascii="Times New Roman" w:hAnsi="Times New Roman" w:cs="Times New Roman"/>
          <w:bCs/>
          <w:sz w:val="28"/>
          <w:szCs w:val="28"/>
        </w:rPr>
        <w:t xml:space="preserve">Критовского сельсовета </w:t>
      </w:r>
      <w:r w:rsidR="00E42DAE" w:rsidRPr="00792E00">
        <w:rPr>
          <w:rFonts w:ascii="Times New Roman" w:hAnsi="Times New Roman" w:cs="Times New Roman"/>
          <w:bCs/>
          <w:sz w:val="28"/>
          <w:szCs w:val="28"/>
        </w:rPr>
        <w:t>Боготольского района Красноярского края</w:t>
      </w:r>
      <w:r w:rsidR="00C64EC7" w:rsidRPr="00792E00">
        <w:rPr>
          <w:rFonts w:ascii="Times New Roman" w:hAnsi="Times New Roman" w:cs="Times New Roman"/>
          <w:bCs/>
          <w:sz w:val="28"/>
          <w:szCs w:val="28"/>
        </w:rPr>
        <w:t xml:space="preserve">, </w:t>
      </w:r>
      <w:r w:rsidR="00792E00" w:rsidRPr="00792E00">
        <w:rPr>
          <w:rFonts w:ascii="Times New Roman" w:hAnsi="Times New Roman" w:cs="Times New Roman"/>
          <w:bCs/>
          <w:sz w:val="28"/>
          <w:szCs w:val="28"/>
        </w:rPr>
        <w:t>Критовский сельский</w:t>
      </w:r>
      <w:r w:rsidR="00436726" w:rsidRPr="00792E00">
        <w:rPr>
          <w:rFonts w:ascii="Times New Roman" w:hAnsi="Times New Roman" w:cs="Times New Roman"/>
          <w:bCs/>
          <w:sz w:val="28"/>
          <w:szCs w:val="28"/>
        </w:rPr>
        <w:t xml:space="preserve"> Совет депутатов</w:t>
      </w:r>
      <w:r w:rsidR="00B73701" w:rsidRPr="00792E00">
        <w:rPr>
          <w:rFonts w:ascii="Times New Roman" w:hAnsi="Times New Roman" w:cs="Times New Roman"/>
          <w:bCs/>
          <w:sz w:val="28"/>
          <w:szCs w:val="28"/>
        </w:rPr>
        <w:t xml:space="preserve"> </w:t>
      </w:r>
      <w:r w:rsidR="00E42DAE" w:rsidRPr="00792E00">
        <w:rPr>
          <w:rFonts w:ascii="Times New Roman" w:hAnsi="Times New Roman" w:cs="Times New Roman"/>
          <w:sz w:val="28"/>
          <w:szCs w:val="28"/>
        </w:rPr>
        <w:t>РЕШИЛ:</w:t>
      </w:r>
    </w:p>
    <w:p w:rsidR="00C219C7" w:rsidRPr="00792E00" w:rsidRDefault="00C219C7" w:rsidP="007C0219">
      <w:pPr>
        <w:autoSpaceDE w:val="0"/>
        <w:autoSpaceDN w:val="0"/>
        <w:adjustRightInd w:val="0"/>
        <w:spacing w:after="0" w:line="240" w:lineRule="auto"/>
        <w:ind w:firstLine="709"/>
        <w:jc w:val="both"/>
        <w:rPr>
          <w:rFonts w:ascii="Times New Roman" w:hAnsi="Times New Roman" w:cs="Times New Roman"/>
          <w:bCs/>
          <w:sz w:val="28"/>
          <w:szCs w:val="28"/>
        </w:rPr>
      </w:pPr>
      <w:r w:rsidRPr="00792E00">
        <w:rPr>
          <w:rFonts w:ascii="Times New Roman" w:hAnsi="Times New Roman" w:cs="Times New Roman"/>
          <w:bCs/>
          <w:sz w:val="28"/>
          <w:szCs w:val="28"/>
        </w:rPr>
        <w:t xml:space="preserve">1. Утвердить Положение </w:t>
      </w:r>
      <w:r w:rsidRPr="00792E00">
        <w:rPr>
          <w:rFonts w:ascii="Times New Roman" w:hAnsi="Times New Roman" w:cs="Times New Roman"/>
          <w:sz w:val="28"/>
          <w:szCs w:val="28"/>
        </w:rPr>
        <w:t>об условиях и порядке предоставления муниципальному  служащему права на пенсию за выслугу лет</w:t>
      </w:r>
      <w:r w:rsidRPr="00792E00">
        <w:rPr>
          <w:rFonts w:ascii="Times New Roman" w:hAnsi="Times New Roman" w:cs="Times New Roman"/>
          <w:bCs/>
          <w:sz w:val="28"/>
          <w:szCs w:val="28"/>
        </w:rPr>
        <w:t xml:space="preserve"> за счет средств </w:t>
      </w:r>
      <w:r w:rsidR="00EB53FB" w:rsidRPr="00792E00">
        <w:rPr>
          <w:rFonts w:ascii="Times New Roman" w:hAnsi="Times New Roman" w:cs="Times New Roman"/>
          <w:bCs/>
          <w:sz w:val="28"/>
          <w:szCs w:val="28"/>
        </w:rPr>
        <w:t xml:space="preserve">местного </w:t>
      </w:r>
      <w:r w:rsidRPr="00792E00">
        <w:rPr>
          <w:rFonts w:ascii="Times New Roman" w:hAnsi="Times New Roman" w:cs="Times New Roman"/>
          <w:bCs/>
          <w:sz w:val="28"/>
          <w:szCs w:val="28"/>
        </w:rPr>
        <w:t>бюджета  согласно приложению.</w:t>
      </w:r>
    </w:p>
    <w:p w:rsidR="00792E00" w:rsidRPr="00792E00" w:rsidRDefault="00792E00" w:rsidP="00792E00">
      <w:pPr>
        <w:pStyle w:val="ConsNormal"/>
        <w:keepLines/>
        <w:widowControl/>
        <w:ind w:right="0" w:firstLine="0"/>
        <w:jc w:val="both"/>
        <w:rPr>
          <w:rFonts w:ascii="Times New Roman" w:hAnsi="Times New Roman" w:cs="Times New Roman"/>
          <w:sz w:val="28"/>
          <w:szCs w:val="28"/>
        </w:rPr>
      </w:pPr>
      <w:r w:rsidRPr="00792E00">
        <w:rPr>
          <w:rFonts w:ascii="Times New Roman" w:hAnsi="Times New Roman" w:cs="Times New Roman"/>
          <w:sz w:val="28"/>
          <w:szCs w:val="28"/>
        </w:rPr>
        <w:t xml:space="preserve">  </w:t>
      </w:r>
      <w:r w:rsidR="00FC653F">
        <w:rPr>
          <w:rFonts w:ascii="Times New Roman" w:hAnsi="Times New Roman" w:cs="Times New Roman"/>
          <w:sz w:val="28"/>
          <w:szCs w:val="28"/>
        </w:rPr>
        <w:t xml:space="preserve">        </w:t>
      </w:r>
      <w:r w:rsidR="00FC653F" w:rsidRPr="00FC653F">
        <w:rPr>
          <w:rFonts w:ascii="Times New Roman" w:hAnsi="Times New Roman" w:cs="Times New Roman"/>
          <w:sz w:val="28"/>
          <w:szCs w:val="28"/>
        </w:rPr>
        <w:t>2</w:t>
      </w:r>
      <w:r w:rsidRPr="00792E00">
        <w:rPr>
          <w:rFonts w:ascii="Times New Roman" w:hAnsi="Times New Roman" w:cs="Times New Roman"/>
          <w:sz w:val="28"/>
          <w:szCs w:val="28"/>
        </w:rPr>
        <w:t>. Контроль за исполнением настоящего Решения возложить на постоянную комиссию по бюджету, финансам, налогам и сборам, правовым вопросам (председатель Быков А.В.).</w:t>
      </w:r>
    </w:p>
    <w:p w:rsidR="00792E00" w:rsidRPr="00792E00" w:rsidRDefault="00C37981" w:rsidP="00792E00">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FC653F">
        <w:rPr>
          <w:rFonts w:ascii="Times New Roman" w:hAnsi="Times New Roman" w:cs="Times New Roman"/>
          <w:sz w:val="28"/>
          <w:szCs w:val="28"/>
        </w:rPr>
        <w:t xml:space="preserve">     </w:t>
      </w:r>
      <w:r w:rsidR="00FC653F" w:rsidRPr="00FC653F">
        <w:rPr>
          <w:rFonts w:ascii="Times New Roman" w:hAnsi="Times New Roman" w:cs="Times New Roman"/>
          <w:sz w:val="28"/>
          <w:szCs w:val="28"/>
        </w:rPr>
        <w:t xml:space="preserve">  3</w:t>
      </w:r>
      <w:r w:rsidR="00FC653F">
        <w:rPr>
          <w:rFonts w:ascii="Times New Roman" w:hAnsi="Times New Roman" w:cs="Times New Roman"/>
          <w:sz w:val="28"/>
          <w:szCs w:val="28"/>
        </w:rPr>
        <w:t>.</w:t>
      </w:r>
      <w:r w:rsidR="00792E00" w:rsidRPr="00792E00">
        <w:rPr>
          <w:rFonts w:ascii="Times New Roman" w:hAnsi="Times New Roman" w:cs="Times New Roman"/>
          <w:sz w:val="28"/>
          <w:szCs w:val="28"/>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8" w:history="1">
        <w:r w:rsidR="00792E00" w:rsidRPr="00792E00">
          <w:rPr>
            <w:rFonts w:ascii="Times New Roman" w:hAnsi="Times New Roman" w:cs="Times New Roman"/>
            <w:color w:val="0000FF"/>
            <w:sz w:val="28"/>
            <w:szCs w:val="28"/>
            <w:u w:val="single"/>
          </w:rPr>
          <w:t>www.bogotol-r.ru</w:t>
        </w:r>
      </w:hyperlink>
      <w:r w:rsidR="00792E00" w:rsidRPr="00792E00">
        <w:rPr>
          <w:rFonts w:ascii="Times New Roman" w:hAnsi="Times New Roman" w:cs="Times New Roman"/>
          <w:sz w:val="28"/>
          <w:szCs w:val="28"/>
        </w:rPr>
        <w:t>.</w:t>
      </w:r>
      <w:r w:rsidR="00792E00" w:rsidRPr="00792E00">
        <w:rPr>
          <w:rFonts w:ascii="Times New Roman" w:hAnsi="Times New Roman" w:cs="Times New Roman"/>
          <w:sz w:val="28"/>
          <w:szCs w:val="28"/>
        </w:rPr>
        <w:tab/>
      </w:r>
    </w:p>
    <w:p w:rsidR="00BA19C0" w:rsidRPr="00792E00" w:rsidRDefault="00FC653F" w:rsidP="00884E95">
      <w:pPr>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4</w:t>
      </w:r>
      <w:r w:rsidR="00E42DAE" w:rsidRPr="00792E00">
        <w:rPr>
          <w:rFonts w:ascii="Times New Roman" w:hAnsi="Times New Roman" w:cs="Times New Roman"/>
          <w:sz w:val="28"/>
          <w:szCs w:val="28"/>
        </w:rPr>
        <w:t>.</w:t>
      </w:r>
      <w:r w:rsidR="00B73701" w:rsidRPr="00792E00">
        <w:rPr>
          <w:rFonts w:ascii="Times New Roman" w:hAnsi="Times New Roman" w:cs="Times New Roman"/>
          <w:sz w:val="28"/>
          <w:szCs w:val="28"/>
        </w:rPr>
        <w:t xml:space="preserve"> </w:t>
      </w:r>
      <w:r w:rsidR="00884E95" w:rsidRPr="00792E00">
        <w:rPr>
          <w:rFonts w:ascii="Times New Roman" w:hAnsi="Times New Roman" w:cs="Times New Roman"/>
          <w:color w:val="000000"/>
          <w:spacing w:val="1"/>
          <w:sz w:val="28"/>
          <w:szCs w:val="28"/>
        </w:rPr>
        <w:t>Решение вступает в силу со дня, следующего за днем его официального оп</w:t>
      </w:r>
      <w:r w:rsidR="003A13A1">
        <w:rPr>
          <w:rFonts w:ascii="Times New Roman" w:hAnsi="Times New Roman" w:cs="Times New Roman"/>
          <w:color w:val="000000"/>
          <w:spacing w:val="1"/>
          <w:sz w:val="28"/>
          <w:szCs w:val="28"/>
        </w:rPr>
        <w:t>убликования</w:t>
      </w:r>
      <w:r w:rsidR="00884E95" w:rsidRPr="00792E00">
        <w:rPr>
          <w:rFonts w:ascii="Times New Roman" w:hAnsi="Times New Roman" w:cs="Times New Roman"/>
          <w:color w:val="000000"/>
          <w:spacing w:val="1"/>
          <w:sz w:val="28"/>
          <w:szCs w:val="28"/>
        </w:rPr>
        <w:t>.</w:t>
      </w:r>
    </w:p>
    <w:p w:rsidR="001622B8" w:rsidRPr="003E56EF" w:rsidRDefault="001622B8" w:rsidP="00884E95">
      <w:pPr>
        <w:pStyle w:val="ConsPlusNormal"/>
        <w:widowControl/>
        <w:ind w:firstLine="0"/>
        <w:jc w:val="both"/>
        <w:rPr>
          <w:sz w:val="24"/>
          <w:szCs w:val="24"/>
        </w:rPr>
      </w:pPr>
    </w:p>
    <w:p w:rsidR="00792E00" w:rsidRDefault="00792E00" w:rsidP="00792E00">
      <w:pPr>
        <w:jc w:val="both"/>
        <w:rPr>
          <w:rFonts w:ascii="Times New Roman" w:hAnsi="Times New Roman" w:cs="Times New Roman"/>
          <w:sz w:val="28"/>
          <w:szCs w:val="28"/>
        </w:rPr>
      </w:pPr>
      <w:r w:rsidRPr="00792E00">
        <w:rPr>
          <w:rFonts w:ascii="Times New Roman" w:hAnsi="Times New Roman" w:cs="Times New Roman"/>
          <w:sz w:val="28"/>
          <w:szCs w:val="28"/>
        </w:rPr>
        <w:t xml:space="preserve"> </w:t>
      </w:r>
    </w:p>
    <w:p w:rsidR="00792E00" w:rsidRPr="00792E00" w:rsidRDefault="00792E00" w:rsidP="00792E00">
      <w:pPr>
        <w:jc w:val="both"/>
        <w:rPr>
          <w:rFonts w:ascii="Times New Roman" w:hAnsi="Times New Roman" w:cs="Times New Roman"/>
          <w:sz w:val="28"/>
          <w:szCs w:val="28"/>
        </w:rPr>
      </w:pPr>
      <w:r w:rsidRPr="00792E00">
        <w:rPr>
          <w:rFonts w:ascii="Times New Roman" w:hAnsi="Times New Roman" w:cs="Times New Roman"/>
          <w:sz w:val="28"/>
          <w:szCs w:val="28"/>
        </w:rPr>
        <w:t xml:space="preserve"> Председатель                                                     Глава сельсовета</w:t>
      </w:r>
    </w:p>
    <w:p w:rsidR="00792E00" w:rsidRPr="00792E00" w:rsidRDefault="00792E00" w:rsidP="00792E00">
      <w:pPr>
        <w:jc w:val="both"/>
        <w:rPr>
          <w:rFonts w:ascii="Times New Roman" w:hAnsi="Times New Roman" w:cs="Times New Roman"/>
          <w:sz w:val="28"/>
          <w:szCs w:val="28"/>
        </w:rPr>
      </w:pPr>
      <w:r w:rsidRPr="00792E00">
        <w:rPr>
          <w:rFonts w:ascii="Times New Roman" w:hAnsi="Times New Roman" w:cs="Times New Roman"/>
          <w:sz w:val="28"/>
          <w:szCs w:val="28"/>
        </w:rPr>
        <w:t xml:space="preserve">  сельского Совета депутатов</w:t>
      </w:r>
    </w:p>
    <w:p w:rsidR="00716CE8" w:rsidRPr="00792E00" w:rsidRDefault="00792E00" w:rsidP="00792E00">
      <w:pPr>
        <w:pStyle w:val="ConsPlusNormal"/>
        <w:widowControl/>
        <w:ind w:firstLine="0"/>
        <w:jc w:val="both"/>
        <w:rPr>
          <w:rFonts w:ascii="Times New Roman" w:hAnsi="Times New Roman" w:cs="Times New Roman"/>
          <w:sz w:val="28"/>
          <w:szCs w:val="28"/>
        </w:rPr>
      </w:pPr>
      <w:r w:rsidRPr="00792E00">
        <w:rPr>
          <w:rFonts w:ascii="Times New Roman" w:hAnsi="Times New Roman" w:cs="Times New Roman"/>
          <w:sz w:val="28"/>
          <w:szCs w:val="28"/>
        </w:rPr>
        <w:t xml:space="preserve">   _________ И.А.Бельтепетерова                       __________ А.В.Воловников                  </w:t>
      </w:r>
    </w:p>
    <w:tbl>
      <w:tblPr>
        <w:tblW w:w="9591" w:type="dxa"/>
        <w:tblLook w:val="04A0"/>
      </w:tblPr>
      <w:tblGrid>
        <w:gridCol w:w="5345"/>
        <w:gridCol w:w="4246"/>
      </w:tblGrid>
      <w:tr w:rsidR="00B73701" w:rsidRPr="003E56EF" w:rsidTr="00D962A8">
        <w:trPr>
          <w:trHeight w:val="328"/>
        </w:trPr>
        <w:tc>
          <w:tcPr>
            <w:tcW w:w="5345" w:type="dxa"/>
            <w:shd w:val="clear" w:color="auto" w:fill="auto"/>
          </w:tcPr>
          <w:p w:rsidR="00B73701" w:rsidRDefault="00B73701">
            <w:pPr>
              <w:rPr>
                <w:rFonts w:ascii="Arial" w:hAnsi="Arial" w:cs="Arial"/>
                <w:sz w:val="24"/>
                <w:szCs w:val="24"/>
              </w:rPr>
            </w:pPr>
          </w:p>
          <w:p w:rsidR="00792E00" w:rsidRDefault="00792E00">
            <w:pPr>
              <w:rPr>
                <w:rFonts w:ascii="Arial" w:hAnsi="Arial" w:cs="Arial"/>
                <w:sz w:val="24"/>
                <w:szCs w:val="24"/>
              </w:rPr>
            </w:pPr>
          </w:p>
          <w:p w:rsidR="00A26635" w:rsidRPr="003E56EF" w:rsidRDefault="00A26635">
            <w:pPr>
              <w:rPr>
                <w:rFonts w:ascii="Arial" w:hAnsi="Arial" w:cs="Arial"/>
                <w:sz w:val="24"/>
                <w:szCs w:val="24"/>
              </w:rPr>
            </w:pPr>
          </w:p>
        </w:tc>
        <w:tc>
          <w:tcPr>
            <w:tcW w:w="4246" w:type="dxa"/>
            <w:shd w:val="clear" w:color="auto" w:fill="auto"/>
          </w:tcPr>
          <w:p w:rsidR="00B73701" w:rsidRDefault="00B73701">
            <w:pPr>
              <w:rPr>
                <w:rFonts w:ascii="Arial" w:hAnsi="Arial" w:cs="Arial"/>
                <w:sz w:val="24"/>
                <w:szCs w:val="24"/>
              </w:rPr>
            </w:pPr>
          </w:p>
          <w:p w:rsidR="00A60DF6" w:rsidRDefault="00A60DF6">
            <w:pPr>
              <w:rPr>
                <w:rFonts w:ascii="Arial" w:hAnsi="Arial" w:cs="Arial"/>
                <w:sz w:val="24"/>
                <w:szCs w:val="24"/>
              </w:rPr>
            </w:pPr>
          </w:p>
          <w:p w:rsidR="00A60DF6" w:rsidRDefault="00A60DF6">
            <w:pPr>
              <w:rPr>
                <w:rFonts w:ascii="Arial" w:hAnsi="Arial" w:cs="Arial"/>
                <w:sz w:val="24"/>
                <w:szCs w:val="24"/>
              </w:rPr>
            </w:pPr>
          </w:p>
          <w:p w:rsidR="00A60DF6" w:rsidRDefault="00A60DF6">
            <w:pPr>
              <w:rPr>
                <w:rFonts w:ascii="Arial" w:hAnsi="Arial" w:cs="Arial"/>
                <w:sz w:val="24"/>
                <w:szCs w:val="24"/>
              </w:rPr>
            </w:pPr>
          </w:p>
          <w:p w:rsidR="00A60DF6" w:rsidRDefault="00A60DF6">
            <w:pPr>
              <w:rPr>
                <w:rFonts w:ascii="Arial" w:hAnsi="Arial" w:cs="Arial"/>
                <w:sz w:val="24"/>
                <w:szCs w:val="24"/>
              </w:rPr>
            </w:pPr>
          </w:p>
          <w:p w:rsidR="00A60DF6" w:rsidRPr="003E56EF" w:rsidRDefault="00A60DF6">
            <w:pPr>
              <w:rPr>
                <w:rFonts w:ascii="Arial" w:hAnsi="Arial" w:cs="Arial"/>
                <w:sz w:val="24"/>
                <w:szCs w:val="24"/>
              </w:rPr>
            </w:pPr>
          </w:p>
        </w:tc>
      </w:tr>
      <w:tr w:rsidR="00B73701" w:rsidRPr="003E56EF" w:rsidTr="00D962A8">
        <w:trPr>
          <w:trHeight w:val="318"/>
        </w:trPr>
        <w:tc>
          <w:tcPr>
            <w:tcW w:w="5345" w:type="dxa"/>
            <w:shd w:val="clear" w:color="auto" w:fill="auto"/>
          </w:tcPr>
          <w:p w:rsidR="00B73701" w:rsidRPr="003E56EF" w:rsidRDefault="00B73701">
            <w:pPr>
              <w:rPr>
                <w:rFonts w:ascii="Arial" w:hAnsi="Arial" w:cs="Arial"/>
                <w:sz w:val="24"/>
                <w:szCs w:val="24"/>
              </w:rPr>
            </w:pPr>
          </w:p>
        </w:tc>
        <w:tc>
          <w:tcPr>
            <w:tcW w:w="4246" w:type="dxa"/>
            <w:shd w:val="clear" w:color="auto" w:fill="auto"/>
          </w:tcPr>
          <w:p w:rsidR="00B73701" w:rsidRPr="003E56EF" w:rsidRDefault="00B73701">
            <w:pPr>
              <w:rPr>
                <w:rFonts w:ascii="Arial" w:hAnsi="Arial" w:cs="Arial"/>
                <w:sz w:val="24"/>
                <w:szCs w:val="24"/>
              </w:rPr>
            </w:pPr>
          </w:p>
        </w:tc>
      </w:tr>
    </w:tbl>
    <w:p w:rsidR="00E42DAE" w:rsidRPr="009C05E1" w:rsidRDefault="001F0D88" w:rsidP="001F0D88">
      <w:pPr>
        <w:pStyle w:val="ConsPlusNormal"/>
        <w:widowControl/>
        <w:ind w:firstLine="6096"/>
        <w:outlineLvl w:val="0"/>
        <w:rPr>
          <w:rFonts w:ascii="Times New Roman" w:hAnsi="Times New Roman" w:cs="Times New Roman"/>
          <w:sz w:val="24"/>
          <w:szCs w:val="24"/>
        </w:rPr>
      </w:pPr>
      <w:r w:rsidRPr="009C05E1">
        <w:rPr>
          <w:rFonts w:ascii="Times New Roman" w:hAnsi="Times New Roman" w:cs="Times New Roman"/>
          <w:sz w:val="24"/>
          <w:szCs w:val="24"/>
        </w:rPr>
        <w:t>П</w:t>
      </w:r>
      <w:r w:rsidR="00E42DAE" w:rsidRPr="009C05E1">
        <w:rPr>
          <w:rFonts w:ascii="Times New Roman" w:hAnsi="Times New Roman" w:cs="Times New Roman"/>
          <w:sz w:val="24"/>
          <w:szCs w:val="24"/>
        </w:rPr>
        <w:t>риложение</w:t>
      </w:r>
    </w:p>
    <w:p w:rsidR="00E42DAE" w:rsidRPr="009C05E1" w:rsidRDefault="00E42DAE" w:rsidP="001F0D88">
      <w:pPr>
        <w:pStyle w:val="ConsPlusNormal"/>
        <w:widowControl/>
        <w:ind w:firstLine="6096"/>
        <w:outlineLvl w:val="0"/>
        <w:rPr>
          <w:rFonts w:ascii="Times New Roman" w:hAnsi="Times New Roman" w:cs="Times New Roman"/>
          <w:sz w:val="24"/>
          <w:szCs w:val="24"/>
        </w:rPr>
      </w:pPr>
      <w:r w:rsidRPr="009C05E1">
        <w:rPr>
          <w:rFonts w:ascii="Times New Roman" w:hAnsi="Times New Roman" w:cs="Times New Roman"/>
          <w:sz w:val="24"/>
          <w:szCs w:val="24"/>
        </w:rPr>
        <w:t xml:space="preserve">к Решению </w:t>
      </w:r>
      <w:r w:rsidR="005668C7" w:rsidRPr="009C05E1">
        <w:rPr>
          <w:rFonts w:ascii="Times New Roman" w:hAnsi="Times New Roman" w:cs="Times New Roman"/>
          <w:sz w:val="24"/>
          <w:szCs w:val="24"/>
        </w:rPr>
        <w:t>Критовского</w:t>
      </w:r>
    </w:p>
    <w:p w:rsidR="00E42DAE" w:rsidRPr="009C05E1" w:rsidRDefault="005668C7" w:rsidP="001F0D88">
      <w:pPr>
        <w:pStyle w:val="ConsPlusNormal"/>
        <w:widowControl/>
        <w:ind w:firstLine="6096"/>
        <w:outlineLvl w:val="0"/>
        <w:rPr>
          <w:rFonts w:ascii="Times New Roman" w:hAnsi="Times New Roman" w:cs="Times New Roman"/>
          <w:sz w:val="24"/>
          <w:szCs w:val="24"/>
        </w:rPr>
      </w:pPr>
      <w:r w:rsidRPr="009C05E1">
        <w:rPr>
          <w:rFonts w:ascii="Times New Roman" w:hAnsi="Times New Roman" w:cs="Times New Roman"/>
          <w:sz w:val="24"/>
          <w:szCs w:val="24"/>
        </w:rPr>
        <w:t>сельск</w:t>
      </w:r>
      <w:r w:rsidR="00E42DAE" w:rsidRPr="009C05E1">
        <w:rPr>
          <w:rFonts w:ascii="Times New Roman" w:hAnsi="Times New Roman" w:cs="Times New Roman"/>
          <w:sz w:val="24"/>
          <w:szCs w:val="24"/>
        </w:rPr>
        <w:t>ого Совета депутатов</w:t>
      </w:r>
    </w:p>
    <w:p w:rsidR="00E42DAE" w:rsidRPr="009C05E1" w:rsidRDefault="00E42DAE" w:rsidP="001F0D88">
      <w:pPr>
        <w:pStyle w:val="ConsPlusNormal"/>
        <w:widowControl/>
        <w:ind w:firstLine="6096"/>
        <w:rPr>
          <w:rFonts w:ascii="Times New Roman" w:hAnsi="Times New Roman" w:cs="Times New Roman"/>
          <w:sz w:val="24"/>
          <w:szCs w:val="24"/>
        </w:rPr>
      </w:pPr>
      <w:r w:rsidRPr="009C05E1">
        <w:rPr>
          <w:rFonts w:ascii="Times New Roman" w:hAnsi="Times New Roman" w:cs="Times New Roman"/>
          <w:sz w:val="24"/>
          <w:szCs w:val="24"/>
        </w:rPr>
        <w:t xml:space="preserve">от </w:t>
      </w:r>
      <w:r w:rsidR="00896656">
        <w:rPr>
          <w:rFonts w:ascii="Times New Roman" w:hAnsi="Times New Roman" w:cs="Times New Roman"/>
          <w:sz w:val="24"/>
          <w:szCs w:val="24"/>
        </w:rPr>
        <w:t>05.06.2018</w:t>
      </w:r>
      <w:r w:rsidRPr="009C05E1">
        <w:rPr>
          <w:rFonts w:ascii="Times New Roman" w:hAnsi="Times New Roman" w:cs="Times New Roman"/>
          <w:sz w:val="24"/>
          <w:szCs w:val="24"/>
        </w:rPr>
        <w:t xml:space="preserve"> № </w:t>
      </w:r>
      <w:r w:rsidR="00896656">
        <w:rPr>
          <w:rFonts w:ascii="Times New Roman" w:hAnsi="Times New Roman" w:cs="Times New Roman"/>
          <w:sz w:val="24"/>
          <w:szCs w:val="24"/>
        </w:rPr>
        <w:t>20-101</w:t>
      </w:r>
    </w:p>
    <w:p w:rsidR="001655F1" w:rsidRPr="009C05E1" w:rsidRDefault="001655F1" w:rsidP="001655F1">
      <w:pPr>
        <w:spacing w:after="0" w:line="240" w:lineRule="auto"/>
        <w:jc w:val="center"/>
        <w:rPr>
          <w:rFonts w:ascii="Times New Roman" w:hAnsi="Times New Roman" w:cs="Times New Roman"/>
          <w:bCs/>
          <w:sz w:val="24"/>
          <w:szCs w:val="24"/>
        </w:rPr>
      </w:pPr>
    </w:p>
    <w:p w:rsidR="00C3545E" w:rsidRPr="009C05E1" w:rsidRDefault="00C3545E" w:rsidP="001655F1">
      <w:pPr>
        <w:spacing w:after="0" w:line="240" w:lineRule="auto"/>
        <w:jc w:val="center"/>
        <w:rPr>
          <w:rFonts w:ascii="Times New Roman" w:hAnsi="Times New Roman" w:cs="Times New Roman"/>
          <w:bCs/>
          <w:sz w:val="24"/>
          <w:szCs w:val="24"/>
        </w:rPr>
      </w:pPr>
    </w:p>
    <w:p w:rsidR="00A05081" w:rsidRPr="009C05E1" w:rsidRDefault="00C3545E" w:rsidP="00A05081">
      <w:pPr>
        <w:spacing w:after="0" w:line="240" w:lineRule="auto"/>
        <w:jc w:val="center"/>
        <w:rPr>
          <w:rFonts w:ascii="Times New Roman" w:hAnsi="Times New Roman" w:cs="Times New Roman"/>
          <w:bCs/>
          <w:sz w:val="24"/>
          <w:szCs w:val="24"/>
        </w:rPr>
      </w:pPr>
      <w:r w:rsidRPr="009C05E1">
        <w:rPr>
          <w:rFonts w:ascii="Times New Roman" w:hAnsi="Times New Roman" w:cs="Times New Roman"/>
          <w:bCs/>
          <w:sz w:val="24"/>
          <w:szCs w:val="24"/>
        </w:rPr>
        <w:t xml:space="preserve">ПОЛОЖЕНИЕ </w:t>
      </w:r>
      <w:r w:rsidRPr="009C05E1">
        <w:rPr>
          <w:rFonts w:ascii="Times New Roman" w:hAnsi="Times New Roman" w:cs="Times New Roman"/>
          <w:sz w:val="24"/>
          <w:szCs w:val="24"/>
        </w:rPr>
        <w:t xml:space="preserve"> ОБ УСЛОВИЯХ И ПОРЯДКЕ ПРЕДОСТАВЛЕНИЯ МУНИЦИПАЛЬНОМУ  СЛУЖАЩЕМУ ПРАВА НА ПЕНСИЮ ЗА ВЫСЛУГУ ЛЕТ</w:t>
      </w:r>
      <w:r w:rsidRPr="009C05E1">
        <w:rPr>
          <w:rFonts w:ascii="Times New Roman" w:hAnsi="Times New Roman" w:cs="Times New Roman"/>
          <w:bCs/>
          <w:sz w:val="24"/>
          <w:szCs w:val="24"/>
        </w:rPr>
        <w:t xml:space="preserve"> ЗА СЧЕТ СРЕДСТВ МЕСТНОГО БЮДЖЕТА  </w:t>
      </w:r>
    </w:p>
    <w:p w:rsidR="00EB53FB" w:rsidRPr="009C05E1" w:rsidRDefault="00EB53FB" w:rsidP="00A05081">
      <w:pPr>
        <w:spacing w:after="0" w:line="240" w:lineRule="auto"/>
        <w:jc w:val="center"/>
        <w:rPr>
          <w:rFonts w:ascii="Times New Roman" w:hAnsi="Times New Roman" w:cs="Times New Roman"/>
          <w:sz w:val="24"/>
          <w:szCs w:val="24"/>
        </w:rPr>
      </w:pPr>
    </w:p>
    <w:p w:rsidR="00A05081" w:rsidRPr="009C05E1" w:rsidRDefault="00A05081" w:rsidP="00A05081">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 ОБЩИЕ ПОЛОЖЕНИЯ</w:t>
      </w:r>
    </w:p>
    <w:p w:rsidR="00A05081" w:rsidRPr="009C05E1" w:rsidRDefault="00A05081" w:rsidP="00A05081">
      <w:pPr>
        <w:spacing w:after="0" w:line="240" w:lineRule="auto"/>
        <w:rPr>
          <w:rFonts w:ascii="Times New Roman" w:hAnsi="Times New Roman" w:cs="Times New Roman"/>
          <w:sz w:val="24"/>
          <w:szCs w:val="24"/>
        </w:rPr>
      </w:pPr>
    </w:p>
    <w:p w:rsidR="00A3744F" w:rsidRPr="009C05E1" w:rsidRDefault="00A05081" w:rsidP="00D962A8">
      <w:pPr>
        <w:autoSpaceDE w:val="0"/>
        <w:autoSpaceDN w:val="0"/>
        <w:adjustRightInd w:val="0"/>
        <w:spacing w:after="0" w:line="240" w:lineRule="auto"/>
        <w:ind w:firstLine="709"/>
        <w:jc w:val="both"/>
        <w:rPr>
          <w:rFonts w:ascii="Times New Roman" w:hAnsi="Times New Roman" w:cs="Times New Roman"/>
          <w:bCs/>
          <w:sz w:val="24"/>
          <w:szCs w:val="24"/>
        </w:rPr>
      </w:pPr>
      <w:r w:rsidRPr="009C05E1">
        <w:rPr>
          <w:rFonts w:ascii="Times New Roman" w:hAnsi="Times New Roman" w:cs="Times New Roman"/>
          <w:sz w:val="24"/>
          <w:szCs w:val="24"/>
        </w:rPr>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бюджета </w:t>
      </w:r>
      <w:r w:rsidR="005668C7" w:rsidRPr="009C05E1">
        <w:rPr>
          <w:rFonts w:ascii="Times New Roman" w:hAnsi="Times New Roman" w:cs="Times New Roman"/>
          <w:sz w:val="24"/>
          <w:szCs w:val="24"/>
        </w:rPr>
        <w:t>Критовского сельсовета</w:t>
      </w:r>
      <w:r w:rsidR="00C3545E" w:rsidRPr="009C05E1">
        <w:rPr>
          <w:rFonts w:ascii="Times New Roman" w:hAnsi="Times New Roman" w:cs="Times New Roman"/>
          <w:sz w:val="24"/>
          <w:szCs w:val="24"/>
        </w:rPr>
        <w:t xml:space="preserve"> </w:t>
      </w:r>
      <w:r w:rsidRPr="009C05E1">
        <w:rPr>
          <w:rFonts w:ascii="Times New Roman" w:hAnsi="Times New Roman" w:cs="Times New Roman"/>
          <w:sz w:val="24"/>
          <w:szCs w:val="24"/>
        </w:rPr>
        <w:t>(далее – Положение, пенсия за выслугу лет)</w:t>
      </w:r>
      <w:r w:rsidR="00A3744F" w:rsidRPr="009C05E1">
        <w:rPr>
          <w:rFonts w:ascii="Times New Roman" w:hAnsi="Times New Roman" w:cs="Times New Roman"/>
          <w:sz w:val="24"/>
          <w:szCs w:val="24"/>
        </w:rPr>
        <w:t xml:space="preserve">, </w:t>
      </w:r>
      <w:r w:rsidR="00A3744F" w:rsidRPr="009C05E1">
        <w:rPr>
          <w:rFonts w:ascii="Times New Roman" w:hAnsi="Times New Roman" w:cs="Times New Roman"/>
          <w:bCs/>
          <w:sz w:val="24"/>
          <w:szCs w:val="24"/>
        </w:rPr>
        <w:t xml:space="preserve">предусмотренные Реестром должностей муниципальной службы, утвержденным Законом Красноярского края </w:t>
      </w:r>
      <w:r w:rsidR="0065224B" w:rsidRPr="009C05E1">
        <w:rPr>
          <w:rFonts w:ascii="Times New Roman" w:hAnsi="Times New Roman" w:cs="Times New Roman"/>
          <w:bCs/>
          <w:sz w:val="24"/>
          <w:szCs w:val="24"/>
        </w:rPr>
        <w:t xml:space="preserve">от 27.12.2005 № 17-4354 </w:t>
      </w:r>
      <w:r w:rsidR="00A3744F" w:rsidRPr="009C05E1">
        <w:rPr>
          <w:rFonts w:ascii="Times New Roman" w:hAnsi="Times New Roman" w:cs="Times New Roman"/>
          <w:bCs/>
          <w:sz w:val="24"/>
          <w:szCs w:val="24"/>
        </w:rPr>
        <w:t xml:space="preserve">«О Реестре должностей муниципальной службы» (далее </w:t>
      </w:r>
      <w:r w:rsidR="00A3744F" w:rsidRPr="009C05E1">
        <w:rPr>
          <w:rFonts w:ascii="Times New Roman" w:hAnsi="Times New Roman" w:cs="Times New Roman"/>
          <w:sz w:val="24"/>
          <w:szCs w:val="24"/>
        </w:rPr>
        <w:t>–</w:t>
      </w:r>
      <w:r w:rsidR="00A3744F" w:rsidRPr="009C05E1">
        <w:rPr>
          <w:rFonts w:ascii="Times New Roman" w:hAnsi="Times New Roman" w:cs="Times New Roman"/>
          <w:bCs/>
          <w:sz w:val="24"/>
          <w:szCs w:val="24"/>
        </w:rPr>
        <w:t xml:space="preserve"> муниципальные служащие).</w:t>
      </w:r>
    </w:p>
    <w:p w:rsidR="00A05081" w:rsidRPr="009C05E1" w:rsidRDefault="00A05081" w:rsidP="00A05081">
      <w:pPr>
        <w:autoSpaceDE w:val="0"/>
        <w:autoSpaceDN w:val="0"/>
        <w:adjustRightInd w:val="0"/>
        <w:spacing w:after="0" w:line="240" w:lineRule="auto"/>
        <w:ind w:firstLine="709"/>
        <w:jc w:val="both"/>
        <w:outlineLvl w:val="1"/>
        <w:rPr>
          <w:rFonts w:ascii="Times New Roman" w:hAnsi="Times New Roman" w:cs="Times New Roman"/>
          <w:sz w:val="24"/>
          <w:szCs w:val="24"/>
        </w:rPr>
      </w:pPr>
      <w:r w:rsidRPr="009C05E1">
        <w:rPr>
          <w:rFonts w:ascii="Times New Roman" w:hAnsi="Times New Roman" w:cs="Times New Roman"/>
          <w:sz w:val="24"/>
          <w:szCs w:val="24"/>
        </w:rPr>
        <w:t>1.2. Право на пенсию за выслугу лет имеют муниципальные служащие</w:t>
      </w:r>
      <w:r w:rsidR="00B73701" w:rsidRPr="009C05E1">
        <w:rPr>
          <w:rFonts w:ascii="Times New Roman" w:hAnsi="Times New Roman" w:cs="Times New Roman"/>
          <w:sz w:val="24"/>
          <w:szCs w:val="24"/>
        </w:rPr>
        <w:t xml:space="preserve"> </w:t>
      </w:r>
      <w:r w:rsidR="005668C7" w:rsidRPr="009C05E1">
        <w:rPr>
          <w:rFonts w:ascii="Times New Roman" w:hAnsi="Times New Roman" w:cs="Times New Roman"/>
          <w:sz w:val="24"/>
          <w:szCs w:val="24"/>
        </w:rPr>
        <w:t>Критовского сельсовета</w:t>
      </w:r>
      <w:r w:rsidRPr="009C05E1">
        <w:rPr>
          <w:rFonts w:ascii="Times New Roman" w:hAnsi="Times New Roman" w:cs="Times New Roman"/>
          <w:sz w:val="24"/>
          <w:szCs w:val="24"/>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F76C0"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1.3.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w:t>
      </w:r>
      <w:r w:rsidR="003A47BA" w:rsidRPr="009C05E1">
        <w:rPr>
          <w:rFonts w:ascii="Times New Roman" w:eastAsia="Calibri" w:hAnsi="Times New Roman" w:cs="Times New Roman"/>
          <w:sz w:val="24"/>
          <w:szCs w:val="24"/>
        </w:rPr>
        <w:t>а</w:t>
      </w:r>
      <w:r w:rsidRPr="009C05E1">
        <w:rPr>
          <w:rFonts w:ascii="Times New Roman" w:eastAsia="Calibri" w:hAnsi="Times New Roman" w:cs="Times New Roman"/>
          <w:sz w:val="24"/>
          <w:szCs w:val="24"/>
        </w:rPr>
        <w:t xml:space="preserve">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r w:rsidR="007F76C0" w:rsidRPr="009C05E1">
        <w:rPr>
          <w:rFonts w:ascii="Times New Roman" w:eastAsia="Calibri" w:hAnsi="Times New Roman" w:cs="Times New Roman"/>
          <w:sz w:val="24"/>
          <w:szCs w:val="24"/>
        </w:rPr>
        <w:t xml:space="preserve">, </w:t>
      </w:r>
      <w:r w:rsidR="007F76C0" w:rsidRPr="009C05E1">
        <w:rPr>
          <w:rFonts w:ascii="Times New Roman" w:hAnsi="Times New Roman" w:cs="Times New Roman"/>
          <w:bCs/>
          <w:sz w:val="24"/>
          <w:szCs w:val="24"/>
        </w:rPr>
        <w:t>а также в случае прекращения гражданства Российской Федерации</w:t>
      </w:r>
      <w:r w:rsidRPr="009C05E1">
        <w:rPr>
          <w:rFonts w:ascii="Times New Roman" w:eastAsia="Calibri" w:hAnsi="Times New Roman" w:cs="Times New Roman"/>
          <w:sz w:val="24"/>
          <w:szCs w:val="24"/>
        </w:rPr>
        <w:t>.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1.4.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r w:rsidR="00C3545E" w:rsidRPr="009C05E1">
        <w:rPr>
          <w:rFonts w:ascii="Times New Roman" w:eastAsia="Calibri" w:hAnsi="Times New Roman" w:cs="Times New Roman"/>
          <w:sz w:val="24"/>
          <w:szCs w:val="24"/>
        </w:rPr>
        <w:t xml:space="preserve"> </w:t>
      </w:r>
      <w:r w:rsidRPr="009C05E1">
        <w:rPr>
          <w:rFonts w:ascii="Times New Roman" w:eastAsia="Calibri" w:hAnsi="Times New Roman" w:cs="Times New Roman"/>
          <w:sz w:val="24"/>
          <w:szCs w:val="24"/>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A05081" w:rsidRPr="009C05E1" w:rsidRDefault="00A05081" w:rsidP="00A05081">
      <w:pPr>
        <w:spacing w:after="0" w:line="240" w:lineRule="auto"/>
        <w:ind w:firstLine="540"/>
        <w:jc w:val="both"/>
        <w:rPr>
          <w:rFonts w:ascii="Times New Roman" w:hAnsi="Times New Roman" w:cs="Times New Roman"/>
          <w:sz w:val="24"/>
          <w:szCs w:val="24"/>
        </w:rPr>
      </w:pPr>
    </w:p>
    <w:p w:rsidR="005668C7" w:rsidRPr="009C05E1" w:rsidRDefault="005668C7" w:rsidP="00A05081">
      <w:pPr>
        <w:spacing w:after="0" w:line="240" w:lineRule="auto"/>
        <w:jc w:val="center"/>
        <w:rPr>
          <w:rFonts w:ascii="Times New Roman" w:hAnsi="Times New Roman" w:cs="Times New Roman"/>
          <w:sz w:val="24"/>
          <w:szCs w:val="24"/>
        </w:rPr>
      </w:pPr>
    </w:p>
    <w:p w:rsidR="009C05E1" w:rsidRDefault="009C05E1" w:rsidP="00A05081">
      <w:pPr>
        <w:spacing w:after="0" w:line="240" w:lineRule="auto"/>
        <w:jc w:val="center"/>
        <w:rPr>
          <w:rFonts w:ascii="Times New Roman" w:hAnsi="Times New Roman" w:cs="Times New Roman"/>
          <w:sz w:val="24"/>
          <w:szCs w:val="24"/>
        </w:rPr>
      </w:pPr>
    </w:p>
    <w:p w:rsidR="009C05E1" w:rsidRDefault="009C05E1" w:rsidP="00A05081">
      <w:pPr>
        <w:spacing w:after="0" w:line="240" w:lineRule="auto"/>
        <w:jc w:val="center"/>
        <w:rPr>
          <w:rFonts w:ascii="Times New Roman" w:hAnsi="Times New Roman" w:cs="Times New Roman"/>
          <w:sz w:val="24"/>
          <w:szCs w:val="24"/>
        </w:rPr>
      </w:pPr>
    </w:p>
    <w:p w:rsidR="009C05E1" w:rsidRDefault="009C05E1" w:rsidP="00A05081">
      <w:pPr>
        <w:spacing w:after="0" w:line="240" w:lineRule="auto"/>
        <w:jc w:val="center"/>
        <w:rPr>
          <w:rFonts w:ascii="Times New Roman" w:hAnsi="Times New Roman" w:cs="Times New Roman"/>
          <w:sz w:val="24"/>
          <w:szCs w:val="24"/>
        </w:rPr>
      </w:pPr>
    </w:p>
    <w:p w:rsidR="00A05081" w:rsidRPr="009C05E1" w:rsidRDefault="00A05081" w:rsidP="00A05081">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 РАЗМЕР ПЕНСИИ ЗА ВЫСЛУГУ ЛЕТ</w:t>
      </w:r>
    </w:p>
    <w:p w:rsidR="00A05081" w:rsidRPr="009C05E1" w:rsidRDefault="00A05081" w:rsidP="00A05081">
      <w:pPr>
        <w:spacing w:after="0" w:line="240" w:lineRule="auto"/>
        <w:jc w:val="center"/>
        <w:rPr>
          <w:rFonts w:ascii="Times New Roman" w:hAnsi="Times New Roman" w:cs="Times New Roman"/>
          <w:sz w:val="24"/>
          <w:szCs w:val="24"/>
        </w:rPr>
      </w:pP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hAnsi="Times New Roman" w:cs="Times New Roman"/>
          <w:sz w:val="24"/>
          <w:szCs w:val="24"/>
        </w:rPr>
        <w:t xml:space="preserve">2.1. </w:t>
      </w:r>
      <w:r w:rsidRPr="009C05E1">
        <w:rPr>
          <w:rFonts w:ascii="Times New Roman" w:eastAsia="Calibri" w:hAnsi="Times New Roman" w:cs="Times New Roman"/>
          <w:sz w:val="24"/>
          <w:szCs w:val="24"/>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 xml:space="preserve">За каждый полный год стажа муниципальной службы </w:t>
      </w:r>
      <w:r w:rsidR="007F76C0" w:rsidRPr="009C05E1">
        <w:rPr>
          <w:rFonts w:ascii="Times New Roman" w:hAnsi="Times New Roman" w:cs="Times New Roman"/>
          <w:bCs/>
          <w:sz w:val="24"/>
          <w:szCs w:val="24"/>
        </w:rPr>
        <w:t>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w:t>
      </w:r>
      <w:r w:rsidRPr="009C05E1">
        <w:rPr>
          <w:rFonts w:ascii="Times New Roman" w:eastAsia="Calibri" w:hAnsi="Times New Roman" w:cs="Times New Roman"/>
          <w:sz w:val="24"/>
          <w:szCs w:val="24"/>
        </w:rPr>
        <w:t xml:space="preserve"> пенсия за выслугу лет увеличивается на 3 процента среднемесячного заработка. </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AE5835" w:rsidRPr="009C05E1" w:rsidRDefault="00AE5835" w:rsidP="00AE5835">
      <w:pPr>
        <w:spacing w:after="0" w:line="240" w:lineRule="auto"/>
        <w:ind w:firstLine="709"/>
        <w:jc w:val="center"/>
        <w:rPr>
          <w:rFonts w:ascii="Times New Roman" w:hAnsi="Times New Roman" w:cs="Times New Roman"/>
          <w:b/>
          <w:sz w:val="24"/>
          <w:szCs w:val="24"/>
        </w:rPr>
      </w:pPr>
    </w:p>
    <w:tbl>
      <w:tblPr>
        <w:tblW w:w="0" w:type="auto"/>
        <w:tblCellSpacing w:w="5" w:type="nil"/>
        <w:tblInd w:w="75" w:type="dxa"/>
        <w:tblLayout w:type="fixed"/>
        <w:tblCellMar>
          <w:left w:w="75" w:type="dxa"/>
          <w:right w:w="75" w:type="dxa"/>
        </w:tblCellMar>
        <w:tblLook w:val="0000"/>
      </w:tblPr>
      <w:tblGrid>
        <w:gridCol w:w="5880"/>
        <w:gridCol w:w="3476"/>
      </w:tblGrid>
      <w:tr w:rsidR="00AE5835" w:rsidRPr="009C05E1" w:rsidTr="00B343DB">
        <w:trPr>
          <w:trHeight w:val="600"/>
          <w:tblCellSpacing w:w="5" w:type="nil"/>
        </w:trPr>
        <w:tc>
          <w:tcPr>
            <w:tcW w:w="5880" w:type="dxa"/>
            <w:tcBorders>
              <w:top w:val="single" w:sz="8" w:space="0" w:color="auto"/>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Общая сумма трудовой пенсии и пенсии за выслугу лет, в процентах от месячного денежного содержания</w:t>
            </w:r>
          </w:p>
        </w:tc>
        <w:tc>
          <w:tcPr>
            <w:tcW w:w="3476" w:type="dxa"/>
            <w:tcBorders>
              <w:top w:val="single" w:sz="8" w:space="0" w:color="auto"/>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Стаж муниципальной службы</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45</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15 лет</w:t>
            </w:r>
            <w:r w:rsidR="00716CE8" w:rsidRPr="009C05E1">
              <w:rPr>
                <w:rFonts w:ascii="Times New Roman" w:hAnsi="Times New Roman" w:cs="Times New Roman"/>
                <w:sz w:val="24"/>
                <w:szCs w:val="24"/>
              </w:rPr>
              <w:t xml:space="preserve"> 6 месяцев</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48</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16 лет</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51</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17 лет</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54</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18 лет</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57</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19 лет</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60</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20 лет</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63</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21 год</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66</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22 года</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69</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23 года</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72</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24 года</w:t>
            </w:r>
          </w:p>
        </w:tc>
      </w:tr>
      <w:tr w:rsidR="00AE5835" w:rsidRPr="009C05E1" w:rsidTr="00B343DB">
        <w:trPr>
          <w:tblCellSpacing w:w="5" w:type="nil"/>
        </w:trPr>
        <w:tc>
          <w:tcPr>
            <w:tcW w:w="5880"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75</w:t>
            </w:r>
          </w:p>
        </w:tc>
        <w:tc>
          <w:tcPr>
            <w:tcW w:w="3476" w:type="dxa"/>
            <w:tcBorders>
              <w:left w:val="single" w:sz="8" w:space="0" w:color="auto"/>
              <w:bottom w:val="single" w:sz="8" w:space="0" w:color="auto"/>
              <w:right w:val="single" w:sz="8" w:space="0" w:color="auto"/>
            </w:tcBorders>
          </w:tcPr>
          <w:p w:rsidR="00AE5835" w:rsidRPr="009C05E1" w:rsidRDefault="00AE5835" w:rsidP="00B343DB">
            <w:pPr>
              <w:widowControl w:val="0"/>
              <w:autoSpaceDE w:val="0"/>
              <w:autoSpaceDN w:val="0"/>
              <w:adjustRightInd w:val="0"/>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25 лет</w:t>
            </w:r>
            <w:r w:rsidR="00716CE8" w:rsidRPr="009C05E1">
              <w:rPr>
                <w:rFonts w:ascii="Times New Roman" w:hAnsi="Times New Roman" w:cs="Times New Roman"/>
                <w:sz w:val="24"/>
                <w:szCs w:val="24"/>
              </w:rPr>
              <w:t xml:space="preserve"> и более</w:t>
            </w:r>
          </w:p>
        </w:tc>
      </w:tr>
    </w:tbl>
    <w:p w:rsidR="00AE5835" w:rsidRPr="009C05E1" w:rsidRDefault="00AE5835" w:rsidP="00AE5835">
      <w:pPr>
        <w:spacing w:after="0" w:line="240" w:lineRule="auto"/>
        <w:ind w:firstLine="709"/>
        <w:jc w:val="center"/>
        <w:rPr>
          <w:rFonts w:ascii="Times New Roman" w:hAnsi="Times New Roman" w:cs="Times New Roman"/>
          <w:b/>
          <w:sz w:val="24"/>
          <w:szCs w:val="24"/>
        </w:rPr>
      </w:pP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 xml:space="preserve">2.2. 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9" w:history="1">
        <w:r w:rsidRPr="009C05E1">
          <w:rPr>
            <w:rFonts w:ascii="Times New Roman" w:eastAsia="Calibri" w:hAnsi="Times New Roman" w:cs="Times New Roman"/>
            <w:sz w:val="24"/>
            <w:szCs w:val="24"/>
          </w:rPr>
          <w:t>законом</w:t>
        </w:r>
      </w:hyperlink>
      <w:r w:rsidRPr="009C05E1">
        <w:rPr>
          <w:rFonts w:ascii="Times New Roman" w:eastAsia="Calibri" w:hAnsi="Times New Roman" w:cs="Times New Roman"/>
          <w:sz w:val="24"/>
          <w:szCs w:val="24"/>
        </w:rPr>
        <w:t xml:space="preserve"> от 28 декабря 2013 года</w:t>
      </w:r>
      <w:r w:rsidR="00D962A8" w:rsidRPr="009C05E1">
        <w:rPr>
          <w:rFonts w:ascii="Times New Roman" w:eastAsia="Calibri" w:hAnsi="Times New Roman" w:cs="Times New Roman"/>
          <w:sz w:val="24"/>
          <w:szCs w:val="24"/>
        </w:rPr>
        <w:t xml:space="preserve"> </w:t>
      </w:r>
      <w:r w:rsidRPr="009C05E1">
        <w:rPr>
          <w:rFonts w:ascii="Times New Roman" w:eastAsia="Calibri" w:hAnsi="Times New Roman" w:cs="Times New Roman"/>
          <w:sz w:val="24"/>
          <w:szCs w:val="24"/>
        </w:rPr>
        <w:t>№ 400-ФЗ «О страховых пенсиях»</w:t>
      </w:r>
      <w:r w:rsidR="0065224B" w:rsidRPr="009C05E1">
        <w:rPr>
          <w:rFonts w:ascii="Times New Roman" w:eastAsia="Calibri" w:hAnsi="Times New Roman" w:cs="Times New Roman"/>
          <w:sz w:val="24"/>
          <w:szCs w:val="24"/>
        </w:rPr>
        <w:t xml:space="preserve"> (далее – Федеральный закон «О страховых пенсиях»)</w:t>
      </w:r>
      <w:r w:rsidRPr="009C05E1">
        <w:rPr>
          <w:rFonts w:ascii="Times New Roman" w:eastAsia="Calibri" w:hAnsi="Times New Roman" w:cs="Times New Roman"/>
          <w:sz w:val="24"/>
          <w:szCs w:val="24"/>
        </w:rPr>
        <w:t>.</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hAnsi="Times New Roman" w:cs="Times New Roman"/>
          <w:sz w:val="24"/>
          <w:szCs w:val="24"/>
        </w:rPr>
        <w:t xml:space="preserve">2.3. </w:t>
      </w:r>
      <w:r w:rsidRPr="009C05E1">
        <w:rPr>
          <w:rFonts w:ascii="Times New Roman" w:eastAsia="Calibri" w:hAnsi="Times New Roman" w:cs="Times New Roman"/>
          <w:sz w:val="24"/>
          <w:szCs w:val="24"/>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пенсии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w:t>
      </w:r>
      <w:r w:rsidRPr="009C05E1">
        <w:rPr>
          <w:rFonts w:ascii="Times New Roman" w:eastAsia="Calibri" w:hAnsi="Times New Roman" w:cs="Times New Roman"/>
          <w:sz w:val="24"/>
          <w:szCs w:val="24"/>
        </w:rPr>
        <w:lastRenderedPageBreak/>
        <w:t>Севера и приравненных к ним местностях и процентной надбавки за работу в местностях с особыми климатическими условиями.</w:t>
      </w:r>
    </w:p>
    <w:p w:rsidR="00A05081" w:rsidRPr="009C05E1" w:rsidRDefault="00A05081" w:rsidP="0000361E">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hAnsi="Times New Roman" w:cs="Times New Roman"/>
          <w:sz w:val="24"/>
          <w:szCs w:val="24"/>
        </w:rPr>
        <w:t xml:space="preserve">2.4. </w:t>
      </w:r>
      <w:r w:rsidRPr="009C05E1">
        <w:rPr>
          <w:rFonts w:ascii="Times New Roman" w:eastAsia="Calibri" w:hAnsi="Times New Roman" w:cs="Times New Roman"/>
          <w:sz w:val="24"/>
          <w:szCs w:val="24"/>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r w:rsidR="0000361E" w:rsidRPr="009C05E1">
        <w:rPr>
          <w:rFonts w:ascii="Times New Roman" w:eastAsia="Calibri" w:hAnsi="Times New Roman" w:cs="Times New Roman"/>
          <w:sz w:val="24"/>
          <w:szCs w:val="24"/>
        </w:rPr>
        <w:t>:</w:t>
      </w:r>
    </w:p>
    <w:p w:rsidR="0000361E" w:rsidRPr="009C05E1" w:rsidRDefault="0000361E" w:rsidP="0000361E">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00361E" w:rsidRPr="009C05E1" w:rsidRDefault="0000361E" w:rsidP="0000361E">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б) суммы, полагающиеся в связи с валоризацией пенсионных прав в соответствии с Федеральным </w:t>
      </w:r>
      <w:hyperlink r:id="rId10" w:history="1">
        <w:r w:rsidRPr="009C05E1">
          <w:rPr>
            <w:rStyle w:val="InternetLink"/>
            <w:rFonts w:ascii="Times New Roman" w:hAnsi="Times New Roman" w:cs="Times New Roman"/>
            <w:color w:val="auto"/>
            <w:sz w:val="24"/>
            <w:szCs w:val="24"/>
            <w:u w:val="none"/>
          </w:rPr>
          <w:t>законом</w:t>
        </w:r>
      </w:hyperlink>
      <w:r w:rsidRPr="009C05E1">
        <w:rPr>
          <w:rFonts w:ascii="Times New Roman" w:hAnsi="Times New Roman" w:cs="Times New Roman"/>
          <w:sz w:val="24"/>
          <w:szCs w:val="24"/>
        </w:rPr>
        <w:t xml:space="preserve"> от 17.12.2001 № 173-ФЗ «О трудовых пенсиях в Российской Федерации» (далее – Федеральный закон «О трудовых пенсиях в Российской Федерации»);</w:t>
      </w:r>
    </w:p>
    <w:p w:rsidR="0000361E" w:rsidRPr="009C05E1" w:rsidRDefault="0000361E" w:rsidP="0000361E">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в) размер доли страховой пенсии, установленной и исчисленной в соответствии с Федеральным </w:t>
      </w:r>
      <w:hyperlink r:id="rId11" w:history="1">
        <w:r w:rsidRPr="009C05E1">
          <w:rPr>
            <w:rStyle w:val="InternetLink"/>
            <w:rFonts w:ascii="Times New Roman" w:hAnsi="Times New Roman" w:cs="Times New Roman"/>
            <w:color w:val="auto"/>
            <w:sz w:val="24"/>
            <w:szCs w:val="24"/>
            <w:u w:val="none"/>
          </w:rPr>
          <w:t>законом</w:t>
        </w:r>
      </w:hyperlink>
      <w:r w:rsidRPr="009C05E1">
        <w:rPr>
          <w:rFonts w:ascii="Times New Roman" w:hAnsi="Times New Roman" w:cs="Times New Roman"/>
          <w:sz w:val="24"/>
          <w:szCs w:val="24"/>
        </w:rPr>
        <w:t xml:space="preserve"> «О страховых пенсиях»;</w:t>
      </w:r>
    </w:p>
    <w:p w:rsidR="0000361E" w:rsidRPr="009C05E1" w:rsidRDefault="0000361E" w:rsidP="0000361E">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A05081" w:rsidRPr="009C05E1" w:rsidRDefault="00A05081" w:rsidP="0000361E">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hAnsi="Times New Roman" w:cs="Times New Roman"/>
          <w:sz w:val="24"/>
          <w:szCs w:val="24"/>
        </w:rPr>
        <w:t xml:space="preserve">2.5. </w:t>
      </w:r>
      <w:r w:rsidRPr="009C05E1">
        <w:rPr>
          <w:rFonts w:ascii="Times New Roman" w:eastAsia="Calibri" w:hAnsi="Times New Roman" w:cs="Times New Roman"/>
          <w:sz w:val="24"/>
          <w:szCs w:val="24"/>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2" w:history="1">
        <w:r w:rsidRPr="009C05E1">
          <w:rPr>
            <w:rFonts w:ascii="Times New Roman" w:eastAsia="Calibri" w:hAnsi="Times New Roman" w:cs="Times New Roman"/>
            <w:sz w:val="24"/>
            <w:szCs w:val="24"/>
          </w:rPr>
          <w:t>частью 1 статьи 8</w:t>
        </w:r>
      </w:hyperlink>
      <w:r w:rsidRPr="009C05E1">
        <w:rPr>
          <w:rFonts w:ascii="Times New Roman" w:eastAsia="Calibri" w:hAnsi="Times New Roman" w:cs="Times New Roman"/>
          <w:sz w:val="24"/>
          <w:szCs w:val="24"/>
        </w:rPr>
        <w:t xml:space="preserve"> и </w:t>
      </w:r>
      <w:hyperlink r:id="rId13" w:history="1">
        <w:r w:rsidRPr="009C05E1">
          <w:rPr>
            <w:rFonts w:ascii="Times New Roman" w:eastAsia="Calibri" w:hAnsi="Times New Roman" w:cs="Times New Roman"/>
            <w:sz w:val="24"/>
            <w:szCs w:val="24"/>
          </w:rPr>
          <w:t>статьями 30</w:t>
        </w:r>
      </w:hyperlink>
      <w:r w:rsidRPr="009C05E1">
        <w:rPr>
          <w:rFonts w:ascii="Times New Roman" w:eastAsia="Calibri" w:hAnsi="Times New Roman" w:cs="Times New Roman"/>
          <w:sz w:val="24"/>
          <w:szCs w:val="24"/>
        </w:rPr>
        <w:t xml:space="preserve"> - </w:t>
      </w:r>
      <w:hyperlink r:id="rId14" w:history="1">
        <w:r w:rsidRPr="009C05E1">
          <w:rPr>
            <w:rFonts w:ascii="Times New Roman" w:eastAsia="Calibri" w:hAnsi="Times New Roman" w:cs="Times New Roman"/>
            <w:sz w:val="24"/>
            <w:szCs w:val="24"/>
          </w:rPr>
          <w:t>33</w:t>
        </w:r>
      </w:hyperlink>
      <w:r w:rsidRPr="009C05E1">
        <w:rPr>
          <w:rFonts w:ascii="Times New Roman" w:eastAsia="Calibri" w:hAnsi="Times New Roman" w:cs="Times New Roman"/>
          <w:sz w:val="24"/>
          <w:szCs w:val="24"/>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15" w:history="1">
        <w:r w:rsidRPr="009C05E1">
          <w:rPr>
            <w:rFonts w:ascii="Times New Roman" w:eastAsia="Calibri" w:hAnsi="Times New Roman" w:cs="Times New Roman"/>
            <w:sz w:val="24"/>
            <w:szCs w:val="24"/>
          </w:rPr>
          <w:t>законом</w:t>
        </w:r>
      </w:hyperlink>
      <w:r w:rsidRPr="009C05E1">
        <w:rPr>
          <w:rFonts w:ascii="Times New Roman" w:eastAsia="Calibri" w:hAnsi="Times New Roman" w:cs="Times New Roman"/>
          <w:sz w:val="24"/>
          <w:szCs w:val="24"/>
        </w:rPr>
        <w:t xml:space="preserve"> от 17 декабря 2001 года № 173-ФЗ «О трудовых пенсиях в Российской Федерации»).</w:t>
      </w:r>
    </w:p>
    <w:p w:rsidR="008D62D6" w:rsidRPr="009C05E1" w:rsidRDefault="00A05081"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eastAsia="Calibri" w:hAnsi="Times New Roman" w:cs="Times New Roman"/>
          <w:sz w:val="24"/>
          <w:szCs w:val="24"/>
        </w:rPr>
        <w:t xml:space="preserve">2.6. </w:t>
      </w:r>
      <w:r w:rsidR="008D62D6" w:rsidRPr="009C05E1">
        <w:rPr>
          <w:rFonts w:ascii="Times New Roman" w:hAnsi="Times New Roman" w:cs="Times New Roman"/>
          <w:sz w:val="24"/>
          <w:szCs w:val="24"/>
        </w:rPr>
        <w:t>Для определения среднемесячного заработка учитывается денежное содержание муниципальных служащих, состоящее из следующих выплат (далее – денежное</w:t>
      </w:r>
      <w:r w:rsidR="00B73701" w:rsidRPr="009C05E1">
        <w:rPr>
          <w:rFonts w:ascii="Times New Roman" w:hAnsi="Times New Roman" w:cs="Times New Roman"/>
          <w:sz w:val="24"/>
          <w:szCs w:val="24"/>
        </w:rPr>
        <w:t xml:space="preserve"> </w:t>
      </w:r>
      <w:r w:rsidR="008D62D6" w:rsidRPr="009C05E1">
        <w:rPr>
          <w:rFonts w:ascii="Times New Roman" w:hAnsi="Times New Roman" w:cs="Times New Roman"/>
          <w:sz w:val="24"/>
          <w:szCs w:val="24"/>
        </w:rPr>
        <w:t>содержание):</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в) ежемесячная надбавка к должностному окладу за выслугу лет на муниципальной службе;</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г) ежемесячная надбавка к должностному окладу за особые условия муниципальной службы;</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д) ежемесячная процентная надбавка к должностному окладу за работу со сведениями, составляющими государственную тайну;</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е) ежемесячное денежное поощрение;</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ж) премии за выполнение особо важных и сложных заданий;</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з) единовременная выплата при предоставлении ежегодного оплачиваемого отпуска и материальная помощь.</w:t>
      </w:r>
    </w:p>
    <w:p w:rsidR="008D62D6" w:rsidRPr="009C05E1" w:rsidRDefault="008D62D6" w:rsidP="008D62D6">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1A4405" w:rsidRPr="009C05E1" w:rsidRDefault="001A4405" w:rsidP="00372935">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lastRenderedPageBreak/>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rsidR="001A4405" w:rsidRPr="009C05E1" w:rsidRDefault="001A4405" w:rsidP="00372935">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7158A9" w:rsidRPr="009C05E1" w:rsidRDefault="007158A9" w:rsidP="001A4405">
      <w:pPr>
        <w:pStyle w:val="ConsPlusNormal"/>
        <w:widowControl/>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ему полным месяцем невозможна, </w:t>
      </w:r>
      <w:r w:rsidR="001A4405" w:rsidRPr="009C05E1">
        <w:rPr>
          <w:rFonts w:ascii="Times New Roman" w:hAnsi="Times New Roman" w:cs="Times New Roman"/>
          <w:sz w:val="24"/>
          <w:szCs w:val="24"/>
        </w:rPr>
        <w:t>среднемесячный заработок</w:t>
      </w:r>
      <w:r w:rsidR="00D962A8" w:rsidRPr="009C05E1">
        <w:rPr>
          <w:rFonts w:ascii="Times New Roman" w:hAnsi="Times New Roman" w:cs="Times New Roman"/>
          <w:sz w:val="24"/>
          <w:szCs w:val="24"/>
        </w:rPr>
        <w:t xml:space="preserve"> </w:t>
      </w:r>
      <w:r w:rsidRPr="009C05E1">
        <w:rPr>
          <w:rFonts w:ascii="Times New Roman" w:hAnsi="Times New Roman" w:cs="Times New Roman"/>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158A9" w:rsidRPr="009C05E1" w:rsidRDefault="007158A9" w:rsidP="007158A9">
      <w:pPr>
        <w:pStyle w:val="ConsPlusNormal"/>
        <w:widowControl/>
        <w:ind w:firstLine="709"/>
        <w:jc w:val="both"/>
        <w:rPr>
          <w:rFonts w:ascii="Times New Roman" w:hAnsi="Times New Roman" w:cs="Times New Roman"/>
          <w:sz w:val="24"/>
          <w:szCs w:val="24"/>
        </w:rPr>
      </w:pPr>
      <w:r w:rsidRPr="009C05E1">
        <w:rPr>
          <w:rFonts w:ascii="Times New Roman" w:hAnsi="Times New Roman" w:cs="Times New Roman"/>
          <w:sz w:val="24"/>
          <w:szCs w:val="24"/>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1A4405" w:rsidRPr="009C05E1" w:rsidRDefault="001A4405" w:rsidP="001A4405">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87276B" w:rsidRPr="009C05E1" w:rsidRDefault="0087276B" w:rsidP="001A4405">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2.7. Минимальный размер пенсии за выслугу лет не может быть ниже:</w:t>
      </w:r>
    </w:p>
    <w:p w:rsidR="0087276B" w:rsidRPr="009C05E1" w:rsidRDefault="0087276B" w:rsidP="00987438">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1000 рублей – при наличии у муниципальных служащих стажа муниципальной службы менее 20 лет;</w:t>
      </w:r>
    </w:p>
    <w:p w:rsidR="0087276B" w:rsidRPr="009C05E1" w:rsidRDefault="0087276B" w:rsidP="00987438">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2000 рублей – при наличии  у муниципальных служащих стажа муниципальной службы от 20 лет до 30 лет;</w:t>
      </w:r>
    </w:p>
    <w:p w:rsidR="0087276B" w:rsidRPr="009C05E1" w:rsidRDefault="0087276B" w:rsidP="00987438">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3000 рублей – при наличии у муниципальных служащих стажа муниципальной службы 30 и более лет.</w:t>
      </w:r>
    </w:p>
    <w:p w:rsidR="00A05081" w:rsidRPr="009C05E1" w:rsidRDefault="00A05081" w:rsidP="0098743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hAnsi="Times New Roman" w:cs="Times New Roman"/>
          <w:sz w:val="24"/>
          <w:szCs w:val="24"/>
        </w:rPr>
        <w:t xml:space="preserve">2.8. </w:t>
      </w:r>
      <w:r w:rsidRPr="009C05E1">
        <w:rPr>
          <w:rFonts w:ascii="Times New Roman" w:eastAsia="Calibri" w:hAnsi="Times New Roman" w:cs="Times New Roman"/>
          <w:sz w:val="24"/>
          <w:szCs w:val="24"/>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6" w:history="1">
        <w:r w:rsidRPr="009C05E1">
          <w:rPr>
            <w:rFonts w:ascii="Times New Roman" w:eastAsia="Calibri" w:hAnsi="Times New Roman" w:cs="Times New Roman"/>
            <w:sz w:val="24"/>
            <w:szCs w:val="24"/>
          </w:rPr>
          <w:t>законом</w:t>
        </w:r>
      </w:hyperlink>
      <w:r w:rsidRPr="009C05E1">
        <w:rPr>
          <w:rFonts w:ascii="Times New Roman" w:eastAsia="Calibri" w:hAnsi="Times New Roman" w:cs="Times New Roman"/>
          <w:sz w:val="24"/>
          <w:szCs w:val="24"/>
        </w:rPr>
        <w:t xml:space="preserve"> от 17 декабря 2001 года № 173-ФЗ «О трудовых пенсиях в Российской Федерации);</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A05081" w:rsidRPr="009C05E1" w:rsidRDefault="00A05081" w:rsidP="00A05081">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05E1">
        <w:rPr>
          <w:rFonts w:ascii="Times New Roman" w:eastAsia="Calibri" w:hAnsi="Times New Roman" w:cs="Times New Roman"/>
          <w:sz w:val="24"/>
          <w:szCs w:val="24"/>
        </w:rPr>
        <w:lastRenderedPageBreak/>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A05081" w:rsidRPr="009C05E1" w:rsidRDefault="00A05081" w:rsidP="00A05081">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
    <w:p w:rsidR="009C05E1" w:rsidRDefault="009C05E1" w:rsidP="00A05081">
      <w:pPr>
        <w:spacing w:after="0" w:line="240" w:lineRule="auto"/>
        <w:jc w:val="center"/>
        <w:rPr>
          <w:rFonts w:ascii="Times New Roman" w:hAnsi="Times New Roman" w:cs="Times New Roman"/>
          <w:sz w:val="24"/>
          <w:szCs w:val="24"/>
        </w:rPr>
      </w:pPr>
    </w:p>
    <w:p w:rsidR="00A05081" w:rsidRPr="009C05E1" w:rsidRDefault="00A05081" w:rsidP="00A05081">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3. ПОРЯДОК НАЗНАЧЕНИЯ И ВЫПЛАТЫ ПЕНСИИ</w:t>
      </w:r>
    </w:p>
    <w:p w:rsidR="00A05081" w:rsidRPr="009C05E1" w:rsidRDefault="00A05081" w:rsidP="00A05081">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ЗА ВЫСЛУГУ ЛЕТ</w:t>
      </w:r>
    </w:p>
    <w:p w:rsidR="00A05081" w:rsidRPr="009C05E1" w:rsidRDefault="00A05081" w:rsidP="00A05081">
      <w:pPr>
        <w:spacing w:after="0" w:line="240" w:lineRule="auto"/>
        <w:rPr>
          <w:rFonts w:ascii="Times New Roman" w:hAnsi="Times New Roman" w:cs="Times New Roman"/>
          <w:sz w:val="24"/>
          <w:szCs w:val="24"/>
        </w:rPr>
      </w:pPr>
    </w:p>
    <w:p w:rsidR="009D2352" w:rsidRPr="009C05E1" w:rsidRDefault="00A05081" w:rsidP="00DB068D">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3.1. Заявление о назначении пенсии за выслугу лет подается</w:t>
      </w:r>
      <w:r w:rsidR="00B73701" w:rsidRPr="009C05E1">
        <w:rPr>
          <w:rFonts w:ascii="Times New Roman" w:hAnsi="Times New Roman" w:cs="Times New Roman"/>
          <w:sz w:val="24"/>
          <w:szCs w:val="24"/>
        </w:rPr>
        <w:t xml:space="preserve"> </w:t>
      </w:r>
      <w:r w:rsidR="009D2352" w:rsidRPr="009C05E1">
        <w:rPr>
          <w:rFonts w:ascii="Times New Roman" w:hAnsi="Times New Roman" w:cs="Times New Roman"/>
          <w:sz w:val="24"/>
          <w:szCs w:val="24"/>
        </w:rPr>
        <w:t xml:space="preserve">лицами, замещавшими перед увольнением должности муниципальной службы в </w:t>
      </w:r>
      <w:r w:rsidR="00DB068D" w:rsidRPr="009C05E1">
        <w:rPr>
          <w:rFonts w:ascii="Times New Roman" w:hAnsi="Times New Roman" w:cs="Times New Roman"/>
          <w:sz w:val="24"/>
          <w:szCs w:val="24"/>
        </w:rPr>
        <w:t>органах местного самоуправления</w:t>
      </w:r>
      <w:r w:rsidR="00B73701" w:rsidRPr="009C05E1">
        <w:rPr>
          <w:rFonts w:ascii="Times New Roman" w:hAnsi="Times New Roman" w:cs="Times New Roman"/>
          <w:sz w:val="24"/>
          <w:szCs w:val="24"/>
        </w:rPr>
        <w:t xml:space="preserve"> </w:t>
      </w:r>
      <w:r w:rsidR="005668C7" w:rsidRPr="009C05E1">
        <w:rPr>
          <w:rFonts w:ascii="Times New Roman" w:hAnsi="Times New Roman" w:cs="Times New Roman"/>
          <w:sz w:val="24"/>
          <w:szCs w:val="24"/>
        </w:rPr>
        <w:t>Критовского сельсовета</w:t>
      </w:r>
      <w:r w:rsidR="009D2352" w:rsidRPr="009C05E1">
        <w:rPr>
          <w:rFonts w:ascii="Times New Roman" w:hAnsi="Times New Roman" w:cs="Times New Roman"/>
          <w:sz w:val="24"/>
          <w:szCs w:val="24"/>
        </w:rPr>
        <w:t xml:space="preserve"> </w:t>
      </w:r>
      <w:r w:rsidR="00602B62" w:rsidRPr="009C05E1">
        <w:rPr>
          <w:rFonts w:ascii="Times New Roman" w:hAnsi="Times New Roman" w:cs="Times New Roman"/>
          <w:sz w:val="24"/>
          <w:szCs w:val="24"/>
        </w:rPr>
        <w:t xml:space="preserve">по форме, согласно приложению № 1 к </w:t>
      </w:r>
      <w:r w:rsidR="007E25A0" w:rsidRPr="009C05E1">
        <w:rPr>
          <w:rFonts w:ascii="Times New Roman" w:hAnsi="Times New Roman" w:cs="Times New Roman"/>
          <w:sz w:val="24"/>
          <w:szCs w:val="24"/>
        </w:rPr>
        <w:t>Положению</w:t>
      </w:r>
      <w:r w:rsidR="00B73701" w:rsidRPr="009C05E1">
        <w:rPr>
          <w:rFonts w:ascii="Times New Roman" w:hAnsi="Times New Roman" w:cs="Times New Roman"/>
          <w:sz w:val="24"/>
          <w:szCs w:val="24"/>
        </w:rPr>
        <w:t xml:space="preserve"> </w:t>
      </w:r>
      <w:r w:rsidR="005D24FD" w:rsidRPr="009C05E1">
        <w:rPr>
          <w:rFonts w:ascii="Times New Roman" w:hAnsi="Times New Roman" w:cs="Times New Roman"/>
          <w:sz w:val="24"/>
          <w:szCs w:val="24"/>
        </w:rPr>
        <w:t>на имя</w:t>
      </w:r>
      <w:r w:rsidR="00716CE8" w:rsidRPr="009C05E1">
        <w:rPr>
          <w:rFonts w:ascii="Times New Roman" w:hAnsi="Times New Roman" w:cs="Times New Roman"/>
          <w:sz w:val="24"/>
          <w:szCs w:val="24"/>
        </w:rPr>
        <w:t xml:space="preserve"> руководителя органа местного самоуправления</w:t>
      </w:r>
      <w:r w:rsidR="00B73701" w:rsidRPr="009C05E1">
        <w:rPr>
          <w:rFonts w:ascii="Times New Roman" w:hAnsi="Times New Roman" w:cs="Times New Roman"/>
          <w:sz w:val="24"/>
          <w:szCs w:val="24"/>
        </w:rPr>
        <w:t xml:space="preserve"> </w:t>
      </w:r>
      <w:r w:rsidR="005668C7" w:rsidRPr="009C05E1">
        <w:rPr>
          <w:rFonts w:ascii="Times New Roman" w:hAnsi="Times New Roman" w:cs="Times New Roman"/>
          <w:sz w:val="24"/>
          <w:szCs w:val="24"/>
        </w:rPr>
        <w:t xml:space="preserve">Критовского сельсовета </w:t>
      </w:r>
      <w:r w:rsidR="00592DD5" w:rsidRPr="009C05E1">
        <w:rPr>
          <w:rFonts w:ascii="Times New Roman" w:hAnsi="Times New Roman" w:cs="Times New Roman"/>
          <w:sz w:val="24"/>
          <w:szCs w:val="24"/>
        </w:rPr>
        <w:t xml:space="preserve"> с правами юридического лица</w:t>
      </w:r>
      <w:r w:rsidR="00716CE8" w:rsidRPr="009C05E1">
        <w:rPr>
          <w:rFonts w:ascii="Times New Roman" w:hAnsi="Times New Roman" w:cs="Times New Roman"/>
          <w:sz w:val="24"/>
          <w:szCs w:val="24"/>
        </w:rPr>
        <w:t>, а именно</w:t>
      </w:r>
      <w:r w:rsidR="0087276B" w:rsidRPr="009C05E1">
        <w:rPr>
          <w:rFonts w:ascii="Times New Roman" w:hAnsi="Times New Roman" w:cs="Times New Roman"/>
          <w:sz w:val="24"/>
          <w:szCs w:val="24"/>
        </w:rPr>
        <w:t>:</w:t>
      </w:r>
    </w:p>
    <w:p w:rsidR="00D95F08" w:rsidRPr="009C05E1" w:rsidRDefault="00B85C3D" w:rsidP="005668C7">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Г</w:t>
      </w:r>
      <w:r w:rsidR="00B830BD" w:rsidRPr="009C05E1">
        <w:rPr>
          <w:rFonts w:ascii="Times New Roman" w:hAnsi="Times New Roman" w:cs="Times New Roman"/>
          <w:sz w:val="24"/>
          <w:szCs w:val="24"/>
        </w:rPr>
        <w:t xml:space="preserve">лавы </w:t>
      </w:r>
      <w:r w:rsidR="005668C7" w:rsidRPr="009C05E1">
        <w:rPr>
          <w:rFonts w:ascii="Times New Roman" w:hAnsi="Times New Roman" w:cs="Times New Roman"/>
          <w:sz w:val="24"/>
          <w:szCs w:val="24"/>
        </w:rPr>
        <w:t>Критовского сельсовета</w:t>
      </w:r>
      <w:r w:rsidR="00B830BD" w:rsidRPr="009C05E1">
        <w:rPr>
          <w:rFonts w:ascii="Times New Roman" w:hAnsi="Times New Roman" w:cs="Times New Roman"/>
          <w:sz w:val="24"/>
          <w:szCs w:val="24"/>
        </w:rPr>
        <w:t xml:space="preserve"> – лицами, замещавшими перед увольнением должности муниципальной службы в администрации </w:t>
      </w:r>
      <w:r w:rsidR="005668C7" w:rsidRPr="009C05E1">
        <w:rPr>
          <w:rFonts w:ascii="Times New Roman" w:hAnsi="Times New Roman" w:cs="Times New Roman"/>
          <w:sz w:val="24"/>
          <w:szCs w:val="24"/>
        </w:rPr>
        <w:t>Критовского сельсовета.</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3.2. К заявлению о назначении пенсии за выслугу лет должны быть приложены следующие документы:</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копии </w:t>
      </w:r>
      <w:r w:rsidR="009D2352" w:rsidRPr="009C05E1">
        <w:rPr>
          <w:rFonts w:ascii="Times New Roman" w:hAnsi="Times New Roman" w:cs="Times New Roman"/>
          <w:sz w:val="24"/>
          <w:szCs w:val="24"/>
        </w:rPr>
        <w:t>распоряжения</w:t>
      </w:r>
      <w:r w:rsidRPr="009C05E1">
        <w:rPr>
          <w:rFonts w:ascii="Times New Roman" w:hAnsi="Times New Roman" w:cs="Times New Roman"/>
          <w:sz w:val="24"/>
          <w:szCs w:val="24"/>
        </w:rPr>
        <w:t>, приказа об освобождении от должности муниципальной службы, заверенные</w:t>
      </w:r>
      <w:r w:rsidR="00AE4003" w:rsidRPr="009C05E1">
        <w:rPr>
          <w:rFonts w:ascii="Times New Roman" w:hAnsi="Times New Roman" w:cs="Times New Roman"/>
          <w:sz w:val="24"/>
          <w:szCs w:val="24"/>
        </w:rPr>
        <w:t xml:space="preserve"> в соответствующе</w:t>
      </w:r>
      <w:r w:rsidRPr="009C05E1">
        <w:rPr>
          <w:rFonts w:ascii="Times New Roman" w:hAnsi="Times New Roman" w:cs="Times New Roman"/>
          <w:sz w:val="24"/>
          <w:szCs w:val="24"/>
        </w:rPr>
        <w:t>м</w:t>
      </w:r>
      <w:r w:rsidR="00AE4003" w:rsidRPr="009C05E1">
        <w:rPr>
          <w:rFonts w:ascii="Times New Roman" w:hAnsi="Times New Roman" w:cs="Times New Roman"/>
          <w:sz w:val="24"/>
          <w:szCs w:val="24"/>
        </w:rPr>
        <w:t xml:space="preserve"> порядке либо </w:t>
      </w:r>
      <w:r w:rsidRPr="009C05E1">
        <w:rPr>
          <w:rFonts w:ascii="Times New Roman" w:hAnsi="Times New Roman" w:cs="Times New Roman"/>
          <w:sz w:val="24"/>
          <w:szCs w:val="24"/>
        </w:rPr>
        <w:t>архивом;</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копии трудовой книжки,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A05081" w:rsidRPr="009C05E1" w:rsidRDefault="00A05081" w:rsidP="00E32C8D">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справка, </w:t>
      </w:r>
      <w:r w:rsidR="00C95A83" w:rsidRPr="009C05E1">
        <w:rPr>
          <w:rFonts w:ascii="Times New Roman" w:hAnsi="Times New Roman" w:cs="Times New Roman"/>
          <w:sz w:val="24"/>
          <w:szCs w:val="24"/>
        </w:rPr>
        <w:t>подтверждающая размер среднемесячного заработка по должности муниципальной службы</w:t>
      </w:r>
      <w:r w:rsidR="00C07792" w:rsidRPr="009C05E1">
        <w:rPr>
          <w:rFonts w:ascii="Times New Roman" w:hAnsi="Times New Roman" w:cs="Times New Roman"/>
          <w:sz w:val="24"/>
          <w:szCs w:val="24"/>
        </w:rPr>
        <w:t>,</w:t>
      </w:r>
      <w:r w:rsidR="00D962A8" w:rsidRPr="009C05E1">
        <w:rPr>
          <w:rFonts w:ascii="Times New Roman" w:hAnsi="Times New Roman" w:cs="Times New Roman"/>
          <w:sz w:val="24"/>
          <w:szCs w:val="24"/>
        </w:rPr>
        <w:t xml:space="preserve"> </w:t>
      </w:r>
      <w:r w:rsidR="00602B62" w:rsidRPr="009C05E1">
        <w:rPr>
          <w:rFonts w:ascii="Times New Roman" w:hAnsi="Times New Roman" w:cs="Times New Roman"/>
          <w:sz w:val="24"/>
          <w:szCs w:val="24"/>
        </w:rPr>
        <w:t xml:space="preserve">по форме согласно приложению </w:t>
      </w:r>
      <w:r w:rsidR="007311D8" w:rsidRPr="009C05E1">
        <w:rPr>
          <w:rFonts w:ascii="Times New Roman" w:hAnsi="Times New Roman" w:cs="Times New Roman"/>
          <w:sz w:val="24"/>
          <w:szCs w:val="24"/>
        </w:rPr>
        <w:t xml:space="preserve">№ </w:t>
      </w:r>
      <w:r w:rsidR="00C95A83" w:rsidRPr="009C05E1">
        <w:rPr>
          <w:rFonts w:ascii="Times New Roman" w:hAnsi="Times New Roman" w:cs="Times New Roman"/>
          <w:sz w:val="24"/>
          <w:szCs w:val="24"/>
        </w:rPr>
        <w:t>2</w:t>
      </w:r>
      <w:r w:rsidR="00602B62" w:rsidRPr="009C05E1">
        <w:rPr>
          <w:rFonts w:ascii="Times New Roman" w:hAnsi="Times New Roman" w:cs="Times New Roman"/>
          <w:sz w:val="24"/>
          <w:szCs w:val="24"/>
        </w:rPr>
        <w:t xml:space="preserve"> к </w:t>
      </w:r>
      <w:r w:rsidR="007E25A0" w:rsidRPr="009C05E1">
        <w:rPr>
          <w:rFonts w:ascii="Times New Roman" w:hAnsi="Times New Roman" w:cs="Times New Roman"/>
          <w:sz w:val="24"/>
          <w:szCs w:val="24"/>
        </w:rPr>
        <w:t>Положению</w:t>
      </w:r>
      <w:r w:rsidRPr="009C05E1">
        <w:rPr>
          <w:rFonts w:ascii="Times New Roman" w:hAnsi="Times New Roman" w:cs="Times New Roman"/>
          <w:sz w:val="24"/>
          <w:szCs w:val="24"/>
        </w:rPr>
        <w:t>;</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справка о размерах  </w:t>
      </w:r>
      <w:r w:rsidRPr="009C05E1">
        <w:rPr>
          <w:rFonts w:ascii="Times New Roman" w:eastAsia="Calibri" w:hAnsi="Times New Roman" w:cs="Times New Roman"/>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9C05E1">
        <w:rPr>
          <w:rFonts w:ascii="Times New Roman" w:hAnsi="Times New Roman" w:cs="Times New Roman"/>
          <w:sz w:val="24"/>
          <w:szCs w:val="24"/>
        </w:rPr>
        <w:t>;</w:t>
      </w:r>
    </w:p>
    <w:p w:rsidR="00602B62" w:rsidRPr="009C05E1" w:rsidRDefault="009D2352" w:rsidP="00602B62">
      <w:pPr>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справка о периодах </w:t>
      </w:r>
      <w:r w:rsidR="00C07792" w:rsidRPr="009C05E1">
        <w:rPr>
          <w:rFonts w:ascii="Times New Roman" w:hAnsi="Times New Roman" w:cs="Times New Roman"/>
          <w:sz w:val="24"/>
          <w:szCs w:val="24"/>
        </w:rPr>
        <w:t xml:space="preserve">муниципальной </w:t>
      </w:r>
      <w:r w:rsidRPr="009C05E1">
        <w:rPr>
          <w:rFonts w:ascii="Times New Roman" w:hAnsi="Times New Roman" w:cs="Times New Roman"/>
          <w:sz w:val="24"/>
          <w:szCs w:val="24"/>
        </w:rPr>
        <w:t>службы (работы), учитываемых при исчислении стажа муниципальной службы, заверенная руководител</w:t>
      </w:r>
      <w:r w:rsidR="003437BF" w:rsidRPr="009C05E1">
        <w:rPr>
          <w:rFonts w:ascii="Times New Roman" w:hAnsi="Times New Roman" w:cs="Times New Roman"/>
          <w:sz w:val="24"/>
          <w:szCs w:val="24"/>
        </w:rPr>
        <w:t>ями, указанными в пункте 3.1. настоящего Положения</w:t>
      </w:r>
      <w:r w:rsidRPr="009C05E1">
        <w:rPr>
          <w:rFonts w:ascii="Times New Roman" w:hAnsi="Times New Roman" w:cs="Times New Roman"/>
          <w:sz w:val="24"/>
          <w:szCs w:val="24"/>
        </w:rPr>
        <w:t xml:space="preserve"> по последнему месту замещения должности муниципальной службы</w:t>
      </w:r>
      <w:r w:rsidR="00602B62" w:rsidRPr="009C05E1">
        <w:rPr>
          <w:rFonts w:ascii="Times New Roman" w:hAnsi="Times New Roman" w:cs="Times New Roman"/>
          <w:sz w:val="24"/>
          <w:szCs w:val="24"/>
        </w:rPr>
        <w:t xml:space="preserve">, по форме согласно приложению № </w:t>
      </w:r>
      <w:r w:rsidR="00C95A83" w:rsidRPr="009C05E1">
        <w:rPr>
          <w:rFonts w:ascii="Times New Roman" w:hAnsi="Times New Roman" w:cs="Times New Roman"/>
          <w:sz w:val="24"/>
          <w:szCs w:val="24"/>
        </w:rPr>
        <w:t>3</w:t>
      </w:r>
      <w:r w:rsidR="00602B62" w:rsidRPr="009C05E1">
        <w:rPr>
          <w:rFonts w:ascii="Times New Roman" w:hAnsi="Times New Roman" w:cs="Times New Roman"/>
          <w:sz w:val="24"/>
          <w:szCs w:val="24"/>
        </w:rPr>
        <w:t xml:space="preserve"> к </w:t>
      </w:r>
      <w:r w:rsidR="007E25A0" w:rsidRPr="009C05E1">
        <w:rPr>
          <w:rFonts w:ascii="Times New Roman" w:hAnsi="Times New Roman" w:cs="Times New Roman"/>
          <w:sz w:val="24"/>
          <w:szCs w:val="24"/>
        </w:rPr>
        <w:t>Положению</w:t>
      </w:r>
      <w:r w:rsidR="00602B62" w:rsidRPr="009C05E1">
        <w:rPr>
          <w:rFonts w:ascii="Times New Roman" w:hAnsi="Times New Roman" w:cs="Times New Roman"/>
          <w:sz w:val="24"/>
          <w:szCs w:val="24"/>
        </w:rPr>
        <w:t>.</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При подаче указанных документов предъявляется паспорт и трудовая книжка лица, претендующего на установление пенсии за выслугу лет.</w:t>
      </w:r>
    </w:p>
    <w:p w:rsidR="005D24FD" w:rsidRPr="009C05E1" w:rsidRDefault="00A05081" w:rsidP="005D24FD">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3.3. Основанием для назначения пенсии за выслугу лет является</w:t>
      </w:r>
      <w:r w:rsidR="005D24FD" w:rsidRPr="009C05E1">
        <w:rPr>
          <w:rFonts w:ascii="Times New Roman" w:hAnsi="Times New Roman" w:cs="Times New Roman"/>
          <w:sz w:val="24"/>
          <w:szCs w:val="24"/>
        </w:rPr>
        <w:t>:</w:t>
      </w:r>
      <w:r w:rsidR="005D24FD" w:rsidRPr="009C05E1">
        <w:rPr>
          <w:rFonts w:ascii="Times New Roman" w:hAnsi="Times New Roman" w:cs="Times New Roman"/>
          <w:sz w:val="24"/>
          <w:szCs w:val="24"/>
        </w:rPr>
        <w:tab/>
      </w:r>
    </w:p>
    <w:p w:rsidR="00BC6D8B" w:rsidRPr="009C05E1" w:rsidRDefault="00C07792"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распоряжение</w:t>
      </w:r>
      <w:r w:rsidR="00B738E5" w:rsidRPr="009C05E1">
        <w:rPr>
          <w:rFonts w:ascii="Times New Roman" w:hAnsi="Times New Roman" w:cs="Times New Roman"/>
          <w:sz w:val="24"/>
          <w:szCs w:val="24"/>
        </w:rPr>
        <w:t xml:space="preserve"> Г</w:t>
      </w:r>
      <w:r w:rsidR="00054DE5" w:rsidRPr="009C05E1">
        <w:rPr>
          <w:rFonts w:ascii="Times New Roman" w:hAnsi="Times New Roman" w:cs="Times New Roman"/>
          <w:sz w:val="24"/>
          <w:szCs w:val="24"/>
        </w:rPr>
        <w:t xml:space="preserve">лавы </w:t>
      </w:r>
      <w:r w:rsidR="005668C7" w:rsidRPr="009C05E1">
        <w:rPr>
          <w:rFonts w:ascii="Times New Roman" w:hAnsi="Times New Roman" w:cs="Times New Roman"/>
          <w:sz w:val="24"/>
          <w:szCs w:val="24"/>
        </w:rPr>
        <w:t>Критовского сельсовета</w:t>
      </w:r>
      <w:r w:rsidR="00D439D7" w:rsidRPr="009C05E1">
        <w:rPr>
          <w:rFonts w:ascii="Times New Roman" w:hAnsi="Times New Roman" w:cs="Times New Roman"/>
          <w:sz w:val="24"/>
          <w:szCs w:val="24"/>
        </w:rPr>
        <w:t xml:space="preserve"> в отношении лиц, замещавших перед увольнением должности муниципальной службы в адми</w:t>
      </w:r>
      <w:r w:rsidR="008C63CA" w:rsidRPr="009C05E1">
        <w:rPr>
          <w:rFonts w:ascii="Times New Roman" w:hAnsi="Times New Roman" w:cs="Times New Roman"/>
          <w:sz w:val="24"/>
          <w:szCs w:val="24"/>
        </w:rPr>
        <w:t xml:space="preserve">нистрации </w:t>
      </w:r>
      <w:r w:rsidR="005668C7" w:rsidRPr="009C05E1">
        <w:rPr>
          <w:rFonts w:ascii="Times New Roman" w:hAnsi="Times New Roman" w:cs="Times New Roman"/>
          <w:sz w:val="24"/>
          <w:szCs w:val="24"/>
        </w:rPr>
        <w:t>Критовского сельсовета.</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Решение об установлении пенсии за выслугу лет при наличии всех необходимых документов принимается в месячный срок</w:t>
      </w:r>
      <w:r w:rsidR="00BC6D8B" w:rsidRPr="009C05E1">
        <w:rPr>
          <w:rFonts w:ascii="Times New Roman" w:hAnsi="Times New Roman" w:cs="Times New Roman"/>
          <w:sz w:val="24"/>
          <w:szCs w:val="24"/>
        </w:rPr>
        <w:t xml:space="preserve"> со дня подачи заявления </w:t>
      </w:r>
      <w:r w:rsidR="003437BF" w:rsidRPr="009C05E1">
        <w:rPr>
          <w:rFonts w:ascii="Times New Roman" w:hAnsi="Times New Roman" w:cs="Times New Roman"/>
          <w:sz w:val="24"/>
          <w:szCs w:val="24"/>
        </w:rPr>
        <w:t>лицами, указанными в пункте 3.1. настоящего Положения.</w:t>
      </w:r>
      <w:r w:rsidR="00B73701" w:rsidRPr="009C05E1">
        <w:rPr>
          <w:rFonts w:ascii="Times New Roman" w:hAnsi="Times New Roman" w:cs="Times New Roman"/>
          <w:sz w:val="24"/>
          <w:szCs w:val="24"/>
        </w:rPr>
        <w:t xml:space="preserve"> </w:t>
      </w:r>
      <w:r w:rsidRPr="009C05E1">
        <w:rPr>
          <w:rFonts w:ascii="Times New Roman" w:hAnsi="Times New Roman" w:cs="Times New Roman"/>
          <w:sz w:val="24"/>
          <w:szCs w:val="24"/>
        </w:rPr>
        <w:t xml:space="preserve">В </w:t>
      </w:r>
      <w:r w:rsidR="00BC6D8B" w:rsidRPr="009C05E1">
        <w:rPr>
          <w:rFonts w:ascii="Times New Roman" w:hAnsi="Times New Roman" w:cs="Times New Roman"/>
          <w:sz w:val="24"/>
          <w:szCs w:val="24"/>
        </w:rPr>
        <w:t xml:space="preserve">распоряжении </w:t>
      </w:r>
      <w:r w:rsidR="00B23753" w:rsidRPr="009C05E1">
        <w:rPr>
          <w:rFonts w:ascii="Times New Roman" w:hAnsi="Times New Roman" w:cs="Times New Roman"/>
          <w:sz w:val="24"/>
          <w:szCs w:val="24"/>
        </w:rPr>
        <w:t>либо в</w:t>
      </w:r>
      <w:r w:rsidR="00BC6D8B" w:rsidRPr="009C05E1">
        <w:rPr>
          <w:rFonts w:ascii="Times New Roman" w:hAnsi="Times New Roman" w:cs="Times New Roman"/>
          <w:sz w:val="24"/>
          <w:szCs w:val="24"/>
        </w:rPr>
        <w:t xml:space="preserve"> приказе (далее – локальный </w:t>
      </w:r>
      <w:r w:rsidR="00757B15" w:rsidRPr="009C05E1">
        <w:rPr>
          <w:rFonts w:ascii="Times New Roman" w:hAnsi="Times New Roman" w:cs="Times New Roman"/>
          <w:sz w:val="24"/>
          <w:szCs w:val="24"/>
        </w:rPr>
        <w:t xml:space="preserve">нормативный </w:t>
      </w:r>
      <w:r w:rsidR="00BC6D8B" w:rsidRPr="009C05E1">
        <w:rPr>
          <w:rFonts w:ascii="Times New Roman" w:hAnsi="Times New Roman" w:cs="Times New Roman"/>
          <w:sz w:val="24"/>
          <w:szCs w:val="24"/>
        </w:rPr>
        <w:t>акт)</w:t>
      </w:r>
      <w:r w:rsidR="00F11B74" w:rsidRPr="009C05E1">
        <w:rPr>
          <w:rFonts w:ascii="Times New Roman" w:hAnsi="Times New Roman" w:cs="Times New Roman"/>
          <w:sz w:val="24"/>
          <w:szCs w:val="24"/>
        </w:rPr>
        <w:t xml:space="preserve"> </w:t>
      </w:r>
      <w:r w:rsidRPr="009C05E1">
        <w:rPr>
          <w:rFonts w:ascii="Times New Roman" w:hAnsi="Times New Roman" w:cs="Times New Roman"/>
          <w:sz w:val="24"/>
          <w:szCs w:val="24"/>
        </w:rPr>
        <w:t xml:space="preserve">о назначении пенсии за выслугу лет указывается процентное отношение к </w:t>
      </w:r>
      <w:r w:rsidR="00372935" w:rsidRPr="009C05E1">
        <w:rPr>
          <w:rFonts w:ascii="Times New Roman" w:hAnsi="Times New Roman" w:cs="Times New Roman"/>
          <w:sz w:val="24"/>
          <w:szCs w:val="24"/>
        </w:rPr>
        <w:t>среднемесячному заработку</w:t>
      </w:r>
      <w:r w:rsidRPr="009C05E1">
        <w:rPr>
          <w:rFonts w:ascii="Times New Roman" w:hAnsi="Times New Roman" w:cs="Times New Roman"/>
          <w:sz w:val="24"/>
          <w:szCs w:val="24"/>
        </w:rPr>
        <w:t xml:space="preserve">, дата, с которой устанавливается пенсия. </w:t>
      </w:r>
      <w:r w:rsidR="003E2207" w:rsidRPr="009C05E1">
        <w:rPr>
          <w:rFonts w:ascii="Times New Roman" w:hAnsi="Times New Roman" w:cs="Times New Roman"/>
          <w:sz w:val="24"/>
          <w:szCs w:val="24"/>
        </w:rPr>
        <w:t xml:space="preserve">Локальный </w:t>
      </w:r>
      <w:r w:rsidR="00757B15" w:rsidRPr="009C05E1">
        <w:rPr>
          <w:rFonts w:ascii="Times New Roman" w:hAnsi="Times New Roman" w:cs="Times New Roman"/>
          <w:sz w:val="24"/>
          <w:szCs w:val="24"/>
        </w:rPr>
        <w:t>нормативный</w:t>
      </w:r>
      <w:r w:rsidR="003E2207" w:rsidRPr="009C05E1">
        <w:rPr>
          <w:rFonts w:ascii="Times New Roman" w:hAnsi="Times New Roman" w:cs="Times New Roman"/>
          <w:sz w:val="24"/>
          <w:szCs w:val="24"/>
        </w:rPr>
        <w:t xml:space="preserve"> акт</w:t>
      </w:r>
      <w:r w:rsidRPr="009C05E1">
        <w:rPr>
          <w:rFonts w:ascii="Times New Roman" w:hAnsi="Times New Roman" w:cs="Times New Roman"/>
          <w:sz w:val="24"/>
          <w:szCs w:val="24"/>
        </w:rPr>
        <w:t xml:space="preserve"> готовится кадровой службой (специалистом, осуществляющим кадровую работу)</w:t>
      </w:r>
      <w:r w:rsidR="003E2207" w:rsidRPr="009C05E1">
        <w:rPr>
          <w:rFonts w:ascii="Times New Roman" w:hAnsi="Times New Roman" w:cs="Times New Roman"/>
          <w:sz w:val="24"/>
          <w:szCs w:val="24"/>
        </w:rPr>
        <w:t xml:space="preserve"> или руководителем</w:t>
      </w:r>
      <w:r w:rsidR="00B23753" w:rsidRPr="009C05E1">
        <w:rPr>
          <w:rFonts w:ascii="Times New Roman" w:hAnsi="Times New Roman" w:cs="Times New Roman"/>
          <w:sz w:val="24"/>
          <w:szCs w:val="24"/>
        </w:rPr>
        <w:t>,</w:t>
      </w:r>
      <w:r w:rsidR="00F11B74" w:rsidRPr="009C05E1">
        <w:rPr>
          <w:rFonts w:ascii="Times New Roman" w:hAnsi="Times New Roman" w:cs="Times New Roman"/>
          <w:sz w:val="24"/>
          <w:szCs w:val="24"/>
        </w:rPr>
        <w:t xml:space="preserve"> </w:t>
      </w:r>
      <w:r w:rsidR="005D5394" w:rsidRPr="009C05E1">
        <w:rPr>
          <w:rFonts w:ascii="Times New Roman" w:hAnsi="Times New Roman" w:cs="Times New Roman"/>
          <w:sz w:val="24"/>
          <w:szCs w:val="24"/>
        </w:rPr>
        <w:t>указанн</w:t>
      </w:r>
      <w:r w:rsidR="00B23753" w:rsidRPr="009C05E1">
        <w:rPr>
          <w:rFonts w:ascii="Times New Roman" w:hAnsi="Times New Roman" w:cs="Times New Roman"/>
          <w:sz w:val="24"/>
          <w:szCs w:val="24"/>
        </w:rPr>
        <w:t>ым</w:t>
      </w:r>
      <w:r w:rsidR="005D5394" w:rsidRPr="009C05E1">
        <w:rPr>
          <w:rFonts w:ascii="Times New Roman" w:hAnsi="Times New Roman" w:cs="Times New Roman"/>
          <w:sz w:val="24"/>
          <w:szCs w:val="24"/>
        </w:rPr>
        <w:t xml:space="preserve"> в пункте 3.1</w:t>
      </w:r>
      <w:bookmarkStart w:id="0" w:name="_GoBack"/>
      <w:bookmarkEnd w:id="0"/>
      <w:r w:rsidR="005D5394" w:rsidRPr="009C05E1">
        <w:rPr>
          <w:rFonts w:ascii="Times New Roman" w:hAnsi="Times New Roman" w:cs="Times New Roman"/>
          <w:sz w:val="24"/>
          <w:szCs w:val="24"/>
        </w:rPr>
        <w:t>. настоящего Положения.</w:t>
      </w:r>
      <w:r w:rsidR="00F11B74" w:rsidRPr="009C05E1">
        <w:rPr>
          <w:rFonts w:ascii="Times New Roman" w:hAnsi="Times New Roman" w:cs="Times New Roman"/>
          <w:sz w:val="24"/>
          <w:szCs w:val="24"/>
        </w:rPr>
        <w:t xml:space="preserve"> </w:t>
      </w:r>
      <w:r w:rsidRPr="009C05E1">
        <w:rPr>
          <w:rFonts w:ascii="Times New Roman" w:hAnsi="Times New Roman" w:cs="Times New Roman"/>
          <w:sz w:val="24"/>
          <w:szCs w:val="24"/>
        </w:rPr>
        <w:t xml:space="preserve">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62420" w:rsidRPr="009C05E1" w:rsidRDefault="00A05081" w:rsidP="00B62420">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3.</w:t>
      </w:r>
      <w:r w:rsidR="0032142E" w:rsidRPr="009C05E1">
        <w:rPr>
          <w:rFonts w:ascii="Times New Roman" w:hAnsi="Times New Roman" w:cs="Times New Roman"/>
          <w:sz w:val="24"/>
          <w:szCs w:val="24"/>
        </w:rPr>
        <w:t>4</w:t>
      </w:r>
      <w:r w:rsidRPr="009C05E1">
        <w:rPr>
          <w:rFonts w:ascii="Times New Roman" w:hAnsi="Times New Roman" w:cs="Times New Roman"/>
          <w:sz w:val="24"/>
          <w:szCs w:val="24"/>
        </w:rPr>
        <w:t xml:space="preserve">. </w:t>
      </w:r>
      <w:r w:rsidR="00B62420" w:rsidRPr="009C05E1">
        <w:rPr>
          <w:rFonts w:ascii="Times New Roman" w:hAnsi="Times New Roman" w:cs="Times New Roman"/>
          <w:sz w:val="24"/>
          <w:szCs w:val="24"/>
        </w:rPr>
        <w:t xml:space="preserve">Решение об установлении пенсии за выслугу лет </w:t>
      </w:r>
      <w:r w:rsidR="003E2207" w:rsidRPr="009C05E1">
        <w:rPr>
          <w:rFonts w:ascii="Times New Roman" w:hAnsi="Times New Roman" w:cs="Times New Roman"/>
          <w:sz w:val="24"/>
          <w:szCs w:val="24"/>
        </w:rPr>
        <w:t xml:space="preserve">в течение трех рабочих дней </w:t>
      </w:r>
      <w:r w:rsidR="00B62420" w:rsidRPr="009C05E1">
        <w:rPr>
          <w:rFonts w:ascii="Times New Roman" w:hAnsi="Times New Roman" w:cs="Times New Roman"/>
          <w:sz w:val="24"/>
          <w:szCs w:val="24"/>
        </w:rPr>
        <w:t xml:space="preserve">направляется вместе с указанными в </w:t>
      </w:r>
      <w:hyperlink w:anchor="P111" w:history="1">
        <w:r w:rsidR="00B62420" w:rsidRPr="009C05E1">
          <w:rPr>
            <w:rFonts w:ascii="Times New Roman" w:hAnsi="Times New Roman" w:cs="Times New Roman"/>
            <w:sz w:val="24"/>
            <w:szCs w:val="24"/>
          </w:rPr>
          <w:t>пункте 3.</w:t>
        </w:r>
        <w:r w:rsidR="007E25A0" w:rsidRPr="009C05E1">
          <w:rPr>
            <w:rFonts w:ascii="Times New Roman" w:hAnsi="Times New Roman" w:cs="Times New Roman"/>
            <w:sz w:val="24"/>
            <w:szCs w:val="24"/>
          </w:rPr>
          <w:t>2</w:t>
        </w:r>
      </w:hyperlink>
      <w:r w:rsidR="00B62420" w:rsidRPr="009C05E1">
        <w:rPr>
          <w:rFonts w:ascii="Times New Roman" w:hAnsi="Times New Roman" w:cs="Times New Roman"/>
          <w:sz w:val="24"/>
          <w:szCs w:val="24"/>
        </w:rPr>
        <w:t xml:space="preserve"> настоящего Положения документами в Муниципальное казенное учреждение «Межведомственная централизованная бухгалтерия» Боготольского района (далее – МКУ МЦБ).</w:t>
      </w:r>
    </w:p>
    <w:p w:rsidR="00B62420" w:rsidRPr="009C05E1" w:rsidRDefault="0032142E"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lastRenderedPageBreak/>
        <w:t xml:space="preserve">3.5. </w:t>
      </w:r>
      <w:r w:rsidR="00B62420" w:rsidRPr="009C05E1">
        <w:rPr>
          <w:rFonts w:ascii="Times New Roman" w:hAnsi="Times New Roman" w:cs="Times New Roman"/>
          <w:sz w:val="24"/>
          <w:szCs w:val="24"/>
        </w:rPr>
        <w:t>МКУ МЦБ на основании представленных документов:</w:t>
      </w:r>
    </w:p>
    <w:p w:rsidR="00B62420" w:rsidRPr="009C05E1" w:rsidRDefault="00B62420"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B62420" w:rsidRPr="009C05E1" w:rsidRDefault="00B62420"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обеспечивает выплату пенсии за выслугу лет;</w:t>
      </w:r>
    </w:p>
    <w:p w:rsidR="00B62420" w:rsidRPr="009C05E1" w:rsidRDefault="00B62420"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консультирует по вопросам назначения, расчета, перерасчета пенсии за выслугу лет.</w:t>
      </w:r>
    </w:p>
    <w:p w:rsidR="00B62420" w:rsidRPr="009C05E1" w:rsidRDefault="00B62420"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32142E" w:rsidRPr="009C05E1" w:rsidRDefault="0032142E"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3.6.</w:t>
      </w:r>
      <w:r w:rsidR="00F11B74" w:rsidRPr="009C05E1">
        <w:rPr>
          <w:rFonts w:ascii="Times New Roman" w:hAnsi="Times New Roman" w:cs="Times New Roman"/>
          <w:sz w:val="24"/>
          <w:szCs w:val="24"/>
        </w:rPr>
        <w:t xml:space="preserve"> </w:t>
      </w:r>
      <w:r w:rsidRPr="009C05E1">
        <w:rPr>
          <w:rFonts w:ascii="Times New Roman" w:hAnsi="Times New Roman" w:cs="Times New Roman"/>
          <w:sz w:val="24"/>
          <w:szCs w:val="24"/>
        </w:rPr>
        <w:t>Данные о лице, которому установлена пенсия за выслугу лет в соответствии с настоящим Положением, передаются МКУ МЦБ в</w:t>
      </w:r>
      <w:r w:rsidR="00F11B74" w:rsidRPr="009C05E1">
        <w:rPr>
          <w:rFonts w:ascii="Times New Roman" w:hAnsi="Times New Roman" w:cs="Times New Roman"/>
          <w:sz w:val="24"/>
          <w:szCs w:val="24"/>
        </w:rPr>
        <w:t xml:space="preserve"> </w:t>
      </w:r>
      <w:r w:rsidRPr="009C05E1">
        <w:rPr>
          <w:rFonts w:ascii="Times New Roman" w:hAnsi="Times New Roman" w:cs="Times New Roman"/>
          <w:sz w:val="24"/>
          <w:szCs w:val="24"/>
        </w:rPr>
        <w:t>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
    <w:p w:rsidR="0032142E" w:rsidRPr="009C05E1" w:rsidRDefault="0032142E" w:rsidP="0032142E">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3.7. Пенсия за выслугу лет устанавливается и выплачивается со дня подачи заявления, но не ранее чем со дня возникновения права на нее.</w:t>
      </w:r>
    </w:p>
    <w:p w:rsidR="0032142E" w:rsidRPr="009C05E1" w:rsidRDefault="0032142E" w:rsidP="0032142E">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3.8. Лицам, имеющим стаж, дающий право на установление пенсии за выслугу лет, и </w:t>
      </w:r>
      <w:r w:rsidR="007E25A0" w:rsidRPr="009C05E1">
        <w:rPr>
          <w:rFonts w:ascii="Times New Roman" w:hAnsi="Times New Roman" w:cs="Times New Roman"/>
          <w:sz w:val="24"/>
          <w:szCs w:val="24"/>
        </w:rPr>
        <w:t>уволенным в связи с ликвидацией</w:t>
      </w:r>
      <w:r w:rsidRPr="009C05E1">
        <w:rPr>
          <w:rFonts w:ascii="Times New Roman" w:hAnsi="Times New Roman" w:cs="Times New Roman"/>
          <w:sz w:val="24"/>
          <w:szCs w:val="24"/>
        </w:rPr>
        <w:t xml:space="preserve"> органа местного самоуправления, структурного подразделения</w:t>
      </w:r>
      <w:r w:rsidR="007B426B" w:rsidRPr="009C05E1">
        <w:rPr>
          <w:rFonts w:ascii="Times New Roman" w:hAnsi="Times New Roman" w:cs="Times New Roman"/>
          <w:sz w:val="24"/>
          <w:szCs w:val="24"/>
        </w:rPr>
        <w:t>,</w:t>
      </w:r>
      <w:r w:rsidRPr="009C05E1">
        <w:rPr>
          <w:rFonts w:ascii="Times New Roman" w:hAnsi="Times New Roman" w:cs="Times New Roman"/>
          <w:sz w:val="24"/>
          <w:szCs w:val="24"/>
        </w:rPr>
        <w:t xml:space="preserve">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32142E" w:rsidRPr="009C05E1" w:rsidRDefault="0032142E" w:rsidP="0032142E">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w:t>
      </w:r>
      <w:r w:rsidR="00C61C1D" w:rsidRPr="009C05E1">
        <w:rPr>
          <w:rFonts w:ascii="Times New Roman" w:hAnsi="Times New Roman" w:cs="Times New Roman"/>
          <w:sz w:val="24"/>
          <w:szCs w:val="24"/>
        </w:rPr>
        <w:t xml:space="preserve"> – </w:t>
      </w:r>
      <w:r w:rsidRPr="009C05E1">
        <w:rPr>
          <w:rFonts w:ascii="Times New Roman" w:hAnsi="Times New Roman" w:cs="Times New Roman"/>
          <w:sz w:val="24"/>
          <w:szCs w:val="24"/>
        </w:rPr>
        <w:t xml:space="preserve"> на период выплаты пенсии по инвалидности.</w:t>
      </w:r>
    </w:p>
    <w:p w:rsidR="00A05081" w:rsidRPr="009C05E1" w:rsidRDefault="0032142E"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3.10. </w:t>
      </w:r>
      <w:r w:rsidR="00A05081" w:rsidRPr="009C05E1">
        <w:rPr>
          <w:rFonts w:ascii="Times New Roman" w:hAnsi="Times New Roman" w:cs="Times New Roman"/>
          <w:sz w:val="24"/>
          <w:szCs w:val="24"/>
        </w:rPr>
        <w:t xml:space="preserve">Выплата пенсии за выслугу лет производится до </w:t>
      </w:r>
      <w:r w:rsidR="00513E4F" w:rsidRPr="009C05E1">
        <w:rPr>
          <w:rFonts w:ascii="Times New Roman" w:hAnsi="Times New Roman" w:cs="Times New Roman"/>
          <w:sz w:val="24"/>
          <w:szCs w:val="24"/>
        </w:rPr>
        <w:t>15</w:t>
      </w:r>
      <w:r w:rsidR="00A05081" w:rsidRPr="009C05E1">
        <w:rPr>
          <w:rFonts w:ascii="Times New Roman" w:hAnsi="Times New Roman" w:cs="Times New Roman"/>
          <w:sz w:val="24"/>
          <w:szCs w:val="24"/>
        </w:rPr>
        <w:t xml:space="preserve"> числа месяца, следующего за расчетным.</w:t>
      </w:r>
    </w:p>
    <w:p w:rsidR="00A05081" w:rsidRPr="009C05E1" w:rsidRDefault="00A05081" w:rsidP="00A05081">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3.</w:t>
      </w:r>
      <w:r w:rsidR="00C500DE" w:rsidRPr="009C05E1">
        <w:rPr>
          <w:rFonts w:ascii="Times New Roman" w:hAnsi="Times New Roman" w:cs="Times New Roman"/>
          <w:sz w:val="24"/>
          <w:szCs w:val="24"/>
        </w:rPr>
        <w:t>11</w:t>
      </w:r>
      <w:r w:rsidRPr="009C05E1">
        <w:rPr>
          <w:rFonts w:ascii="Times New Roman" w:hAnsi="Times New Roman" w:cs="Times New Roman"/>
          <w:sz w:val="24"/>
          <w:szCs w:val="24"/>
        </w:rPr>
        <w:t>. 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 за пределы Российской 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F76C0" w:rsidRPr="009C05E1" w:rsidRDefault="007F76C0" w:rsidP="00A05081">
      <w:pPr>
        <w:autoSpaceDE w:val="0"/>
        <w:autoSpaceDN w:val="0"/>
        <w:adjustRightInd w:val="0"/>
        <w:spacing w:after="0" w:line="240" w:lineRule="auto"/>
        <w:ind w:firstLine="709"/>
        <w:jc w:val="both"/>
        <w:rPr>
          <w:rFonts w:ascii="Times New Roman" w:hAnsi="Times New Roman" w:cs="Times New Roman"/>
          <w:sz w:val="24"/>
          <w:szCs w:val="24"/>
        </w:rPr>
      </w:pPr>
    </w:p>
    <w:p w:rsidR="009F3FEE" w:rsidRPr="009C05E1" w:rsidRDefault="009F3FEE" w:rsidP="009F3FEE">
      <w:pPr>
        <w:pStyle w:val="ConsPlusNormal"/>
        <w:jc w:val="center"/>
        <w:outlineLvl w:val="1"/>
        <w:rPr>
          <w:rFonts w:ascii="Times New Roman" w:hAnsi="Times New Roman" w:cs="Times New Roman"/>
          <w:sz w:val="24"/>
          <w:szCs w:val="24"/>
        </w:rPr>
      </w:pPr>
      <w:r w:rsidRPr="009C05E1">
        <w:rPr>
          <w:rFonts w:ascii="Times New Roman" w:hAnsi="Times New Roman" w:cs="Times New Roman"/>
          <w:sz w:val="24"/>
          <w:szCs w:val="24"/>
        </w:rPr>
        <w:t>4. ОСОБЫЕ ПОЛОЖЕНИЯ</w:t>
      </w:r>
    </w:p>
    <w:p w:rsidR="009F3FEE" w:rsidRPr="009C05E1" w:rsidRDefault="009F3FEE" w:rsidP="009F3FEE">
      <w:pPr>
        <w:pStyle w:val="ConsPlusNormal"/>
        <w:ind w:firstLine="540"/>
        <w:jc w:val="both"/>
        <w:rPr>
          <w:rFonts w:ascii="Times New Roman" w:hAnsi="Times New Roman" w:cs="Times New Roman"/>
          <w:sz w:val="24"/>
          <w:szCs w:val="24"/>
        </w:rPr>
      </w:pPr>
    </w:p>
    <w:p w:rsidR="009F3FEE" w:rsidRPr="009C05E1" w:rsidRDefault="009F3FEE" w:rsidP="004E22F9">
      <w:pPr>
        <w:autoSpaceDE w:val="0"/>
        <w:autoSpaceDN w:val="0"/>
        <w:adjustRightInd w:val="0"/>
        <w:spacing w:after="0" w:line="240" w:lineRule="auto"/>
        <w:ind w:firstLine="709"/>
        <w:jc w:val="both"/>
        <w:rPr>
          <w:rFonts w:ascii="Times New Roman" w:hAnsi="Times New Roman" w:cs="Times New Roman"/>
          <w:sz w:val="24"/>
          <w:szCs w:val="24"/>
        </w:rPr>
      </w:pPr>
      <w:r w:rsidRPr="009C05E1">
        <w:rPr>
          <w:rFonts w:ascii="Times New Roman" w:hAnsi="Times New Roman" w:cs="Times New Roman"/>
          <w:sz w:val="24"/>
          <w:szCs w:val="24"/>
        </w:rPr>
        <w:t xml:space="preserve">4.1. В случае отсутствия в </w:t>
      </w:r>
      <w:hyperlink r:id="rId17" w:history="1">
        <w:r w:rsidRPr="009C05E1">
          <w:rPr>
            <w:rFonts w:ascii="Times New Roman" w:hAnsi="Times New Roman" w:cs="Times New Roman"/>
            <w:sz w:val="24"/>
            <w:szCs w:val="24"/>
          </w:rPr>
          <w:t>Реестре</w:t>
        </w:r>
      </w:hyperlink>
      <w:r w:rsidRPr="009C05E1">
        <w:rPr>
          <w:rFonts w:ascii="Times New Roman" w:hAnsi="Times New Roman" w:cs="Times New Roman"/>
          <w:sz w:val="24"/>
          <w:szCs w:val="24"/>
        </w:rPr>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w:t>
      </w:r>
      <w:r w:rsidR="006D2240" w:rsidRPr="009C05E1">
        <w:rPr>
          <w:rFonts w:ascii="Times New Roman" w:hAnsi="Times New Roman" w:cs="Times New Roman"/>
          <w:sz w:val="24"/>
          <w:szCs w:val="24"/>
        </w:rPr>
        <w:t>руководителями, указанны</w:t>
      </w:r>
      <w:r w:rsidR="00E63D94" w:rsidRPr="009C05E1">
        <w:rPr>
          <w:rFonts w:ascii="Times New Roman" w:hAnsi="Times New Roman" w:cs="Times New Roman"/>
          <w:sz w:val="24"/>
          <w:szCs w:val="24"/>
        </w:rPr>
        <w:t>ми</w:t>
      </w:r>
      <w:r w:rsidR="006D2240" w:rsidRPr="009C05E1">
        <w:rPr>
          <w:rFonts w:ascii="Times New Roman" w:hAnsi="Times New Roman" w:cs="Times New Roman"/>
          <w:sz w:val="24"/>
          <w:szCs w:val="24"/>
        </w:rPr>
        <w:t xml:space="preserve"> в пункте 3.1. настоящего Положения</w:t>
      </w:r>
      <w:r w:rsidRPr="009C05E1">
        <w:rPr>
          <w:rFonts w:ascii="Times New Roman" w:hAnsi="Times New Roman" w:cs="Times New Roman"/>
          <w:sz w:val="24"/>
          <w:szCs w:val="24"/>
        </w:rPr>
        <w:t>, в котором лицо, обратившееся за установлением пенсии за выслугу лет, замещало должность муниципальной службы</w:t>
      </w:r>
      <w:r w:rsidR="006D2240" w:rsidRPr="009C05E1">
        <w:rPr>
          <w:rFonts w:ascii="Times New Roman" w:hAnsi="Times New Roman" w:cs="Times New Roman"/>
          <w:sz w:val="24"/>
          <w:szCs w:val="24"/>
        </w:rPr>
        <w:t>.</w:t>
      </w:r>
    </w:p>
    <w:p w:rsidR="00757B15" w:rsidRPr="009C05E1" w:rsidRDefault="00E66547" w:rsidP="0026194C">
      <w:pPr>
        <w:autoSpaceDE w:val="0"/>
        <w:autoSpaceDN w:val="0"/>
        <w:adjustRightInd w:val="0"/>
        <w:spacing w:after="0" w:line="240" w:lineRule="auto"/>
        <w:ind w:firstLine="540"/>
        <w:jc w:val="both"/>
        <w:rPr>
          <w:rFonts w:ascii="Times New Roman" w:hAnsi="Times New Roman" w:cs="Times New Roman"/>
          <w:bCs/>
          <w:sz w:val="24"/>
          <w:szCs w:val="24"/>
        </w:rPr>
      </w:pPr>
      <w:r w:rsidRPr="009C05E1">
        <w:rPr>
          <w:rFonts w:ascii="Times New Roman" w:hAnsi="Times New Roman" w:cs="Times New Roman"/>
          <w:sz w:val="24"/>
          <w:szCs w:val="24"/>
        </w:rPr>
        <w:t>4.</w:t>
      </w:r>
      <w:r w:rsidR="00C17D71" w:rsidRPr="009C05E1">
        <w:rPr>
          <w:rFonts w:ascii="Times New Roman" w:hAnsi="Times New Roman" w:cs="Times New Roman"/>
          <w:sz w:val="24"/>
          <w:szCs w:val="24"/>
        </w:rPr>
        <w:t>2</w:t>
      </w:r>
      <w:r w:rsidRPr="009C05E1">
        <w:rPr>
          <w:rFonts w:ascii="Times New Roman" w:hAnsi="Times New Roman" w:cs="Times New Roman"/>
          <w:sz w:val="24"/>
          <w:szCs w:val="24"/>
        </w:rPr>
        <w:t xml:space="preserve">. </w:t>
      </w:r>
      <w:r w:rsidR="00BD4DDA" w:rsidRPr="009C05E1">
        <w:rPr>
          <w:rFonts w:ascii="Times New Roman" w:hAnsi="Times New Roman" w:cs="Times New Roman"/>
          <w:bCs/>
          <w:sz w:val="24"/>
          <w:szCs w:val="24"/>
        </w:rPr>
        <w:t xml:space="preserve">Финансирование расходов на выплату пенсии за выслугу лет осуществляется из </w:t>
      </w:r>
      <w:r w:rsidR="009C05E1" w:rsidRPr="009C05E1">
        <w:rPr>
          <w:rFonts w:ascii="Times New Roman" w:hAnsi="Times New Roman" w:cs="Times New Roman"/>
          <w:bCs/>
          <w:sz w:val="24"/>
          <w:szCs w:val="24"/>
        </w:rPr>
        <w:t>местного</w:t>
      </w:r>
      <w:r w:rsidR="00BD4DDA" w:rsidRPr="009C05E1">
        <w:rPr>
          <w:rFonts w:ascii="Times New Roman" w:hAnsi="Times New Roman" w:cs="Times New Roman"/>
          <w:bCs/>
          <w:sz w:val="24"/>
          <w:szCs w:val="24"/>
        </w:rPr>
        <w:t xml:space="preserve"> бюджета.</w:t>
      </w:r>
    </w:p>
    <w:p w:rsidR="00E66547" w:rsidRPr="009C05E1" w:rsidRDefault="00BD4DDA" w:rsidP="0026194C">
      <w:pPr>
        <w:autoSpaceDE w:val="0"/>
        <w:autoSpaceDN w:val="0"/>
        <w:adjustRightInd w:val="0"/>
        <w:spacing w:after="0" w:line="240" w:lineRule="auto"/>
        <w:ind w:firstLine="540"/>
        <w:jc w:val="both"/>
        <w:rPr>
          <w:rFonts w:ascii="Times New Roman" w:hAnsi="Times New Roman" w:cs="Times New Roman"/>
          <w:sz w:val="24"/>
          <w:szCs w:val="24"/>
        </w:rPr>
      </w:pPr>
      <w:r w:rsidRPr="009C05E1">
        <w:rPr>
          <w:rFonts w:ascii="Times New Roman" w:hAnsi="Times New Roman" w:cs="Times New Roman"/>
          <w:sz w:val="24"/>
          <w:szCs w:val="24"/>
        </w:rPr>
        <w:lastRenderedPageBreak/>
        <w:t xml:space="preserve">4.3. </w:t>
      </w:r>
      <w:r w:rsidR="00E66547" w:rsidRPr="009C05E1">
        <w:rPr>
          <w:rFonts w:ascii="Times New Roman" w:hAnsi="Times New Roman" w:cs="Times New Roman"/>
          <w:sz w:val="24"/>
          <w:szCs w:val="24"/>
        </w:rPr>
        <w:t>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E66547" w:rsidRPr="009C05E1" w:rsidRDefault="00D962A8" w:rsidP="00D962A8">
      <w:pPr>
        <w:autoSpaceDE w:val="0"/>
        <w:autoSpaceDN w:val="0"/>
        <w:adjustRightInd w:val="0"/>
        <w:spacing w:after="0" w:line="240" w:lineRule="auto"/>
        <w:ind w:firstLine="540"/>
        <w:jc w:val="both"/>
        <w:rPr>
          <w:rFonts w:ascii="Times New Roman" w:eastAsia="Calibri" w:hAnsi="Times New Roman" w:cs="Times New Roman"/>
          <w:sz w:val="24"/>
          <w:szCs w:val="24"/>
          <w:lang w:eastAsia="en-US"/>
        </w:rPr>
      </w:pPr>
      <w:r w:rsidRPr="009C05E1">
        <w:rPr>
          <w:rFonts w:ascii="Times New Roman" w:hAnsi="Times New Roman" w:cs="Times New Roman"/>
          <w:sz w:val="24"/>
          <w:szCs w:val="24"/>
        </w:rPr>
        <w:t xml:space="preserve">4.4. </w:t>
      </w:r>
      <w:r w:rsidRPr="009C05E1">
        <w:rPr>
          <w:rFonts w:ascii="Times New Roman" w:eastAsia="Calibri" w:hAnsi="Times New Roman" w:cs="Times New Roman"/>
          <w:sz w:val="24"/>
          <w:szCs w:val="24"/>
          <w:lang w:eastAsia="en-US"/>
        </w:rPr>
        <w:t>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D962A8" w:rsidRPr="009C05E1" w:rsidRDefault="00D962A8" w:rsidP="00D962A8">
      <w:pPr>
        <w:autoSpaceDE w:val="0"/>
        <w:autoSpaceDN w:val="0"/>
        <w:adjustRightInd w:val="0"/>
        <w:spacing w:after="0" w:line="240" w:lineRule="auto"/>
        <w:ind w:firstLine="540"/>
        <w:jc w:val="both"/>
        <w:rPr>
          <w:rFonts w:ascii="Times New Roman" w:hAnsi="Times New Roman" w:cs="Times New Roman"/>
          <w:bCs/>
          <w:sz w:val="24"/>
          <w:szCs w:val="24"/>
        </w:rPr>
      </w:pPr>
    </w:p>
    <w:p w:rsidR="00D962A8" w:rsidRPr="009C05E1" w:rsidRDefault="00D962A8" w:rsidP="00D962A8">
      <w:pPr>
        <w:autoSpaceDE w:val="0"/>
        <w:autoSpaceDN w:val="0"/>
        <w:adjustRightInd w:val="0"/>
        <w:spacing w:after="0" w:line="240" w:lineRule="auto"/>
        <w:ind w:firstLine="540"/>
        <w:jc w:val="both"/>
        <w:rPr>
          <w:rFonts w:ascii="Times New Roman" w:hAnsi="Times New Roman" w:cs="Times New Roman"/>
          <w:sz w:val="24"/>
          <w:szCs w:val="24"/>
        </w:rPr>
      </w:pPr>
    </w:p>
    <w:p w:rsidR="00E66547" w:rsidRPr="009C05E1" w:rsidRDefault="00E66547" w:rsidP="006A5871">
      <w:pPr>
        <w:pStyle w:val="ConsPlusNormal"/>
        <w:ind w:firstLine="0"/>
        <w:jc w:val="center"/>
        <w:outlineLvl w:val="1"/>
        <w:rPr>
          <w:rFonts w:ascii="Times New Roman" w:hAnsi="Times New Roman" w:cs="Times New Roman"/>
          <w:sz w:val="24"/>
          <w:szCs w:val="24"/>
        </w:rPr>
      </w:pPr>
      <w:r w:rsidRPr="009C05E1">
        <w:rPr>
          <w:rFonts w:ascii="Times New Roman" w:hAnsi="Times New Roman" w:cs="Times New Roman"/>
          <w:sz w:val="24"/>
          <w:szCs w:val="24"/>
        </w:rPr>
        <w:t>5. ПЕРЕХОДНЫЕ ПОЛОЖЕНИЯ</w:t>
      </w:r>
    </w:p>
    <w:p w:rsidR="009F6E66" w:rsidRPr="009C05E1" w:rsidRDefault="009F6E66" w:rsidP="00782961">
      <w:pPr>
        <w:spacing w:after="0" w:line="240" w:lineRule="auto"/>
        <w:ind w:right="350" w:firstLine="709"/>
        <w:jc w:val="center"/>
        <w:rPr>
          <w:rFonts w:ascii="Times New Roman" w:hAnsi="Times New Roman" w:cs="Times New Roman"/>
          <w:b/>
          <w:sz w:val="24"/>
          <w:szCs w:val="24"/>
        </w:rPr>
      </w:pPr>
    </w:p>
    <w:p w:rsidR="009F6E66" w:rsidRPr="009C05E1" w:rsidRDefault="00E66547" w:rsidP="00782961">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5</w:t>
      </w:r>
      <w:r w:rsidR="009F6E66" w:rsidRPr="009C05E1">
        <w:rPr>
          <w:rFonts w:ascii="Times New Roman" w:hAnsi="Times New Roman" w:cs="Times New Roman"/>
          <w:sz w:val="24"/>
          <w:szCs w:val="24"/>
        </w:rPr>
        <w:t xml:space="preserve">.1. За лицами, приобретшими право на пенсию за выслугу лет в соответствии с </w:t>
      </w:r>
      <w:hyperlink r:id="rId18" w:history="1">
        <w:r w:rsidR="009F6E66" w:rsidRPr="009C05E1">
          <w:rPr>
            <w:rStyle w:val="InternetLink"/>
            <w:rFonts w:ascii="Times New Roman" w:hAnsi="Times New Roman" w:cs="Times New Roman"/>
            <w:color w:val="auto"/>
            <w:sz w:val="24"/>
            <w:szCs w:val="24"/>
            <w:u w:val="none"/>
          </w:rPr>
          <w:t>Законом</w:t>
        </w:r>
      </w:hyperlink>
      <w:r w:rsidR="009F6E66" w:rsidRPr="009C05E1">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r w:rsidR="00F11B74" w:rsidRPr="009C05E1">
        <w:rPr>
          <w:rFonts w:ascii="Times New Roman" w:hAnsi="Times New Roman" w:cs="Times New Roman"/>
          <w:sz w:val="24"/>
          <w:szCs w:val="24"/>
        </w:rPr>
        <w:t xml:space="preserve"> </w:t>
      </w:r>
      <w:r w:rsidR="009F6E66" w:rsidRPr="009C05E1">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9" w:history="1">
        <w:r w:rsidR="009F6E66" w:rsidRPr="009C05E1">
          <w:rPr>
            <w:rStyle w:val="InternetLink"/>
            <w:rFonts w:ascii="Times New Roman" w:hAnsi="Times New Roman" w:cs="Times New Roman"/>
            <w:color w:val="auto"/>
            <w:sz w:val="24"/>
            <w:szCs w:val="24"/>
            <w:u w:val="none"/>
          </w:rPr>
          <w:t>законом</w:t>
        </w:r>
      </w:hyperlink>
      <w:r w:rsidR="009F6E66" w:rsidRPr="009C05E1">
        <w:rPr>
          <w:rFonts w:ascii="Times New Roman" w:hAnsi="Times New Roman" w:cs="Times New Roman"/>
          <w:sz w:val="24"/>
          <w:szCs w:val="24"/>
        </w:rPr>
        <w:t xml:space="preserve"> от 28 декабря 2013 года № 400-ФЗ «О страховых пенсиях», сохраняется</w:t>
      </w:r>
      <w:r w:rsidR="00F11B74" w:rsidRPr="009C05E1">
        <w:rPr>
          <w:rFonts w:ascii="Times New Roman" w:hAnsi="Times New Roman" w:cs="Times New Roman"/>
          <w:sz w:val="24"/>
          <w:szCs w:val="24"/>
        </w:rPr>
        <w:t xml:space="preserve"> </w:t>
      </w:r>
      <w:r w:rsidR="009F6E66" w:rsidRPr="009C05E1">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w:t>
      </w:r>
      <w:r w:rsidR="003004C7" w:rsidRPr="009C05E1">
        <w:rPr>
          <w:rFonts w:ascii="Times New Roman" w:hAnsi="Times New Roman" w:cs="Times New Roman"/>
          <w:sz w:val="24"/>
          <w:szCs w:val="24"/>
        </w:rPr>
        <w:t>З</w:t>
      </w:r>
      <w:r w:rsidR="009F6E66" w:rsidRPr="009C05E1">
        <w:rPr>
          <w:rFonts w:ascii="Times New Roman" w:hAnsi="Times New Roman" w:cs="Times New Roman"/>
          <w:sz w:val="24"/>
          <w:szCs w:val="24"/>
        </w:rPr>
        <w:t xml:space="preserve">акона края «Об особенностях правового регулирования муниципальной службы в Красноярском крае», в </w:t>
      </w:r>
      <w:hyperlink r:id="rId20" w:history="1">
        <w:r w:rsidR="009F6E66" w:rsidRPr="009C05E1">
          <w:rPr>
            <w:rStyle w:val="InternetLink"/>
            <w:rFonts w:ascii="Times New Roman" w:hAnsi="Times New Roman" w:cs="Times New Roman"/>
            <w:color w:val="auto"/>
            <w:sz w:val="24"/>
            <w:szCs w:val="24"/>
            <w:u w:val="none"/>
          </w:rPr>
          <w:t>пункт 1 статьи 9</w:t>
        </w:r>
      </w:hyperlink>
      <w:r w:rsidR="009F6E66" w:rsidRPr="009C05E1">
        <w:rPr>
          <w:rFonts w:ascii="Times New Roman" w:hAnsi="Times New Roman" w:cs="Times New Roman"/>
          <w:sz w:val="24"/>
          <w:szCs w:val="24"/>
        </w:rPr>
        <w:t xml:space="preserve"> Закона края «Об особенностях правового регулирования муниципальной службы в Красноярском крае».</w:t>
      </w:r>
    </w:p>
    <w:p w:rsidR="00D962A8" w:rsidRPr="009C05E1" w:rsidRDefault="0008360E" w:rsidP="00D962A8">
      <w:pPr>
        <w:pStyle w:val="ConsPlusNormal"/>
        <w:ind w:firstLine="709"/>
        <w:jc w:val="both"/>
        <w:rPr>
          <w:rFonts w:ascii="Times New Roman" w:hAnsi="Times New Roman" w:cs="Times New Roman"/>
          <w:sz w:val="24"/>
          <w:szCs w:val="24"/>
        </w:rPr>
      </w:pPr>
      <w:r w:rsidRPr="009C05E1">
        <w:rPr>
          <w:rFonts w:ascii="Times New Roman" w:hAnsi="Times New Roman" w:cs="Times New Roman"/>
          <w:sz w:val="24"/>
          <w:szCs w:val="24"/>
        </w:rPr>
        <w:t>5</w:t>
      </w:r>
      <w:r w:rsidR="009F6E66" w:rsidRPr="009C05E1">
        <w:rPr>
          <w:rFonts w:ascii="Times New Roman" w:hAnsi="Times New Roman" w:cs="Times New Roman"/>
          <w:sz w:val="24"/>
          <w:szCs w:val="24"/>
        </w:rPr>
        <w:t xml:space="preserve">.2. Лицам, которым решением представительного органа муниципального образования была сохранена пенсия за выслугу лет в соответствии с </w:t>
      </w:r>
      <w:hyperlink r:id="rId21" w:history="1">
        <w:r w:rsidR="009F6E66" w:rsidRPr="009C05E1">
          <w:rPr>
            <w:rStyle w:val="InternetLink"/>
            <w:rFonts w:ascii="Times New Roman" w:hAnsi="Times New Roman" w:cs="Times New Roman"/>
            <w:color w:val="auto"/>
            <w:sz w:val="24"/>
            <w:szCs w:val="24"/>
            <w:u w:val="none"/>
          </w:rPr>
          <w:t>пунктом 3.3 статьи 9</w:t>
        </w:r>
      </w:hyperlink>
      <w:r w:rsidR="009F6E66" w:rsidRPr="009C05E1">
        <w:rPr>
          <w:rFonts w:ascii="Times New Roman" w:hAnsi="Times New Roman" w:cs="Times New Roman"/>
          <w:sz w:val="24"/>
          <w:szCs w:val="24"/>
        </w:rPr>
        <w:t xml:space="preserve"> 3акона края «Об особенностях правового регулирования муниципальной службы в 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D962A8" w:rsidRDefault="00D962A8"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C05E1" w:rsidRDefault="009C05E1"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DB0348" w:rsidRDefault="00DB0348" w:rsidP="0073431D">
      <w:pPr>
        <w:pStyle w:val="ConsPlusNormal"/>
        <w:ind w:firstLine="0"/>
        <w:jc w:val="both"/>
        <w:rPr>
          <w:sz w:val="24"/>
          <w:szCs w:val="24"/>
        </w:rPr>
      </w:pPr>
    </w:p>
    <w:p w:rsidR="0073431D" w:rsidRDefault="0073431D" w:rsidP="0073431D">
      <w:pPr>
        <w:pStyle w:val="ConsPlusNormal"/>
        <w:ind w:firstLine="0"/>
        <w:jc w:val="both"/>
        <w:rPr>
          <w:sz w:val="24"/>
          <w:szCs w:val="24"/>
        </w:rPr>
      </w:pPr>
    </w:p>
    <w:p w:rsidR="009C05E1" w:rsidRDefault="009C05E1" w:rsidP="00D962A8">
      <w:pPr>
        <w:pStyle w:val="ConsPlusNormal"/>
        <w:ind w:firstLine="709"/>
        <w:jc w:val="both"/>
        <w:rPr>
          <w:sz w:val="24"/>
          <w:szCs w:val="24"/>
        </w:rPr>
      </w:pPr>
    </w:p>
    <w:p w:rsidR="009C05E1" w:rsidRDefault="009C05E1" w:rsidP="00D962A8">
      <w:pPr>
        <w:pStyle w:val="ConsPlusNormal"/>
        <w:ind w:firstLine="709"/>
        <w:jc w:val="both"/>
        <w:rPr>
          <w:sz w:val="24"/>
          <w:szCs w:val="24"/>
        </w:rPr>
      </w:pPr>
    </w:p>
    <w:p w:rsidR="009F6E66" w:rsidRPr="009C05E1" w:rsidRDefault="003E56EF" w:rsidP="00D962A8">
      <w:pPr>
        <w:pStyle w:val="ConsPlusNormal"/>
        <w:ind w:firstLine="709"/>
        <w:jc w:val="right"/>
        <w:rPr>
          <w:rFonts w:ascii="Times New Roman" w:hAnsi="Times New Roman" w:cs="Times New Roman"/>
          <w:sz w:val="24"/>
          <w:szCs w:val="24"/>
        </w:rPr>
      </w:pPr>
      <w:r w:rsidRPr="009C05E1">
        <w:rPr>
          <w:rFonts w:ascii="Times New Roman" w:hAnsi="Times New Roman" w:cs="Times New Roman"/>
          <w:sz w:val="24"/>
          <w:szCs w:val="24"/>
        </w:rPr>
        <w:t>П</w:t>
      </w:r>
      <w:r w:rsidR="009F6E66" w:rsidRPr="009C05E1">
        <w:rPr>
          <w:rFonts w:ascii="Times New Roman" w:hAnsi="Times New Roman" w:cs="Times New Roman"/>
          <w:sz w:val="24"/>
          <w:szCs w:val="24"/>
        </w:rPr>
        <w:t xml:space="preserve">риложение № </w:t>
      </w:r>
      <w:r w:rsidR="007311D8" w:rsidRPr="009C05E1">
        <w:rPr>
          <w:rFonts w:ascii="Times New Roman" w:hAnsi="Times New Roman" w:cs="Times New Roman"/>
          <w:sz w:val="24"/>
          <w:szCs w:val="24"/>
        </w:rPr>
        <w:t>1</w:t>
      </w:r>
    </w:p>
    <w:p w:rsidR="00486694" w:rsidRPr="009C05E1" w:rsidRDefault="00486694" w:rsidP="00486694">
      <w:pPr>
        <w:spacing w:after="0" w:line="240" w:lineRule="auto"/>
        <w:jc w:val="right"/>
        <w:rPr>
          <w:rFonts w:ascii="Times New Roman" w:hAnsi="Times New Roman" w:cs="Times New Roman"/>
          <w:sz w:val="24"/>
          <w:szCs w:val="24"/>
        </w:rPr>
      </w:pPr>
      <w:r w:rsidRPr="009C05E1">
        <w:rPr>
          <w:rFonts w:ascii="Times New Roman" w:hAnsi="Times New Roman" w:cs="Times New Roman"/>
          <w:sz w:val="24"/>
          <w:szCs w:val="24"/>
        </w:rPr>
        <w:t xml:space="preserve">к </w:t>
      </w:r>
      <w:r w:rsidRPr="009C05E1">
        <w:rPr>
          <w:rFonts w:ascii="Times New Roman" w:hAnsi="Times New Roman" w:cs="Times New Roman"/>
          <w:bCs/>
          <w:sz w:val="24"/>
          <w:szCs w:val="24"/>
        </w:rPr>
        <w:t>Положению</w:t>
      </w:r>
      <w:r w:rsidRPr="009C05E1">
        <w:rPr>
          <w:rFonts w:ascii="Times New Roman" w:hAnsi="Times New Roman" w:cs="Times New Roman"/>
          <w:sz w:val="24"/>
          <w:szCs w:val="24"/>
        </w:rPr>
        <w:t xml:space="preserve"> об условиях и</w:t>
      </w:r>
    </w:p>
    <w:p w:rsidR="00486694" w:rsidRPr="009C05E1" w:rsidRDefault="00486694" w:rsidP="00486694">
      <w:pPr>
        <w:spacing w:after="0" w:line="240" w:lineRule="auto"/>
        <w:jc w:val="right"/>
        <w:rPr>
          <w:rFonts w:ascii="Times New Roman" w:hAnsi="Times New Roman" w:cs="Times New Roman"/>
          <w:sz w:val="24"/>
          <w:szCs w:val="24"/>
        </w:rPr>
      </w:pPr>
      <w:r w:rsidRPr="009C05E1">
        <w:rPr>
          <w:rFonts w:ascii="Times New Roman" w:hAnsi="Times New Roman" w:cs="Times New Roman"/>
          <w:sz w:val="24"/>
          <w:szCs w:val="24"/>
        </w:rPr>
        <w:t>порядке предоставления</w:t>
      </w:r>
    </w:p>
    <w:p w:rsidR="00486694" w:rsidRPr="009C05E1" w:rsidRDefault="00486694" w:rsidP="00486694">
      <w:pPr>
        <w:spacing w:after="0" w:line="240" w:lineRule="auto"/>
        <w:jc w:val="right"/>
        <w:rPr>
          <w:rFonts w:ascii="Times New Roman" w:hAnsi="Times New Roman" w:cs="Times New Roman"/>
          <w:sz w:val="24"/>
          <w:szCs w:val="24"/>
        </w:rPr>
      </w:pPr>
      <w:r w:rsidRPr="009C05E1">
        <w:rPr>
          <w:rFonts w:ascii="Times New Roman" w:hAnsi="Times New Roman" w:cs="Times New Roman"/>
          <w:sz w:val="24"/>
          <w:szCs w:val="24"/>
        </w:rPr>
        <w:t xml:space="preserve"> муниципальному  служащему права на</w:t>
      </w:r>
    </w:p>
    <w:p w:rsidR="00486694" w:rsidRPr="009C05E1" w:rsidRDefault="00486694" w:rsidP="00486694">
      <w:pPr>
        <w:spacing w:after="0" w:line="240" w:lineRule="auto"/>
        <w:jc w:val="right"/>
        <w:rPr>
          <w:rFonts w:ascii="Times New Roman" w:hAnsi="Times New Roman" w:cs="Times New Roman"/>
          <w:bCs/>
          <w:sz w:val="24"/>
          <w:szCs w:val="24"/>
        </w:rPr>
      </w:pPr>
      <w:r w:rsidRPr="009C05E1">
        <w:rPr>
          <w:rFonts w:ascii="Times New Roman" w:hAnsi="Times New Roman" w:cs="Times New Roman"/>
          <w:sz w:val="24"/>
          <w:szCs w:val="24"/>
        </w:rPr>
        <w:t xml:space="preserve"> пенсию за выслугу лет</w:t>
      </w:r>
      <w:r w:rsidRPr="009C05E1">
        <w:rPr>
          <w:rFonts w:ascii="Times New Roman" w:hAnsi="Times New Roman" w:cs="Times New Roman"/>
          <w:bCs/>
          <w:sz w:val="24"/>
          <w:szCs w:val="24"/>
        </w:rPr>
        <w:t xml:space="preserve"> за счет</w:t>
      </w:r>
    </w:p>
    <w:p w:rsidR="00D962A8" w:rsidRPr="009C05E1" w:rsidRDefault="00486694" w:rsidP="00D962A8">
      <w:pPr>
        <w:spacing w:after="0" w:line="240" w:lineRule="auto"/>
        <w:jc w:val="right"/>
        <w:rPr>
          <w:rFonts w:ascii="Times New Roman" w:hAnsi="Times New Roman" w:cs="Times New Roman"/>
          <w:bCs/>
          <w:sz w:val="24"/>
          <w:szCs w:val="24"/>
        </w:rPr>
      </w:pPr>
      <w:r w:rsidRPr="009C05E1">
        <w:rPr>
          <w:rFonts w:ascii="Times New Roman" w:hAnsi="Times New Roman" w:cs="Times New Roman"/>
          <w:bCs/>
          <w:sz w:val="24"/>
          <w:szCs w:val="24"/>
        </w:rPr>
        <w:t xml:space="preserve"> </w:t>
      </w:r>
      <w:r w:rsidR="00D962A8" w:rsidRPr="009C05E1">
        <w:rPr>
          <w:rFonts w:ascii="Times New Roman" w:hAnsi="Times New Roman" w:cs="Times New Roman"/>
          <w:bCs/>
          <w:sz w:val="24"/>
          <w:szCs w:val="24"/>
        </w:rPr>
        <w:t xml:space="preserve">средств местного бюджета  </w:t>
      </w:r>
    </w:p>
    <w:p w:rsidR="00486694" w:rsidRPr="009C05E1" w:rsidRDefault="00486694" w:rsidP="00486694">
      <w:pPr>
        <w:spacing w:after="0" w:line="240" w:lineRule="auto"/>
        <w:jc w:val="right"/>
        <w:rPr>
          <w:rFonts w:ascii="Times New Roman" w:hAnsi="Times New Roman" w:cs="Times New Roman"/>
          <w:bCs/>
          <w:sz w:val="24"/>
          <w:szCs w:val="24"/>
        </w:rPr>
      </w:pP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p>
    <w:p w:rsidR="00100110" w:rsidRPr="009C05E1" w:rsidRDefault="00100110" w:rsidP="00100110">
      <w:pPr>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E63D94" w:rsidRPr="009C05E1" w:rsidRDefault="00100110" w:rsidP="00100110">
      <w:pPr>
        <w:spacing w:after="0" w:line="240" w:lineRule="auto"/>
        <w:ind w:left="3544"/>
        <w:jc w:val="center"/>
        <w:rPr>
          <w:rFonts w:ascii="Times New Roman" w:hAnsi="Times New Roman" w:cs="Times New Roman"/>
          <w:sz w:val="24"/>
          <w:szCs w:val="24"/>
        </w:rPr>
      </w:pPr>
      <w:r w:rsidRPr="009C05E1">
        <w:rPr>
          <w:rFonts w:ascii="Times New Roman" w:hAnsi="Times New Roman" w:cs="Times New Roman"/>
          <w:sz w:val="24"/>
          <w:szCs w:val="24"/>
        </w:rPr>
        <w:t>(р</w:t>
      </w:r>
      <w:r w:rsidR="00782961" w:rsidRPr="009C05E1">
        <w:rPr>
          <w:rFonts w:ascii="Times New Roman" w:hAnsi="Times New Roman" w:cs="Times New Roman"/>
          <w:sz w:val="24"/>
          <w:szCs w:val="24"/>
        </w:rPr>
        <w:t>уководителю органа местного самоуправления</w:t>
      </w:r>
      <w:r w:rsidR="00E63D94" w:rsidRPr="009C05E1">
        <w:rPr>
          <w:rFonts w:ascii="Times New Roman" w:hAnsi="Times New Roman" w:cs="Times New Roman"/>
          <w:sz w:val="24"/>
          <w:szCs w:val="24"/>
        </w:rPr>
        <w:t xml:space="preserve">, </w:t>
      </w:r>
    </w:p>
    <w:p w:rsidR="00782961" w:rsidRPr="009C05E1" w:rsidRDefault="00E63D94" w:rsidP="00100110">
      <w:pPr>
        <w:spacing w:after="0" w:line="240" w:lineRule="auto"/>
        <w:ind w:left="3544"/>
        <w:jc w:val="center"/>
        <w:rPr>
          <w:rFonts w:ascii="Times New Roman" w:hAnsi="Times New Roman" w:cs="Times New Roman"/>
          <w:sz w:val="24"/>
          <w:szCs w:val="24"/>
        </w:rPr>
      </w:pPr>
      <w:r w:rsidRPr="009C05E1">
        <w:rPr>
          <w:rFonts w:ascii="Times New Roman" w:hAnsi="Times New Roman" w:cs="Times New Roman"/>
          <w:sz w:val="24"/>
          <w:szCs w:val="24"/>
        </w:rPr>
        <w:t>структурного подразделения</w:t>
      </w:r>
      <w:r w:rsidR="00100110" w:rsidRPr="009C05E1">
        <w:rPr>
          <w:rFonts w:ascii="Times New Roman" w:hAnsi="Times New Roman" w:cs="Times New Roman"/>
          <w:sz w:val="24"/>
          <w:szCs w:val="24"/>
        </w:rPr>
        <w:t>)</w:t>
      </w:r>
    </w:p>
    <w:p w:rsidR="00782961" w:rsidRPr="009C05E1" w:rsidRDefault="00782961" w:rsidP="00782961">
      <w:pPr>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782961" w:rsidRPr="009C05E1" w:rsidRDefault="00782961" w:rsidP="00782961">
      <w:pPr>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rPr>
        <w:t xml:space="preserve">от </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782961" w:rsidRPr="009C05E1" w:rsidRDefault="00782961" w:rsidP="00782961">
      <w:pPr>
        <w:tabs>
          <w:tab w:val="left" w:pos="4820"/>
          <w:tab w:val="left" w:pos="4962"/>
        </w:tabs>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rPr>
        <w:t xml:space="preserve">проживающего по адресу: </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782961" w:rsidRPr="009C05E1" w:rsidRDefault="00782961" w:rsidP="00782961">
      <w:pPr>
        <w:tabs>
          <w:tab w:val="left" w:pos="4820"/>
          <w:tab w:val="left" w:pos="4962"/>
        </w:tabs>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rPr>
        <w:t>Паспортные данные</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782961" w:rsidRPr="009C05E1" w:rsidRDefault="00782961" w:rsidP="00782961">
      <w:pPr>
        <w:tabs>
          <w:tab w:val="left" w:pos="4820"/>
          <w:tab w:val="left" w:pos="4962"/>
        </w:tabs>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rPr>
        <w:t xml:space="preserve">контактный телефон: </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___________</w:t>
      </w:r>
    </w:p>
    <w:p w:rsidR="00782961" w:rsidRPr="009C05E1" w:rsidRDefault="00782961" w:rsidP="00782961">
      <w:pPr>
        <w:tabs>
          <w:tab w:val="left" w:pos="4820"/>
          <w:tab w:val="left" w:pos="4962"/>
        </w:tabs>
        <w:spacing w:after="0" w:line="240" w:lineRule="auto"/>
        <w:ind w:left="3544"/>
        <w:jc w:val="both"/>
        <w:rPr>
          <w:rFonts w:ascii="Times New Roman" w:hAnsi="Times New Roman" w:cs="Times New Roman"/>
          <w:sz w:val="24"/>
          <w:szCs w:val="24"/>
        </w:rPr>
      </w:pPr>
      <w:r w:rsidRPr="009C05E1">
        <w:rPr>
          <w:rFonts w:ascii="Times New Roman" w:hAnsi="Times New Roman" w:cs="Times New Roman"/>
          <w:sz w:val="24"/>
          <w:szCs w:val="24"/>
        </w:rPr>
        <w:t xml:space="preserve">e-mail: (при наличии)  </w:t>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u w:val="single"/>
        </w:rPr>
        <w:tab/>
      </w:r>
      <w:r w:rsidRPr="009C05E1">
        <w:rPr>
          <w:rFonts w:ascii="Times New Roman" w:hAnsi="Times New Roman" w:cs="Times New Roman"/>
          <w:sz w:val="24"/>
          <w:szCs w:val="24"/>
        </w:rPr>
        <w:t>______</w:t>
      </w:r>
    </w:p>
    <w:p w:rsidR="009F6E66" w:rsidRPr="009C05E1" w:rsidRDefault="009F6E66" w:rsidP="009F6E66">
      <w:pPr>
        <w:spacing w:after="0" w:line="240" w:lineRule="auto"/>
        <w:ind w:right="568" w:firstLine="5387"/>
        <w:rPr>
          <w:rFonts w:ascii="Times New Roman" w:hAnsi="Times New Roman" w:cs="Times New Roman"/>
          <w:color w:val="000000"/>
          <w:spacing w:val="-1"/>
          <w:w w:val="85"/>
          <w:sz w:val="24"/>
          <w:szCs w:val="24"/>
        </w:rPr>
      </w:pPr>
    </w:p>
    <w:p w:rsidR="009F6E66" w:rsidRPr="009C05E1" w:rsidRDefault="009F6E66" w:rsidP="009F6E66">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Заявление</w:t>
      </w:r>
    </w:p>
    <w:p w:rsidR="00782961" w:rsidRPr="009C05E1" w:rsidRDefault="00782961" w:rsidP="009F6E66">
      <w:pPr>
        <w:spacing w:after="0" w:line="240" w:lineRule="auto"/>
        <w:jc w:val="center"/>
        <w:rPr>
          <w:rFonts w:ascii="Times New Roman" w:hAnsi="Times New Roman" w:cs="Times New Roman"/>
          <w:sz w:val="24"/>
          <w:szCs w:val="24"/>
        </w:rPr>
      </w:pPr>
    </w:p>
    <w:p w:rsidR="009F6E66" w:rsidRPr="009C05E1" w:rsidRDefault="009F6E66" w:rsidP="00782961">
      <w:pPr>
        <w:tabs>
          <w:tab w:val="left" w:leader="underscore" w:pos="8693"/>
          <w:tab w:val="left" w:leader="underscore" w:pos="9356"/>
        </w:tabs>
        <w:spacing w:after="0" w:line="240" w:lineRule="auto"/>
        <w:ind w:right="1" w:firstLine="709"/>
        <w:jc w:val="both"/>
        <w:rPr>
          <w:rFonts w:ascii="Times New Roman" w:hAnsi="Times New Roman" w:cs="Times New Roman"/>
          <w:sz w:val="24"/>
          <w:szCs w:val="24"/>
        </w:rPr>
      </w:pPr>
      <w:r w:rsidRPr="009C05E1">
        <w:rPr>
          <w:rFonts w:ascii="Times New Roman" w:hAnsi="Times New Roman" w:cs="Times New Roman"/>
          <w:color w:val="000000"/>
          <w:spacing w:val="-2"/>
          <w:sz w:val="24"/>
          <w:szCs w:val="24"/>
        </w:rPr>
        <w:t xml:space="preserve">В соответствии с Решением </w:t>
      </w:r>
      <w:r w:rsidR="009C05E1" w:rsidRPr="009C05E1">
        <w:rPr>
          <w:rFonts w:ascii="Times New Roman" w:hAnsi="Times New Roman" w:cs="Times New Roman"/>
          <w:color w:val="000000"/>
          <w:spacing w:val="-2"/>
          <w:sz w:val="24"/>
          <w:szCs w:val="24"/>
        </w:rPr>
        <w:t xml:space="preserve">сельского </w:t>
      </w:r>
      <w:r w:rsidRPr="009C05E1">
        <w:rPr>
          <w:rFonts w:ascii="Times New Roman" w:hAnsi="Times New Roman" w:cs="Times New Roman"/>
          <w:color w:val="000000"/>
          <w:spacing w:val="-2"/>
          <w:sz w:val="24"/>
          <w:szCs w:val="24"/>
        </w:rPr>
        <w:t>Совета депутатов от</w:t>
      </w:r>
      <w:r w:rsidRPr="009C05E1">
        <w:rPr>
          <w:rFonts w:ascii="Times New Roman" w:hAnsi="Times New Roman" w:cs="Times New Roman"/>
          <w:color w:val="000000"/>
          <w:sz w:val="24"/>
          <w:szCs w:val="24"/>
        </w:rPr>
        <w:tab/>
      </w:r>
      <w:r w:rsidR="00782961" w:rsidRPr="009C05E1">
        <w:rPr>
          <w:rFonts w:ascii="Times New Roman" w:hAnsi="Times New Roman" w:cs="Times New Roman"/>
          <w:color w:val="000000"/>
          <w:sz w:val="24"/>
          <w:szCs w:val="24"/>
        </w:rPr>
        <w:t>№ __</w:t>
      </w:r>
    </w:p>
    <w:p w:rsidR="009F6E66" w:rsidRPr="009C05E1" w:rsidRDefault="00816293" w:rsidP="009F6E66">
      <w:pPr>
        <w:tabs>
          <w:tab w:val="left" w:pos="1980"/>
          <w:tab w:val="left" w:pos="5040"/>
          <w:tab w:val="left" w:pos="5220"/>
          <w:tab w:val="left" w:pos="5580"/>
          <w:tab w:val="left" w:pos="7200"/>
        </w:tabs>
        <w:spacing w:after="0" w:line="240" w:lineRule="auto"/>
        <w:ind w:right="1"/>
        <w:jc w:val="both"/>
        <w:rPr>
          <w:rFonts w:ascii="Times New Roman" w:hAnsi="Times New Roman" w:cs="Times New Roman"/>
          <w:sz w:val="24"/>
          <w:szCs w:val="24"/>
        </w:rPr>
      </w:pPr>
      <w:r w:rsidRPr="009C05E1">
        <w:rPr>
          <w:rFonts w:ascii="Times New Roman" w:hAnsi="Times New Roman" w:cs="Times New Roman"/>
          <w:bCs/>
          <w:sz w:val="24"/>
          <w:szCs w:val="24"/>
        </w:rPr>
        <w:t xml:space="preserve">«Об утверждении Положения </w:t>
      </w:r>
      <w:r w:rsidRPr="009C05E1">
        <w:rPr>
          <w:rFonts w:ascii="Times New Roman" w:hAnsi="Times New Roman" w:cs="Times New Roman"/>
          <w:sz w:val="24"/>
          <w:szCs w:val="24"/>
        </w:rPr>
        <w:t>об условиях и порядке предоставления муниципальному служащему права на пенсию за выслугу лет</w:t>
      </w:r>
      <w:r w:rsidRPr="009C05E1">
        <w:rPr>
          <w:rFonts w:ascii="Times New Roman" w:hAnsi="Times New Roman" w:cs="Times New Roman"/>
          <w:bCs/>
          <w:sz w:val="24"/>
          <w:szCs w:val="24"/>
        </w:rPr>
        <w:t xml:space="preserve"> за счет средств местного бюджета»</w:t>
      </w:r>
      <w:r w:rsidRPr="009C05E1">
        <w:rPr>
          <w:rFonts w:ascii="Times New Roman" w:hAnsi="Times New Roman" w:cs="Times New Roman"/>
          <w:sz w:val="24"/>
          <w:szCs w:val="24"/>
        </w:rPr>
        <w:t>,</w:t>
      </w:r>
      <w:r w:rsidR="00F11B74" w:rsidRPr="009C05E1">
        <w:rPr>
          <w:rFonts w:ascii="Times New Roman" w:hAnsi="Times New Roman" w:cs="Times New Roman"/>
          <w:sz w:val="24"/>
          <w:szCs w:val="24"/>
        </w:rPr>
        <w:t xml:space="preserve"> </w:t>
      </w:r>
      <w:r w:rsidR="009F6E66" w:rsidRPr="009C05E1">
        <w:rPr>
          <w:rFonts w:ascii="Times New Roman" w:hAnsi="Times New Roman" w:cs="Times New Roman"/>
          <w:color w:val="000000"/>
          <w:spacing w:val="8"/>
          <w:sz w:val="24"/>
          <w:szCs w:val="24"/>
        </w:rPr>
        <w:t>прошу назначить мне,</w:t>
      </w:r>
      <w:r w:rsidR="009F6E66" w:rsidRPr="009C05E1">
        <w:rPr>
          <w:rFonts w:ascii="Times New Roman" w:hAnsi="Times New Roman" w:cs="Times New Roman"/>
          <w:sz w:val="24"/>
          <w:szCs w:val="24"/>
        </w:rPr>
        <w:t xml:space="preserve"> замещавшему </w:t>
      </w:r>
      <w:r w:rsidR="00D962A8" w:rsidRPr="009C05E1">
        <w:rPr>
          <w:rFonts w:ascii="Times New Roman" w:hAnsi="Times New Roman" w:cs="Times New Roman"/>
          <w:sz w:val="24"/>
          <w:szCs w:val="24"/>
        </w:rPr>
        <w:t xml:space="preserve">должность </w:t>
      </w:r>
      <w:r w:rsidRPr="009C05E1">
        <w:rPr>
          <w:rFonts w:ascii="Times New Roman" w:hAnsi="Times New Roman" w:cs="Times New Roman"/>
          <w:color w:val="000000"/>
          <w:spacing w:val="8"/>
          <w:sz w:val="24"/>
          <w:szCs w:val="24"/>
        </w:rPr>
        <w:t>муниципальн</w:t>
      </w:r>
      <w:r w:rsidR="00D962A8" w:rsidRPr="009C05E1">
        <w:rPr>
          <w:rFonts w:ascii="Times New Roman" w:hAnsi="Times New Roman" w:cs="Times New Roman"/>
          <w:color w:val="000000"/>
          <w:spacing w:val="8"/>
          <w:sz w:val="24"/>
          <w:szCs w:val="24"/>
        </w:rPr>
        <w:t xml:space="preserve">ой службы </w:t>
      </w:r>
      <w:r w:rsidR="009C05E1" w:rsidRPr="009C05E1">
        <w:rPr>
          <w:rFonts w:ascii="Times New Roman" w:hAnsi="Times New Roman" w:cs="Times New Roman"/>
          <w:bCs/>
          <w:sz w:val="24"/>
          <w:szCs w:val="24"/>
        </w:rPr>
        <w:t>__________________________________</w:t>
      </w:r>
      <w:r w:rsidRPr="009C05E1">
        <w:rPr>
          <w:rFonts w:ascii="Times New Roman" w:hAnsi="Times New Roman" w:cs="Times New Roman"/>
          <w:sz w:val="24"/>
          <w:szCs w:val="24"/>
        </w:rPr>
        <w:t>_</w:t>
      </w:r>
      <w:r w:rsidR="00782961" w:rsidRPr="009C05E1">
        <w:rPr>
          <w:rFonts w:ascii="Times New Roman" w:hAnsi="Times New Roman" w:cs="Times New Roman"/>
          <w:sz w:val="24"/>
          <w:szCs w:val="24"/>
        </w:rPr>
        <w:t>____________</w:t>
      </w:r>
    </w:p>
    <w:p w:rsidR="009F6E66" w:rsidRPr="009C05E1" w:rsidRDefault="009F6E66" w:rsidP="009F6E66">
      <w:pPr>
        <w:tabs>
          <w:tab w:val="left" w:pos="0"/>
          <w:tab w:val="left" w:pos="1980"/>
          <w:tab w:val="left" w:pos="5220"/>
          <w:tab w:val="left" w:pos="5580"/>
          <w:tab w:val="left" w:pos="7200"/>
        </w:tabs>
        <w:spacing w:after="0" w:line="240" w:lineRule="auto"/>
        <w:ind w:right="1"/>
        <w:jc w:val="center"/>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__________________________________________________________________</w:t>
      </w:r>
      <w:r w:rsidR="00D962A8" w:rsidRPr="009C05E1">
        <w:rPr>
          <w:rFonts w:ascii="Times New Roman" w:hAnsi="Times New Roman" w:cs="Times New Roman"/>
          <w:sz w:val="24"/>
          <w:szCs w:val="24"/>
        </w:rPr>
        <w:t>__</w:t>
      </w:r>
      <w:r w:rsidRPr="009C05E1">
        <w:rPr>
          <w:rFonts w:ascii="Times New Roman" w:hAnsi="Times New Roman" w:cs="Times New Roman"/>
          <w:sz w:val="24"/>
          <w:szCs w:val="24"/>
        </w:rPr>
        <w:t>, (наименование должности)</w:t>
      </w:r>
    </w:p>
    <w:p w:rsidR="009F6E66" w:rsidRPr="009C05E1" w:rsidRDefault="009F6E66" w:rsidP="009F6E66">
      <w:pPr>
        <w:tabs>
          <w:tab w:val="left" w:pos="9356"/>
        </w:tabs>
        <w:spacing w:after="0" w:line="240" w:lineRule="auto"/>
        <w:ind w:right="1"/>
        <w:jc w:val="both"/>
        <w:rPr>
          <w:rFonts w:ascii="Times New Roman" w:hAnsi="Times New Roman" w:cs="Times New Roman"/>
          <w:sz w:val="24"/>
          <w:szCs w:val="24"/>
        </w:rPr>
      </w:pPr>
      <w:r w:rsidRPr="009C05E1">
        <w:rPr>
          <w:rFonts w:ascii="Times New Roman" w:hAnsi="Times New Roman" w:cs="Times New Roman"/>
          <w:color w:val="000000"/>
          <w:spacing w:val="8"/>
          <w:sz w:val="24"/>
          <w:szCs w:val="24"/>
        </w:rPr>
        <w:t>пенсию за выслугу лет</w:t>
      </w:r>
      <w:r w:rsidRPr="009C05E1">
        <w:rPr>
          <w:rFonts w:ascii="Times New Roman" w:hAnsi="Times New Roman" w:cs="Times New Roman"/>
          <w:sz w:val="24"/>
          <w:szCs w:val="24"/>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в____________________________________________</w:t>
      </w:r>
      <w:r w:rsidR="004D2B6C" w:rsidRPr="009C05E1">
        <w:rPr>
          <w:rFonts w:ascii="Times New Roman" w:hAnsi="Times New Roman" w:cs="Times New Roman"/>
          <w:sz w:val="24"/>
          <w:szCs w:val="24"/>
        </w:rPr>
        <w:t>_______________________</w:t>
      </w:r>
      <w:r w:rsidRPr="009C05E1">
        <w:rPr>
          <w:rFonts w:ascii="Times New Roman" w:hAnsi="Times New Roman" w:cs="Times New Roman"/>
          <w:sz w:val="24"/>
          <w:szCs w:val="24"/>
        </w:rPr>
        <w:t>.</w:t>
      </w:r>
    </w:p>
    <w:p w:rsidR="009F6E66" w:rsidRPr="009C05E1" w:rsidRDefault="00816293" w:rsidP="009F6E66">
      <w:pPr>
        <w:tabs>
          <w:tab w:val="center" w:pos="4678"/>
          <w:tab w:val="left" w:pos="8135"/>
        </w:tabs>
        <w:spacing w:after="0" w:line="240" w:lineRule="auto"/>
        <w:ind w:right="1"/>
        <w:rPr>
          <w:rFonts w:ascii="Times New Roman" w:hAnsi="Times New Roman" w:cs="Times New Roman"/>
          <w:sz w:val="24"/>
          <w:szCs w:val="24"/>
        </w:rPr>
      </w:pPr>
      <w:r w:rsidRPr="009C05E1">
        <w:rPr>
          <w:rFonts w:ascii="Times New Roman" w:hAnsi="Times New Roman" w:cs="Times New Roman"/>
          <w:sz w:val="24"/>
          <w:szCs w:val="24"/>
        </w:rPr>
        <w:tab/>
      </w:r>
      <w:r w:rsidR="009F6E66" w:rsidRPr="009C05E1">
        <w:rPr>
          <w:rFonts w:ascii="Times New Roman" w:hAnsi="Times New Roman" w:cs="Times New Roman"/>
          <w:sz w:val="24"/>
          <w:szCs w:val="24"/>
        </w:rPr>
        <w:t xml:space="preserve">(наименование органа Пенсионного фонда </w:t>
      </w:r>
      <w:r w:rsidR="004D2B6C" w:rsidRPr="009C05E1">
        <w:rPr>
          <w:rFonts w:ascii="Times New Roman" w:hAnsi="Times New Roman" w:cs="Times New Roman"/>
          <w:sz w:val="24"/>
          <w:szCs w:val="24"/>
        </w:rPr>
        <w:t>Российской Федерации)</w:t>
      </w:r>
    </w:p>
    <w:p w:rsidR="009F6E66" w:rsidRPr="009C05E1" w:rsidRDefault="009F6E66" w:rsidP="009F6E66">
      <w:pPr>
        <w:spacing w:after="0" w:line="240" w:lineRule="auto"/>
        <w:ind w:right="1" w:firstLine="709"/>
        <w:jc w:val="both"/>
        <w:rPr>
          <w:rFonts w:ascii="Times New Roman" w:hAnsi="Times New Roman" w:cs="Times New Roman"/>
          <w:sz w:val="24"/>
          <w:szCs w:val="24"/>
        </w:rPr>
      </w:pPr>
      <w:r w:rsidRPr="009C05E1">
        <w:rPr>
          <w:rFonts w:ascii="Times New Roman" w:hAnsi="Times New Roman" w:cs="Times New Roman"/>
          <w:sz w:val="24"/>
          <w:szCs w:val="24"/>
        </w:rPr>
        <w:t>Страховую пенсию по старости (инвалидности) получаю в ____________________________________________________________</w:t>
      </w:r>
      <w:r w:rsidR="004D2B6C" w:rsidRPr="009C05E1">
        <w:rPr>
          <w:rFonts w:ascii="Times New Roman" w:hAnsi="Times New Roman" w:cs="Times New Roman"/>
          <w:sz w:val="24"/>
          <w:szCs w:val="24"/>
        </w:rPr>
        <w:t>__</w:t>
      </w:r>
      <w:r w:rsidRPr="009C05E1">
        <w:rPr>
          <w:rFonts w:ascii="Times New Roman" w:hAnsi="Times New Roman" w:cs="Times New Roman"/>
          <w:sz w:val="24"/>
          <w:szCs w:val="24"/>
        </w:rPr>
        <w:t>______</w:t>
      </w:r>
    </w:p>
    <w:p w:rsidR="009F6E66" w:rsidRPr="009C05E1" w:rsidRDefault="009F6E66" w:rsidP="009F6E66">
      <w:pPr>
        <w:spacing w:after="0" w:line="240" w:lineRule="auto"/>
        <w:jc w:val="center"/>
        <w:rPr>
          <w:rFonts w:ascii="Times New Roman" w:hAnsi="Times New Roman" w:cs="Times New Roman"/>
          <w:sz w:val="24"/>
          <w:szCs w:val="24"/>
        </w:rPr>
      </w:pPr>
      <w:r w:rsidRPr="009C05E1">
        <w:rPr>
          <w:rFonts w:ascii="Times New Roman" w:hAnsi="Times New Roman" w:cs="Times New Roman"/>
          <w:sz w:val="24"/>
          <w:szCs w:val="24"/>
        </w:rPr>
        <w:t>(наименование органа Пенсионного фонда Российской Федерации)</w:t>
      </w:r>
    </w:p>
    <w:p w:rsidR="009F6E66" w:rsidRPr="009C05E1" w:rsidRDefault="009F6E66" w:rsidP="009F6E66">
      <w:pPr>
        <w:spacing w:after="0" w:line="240" w:lineRule="auto"/>
        <w:ind w:firstLine="720"/>
        <w:jc w:val="both"/>
        <w:rPr>
          <w:rFonts w:ascii="Times New Roman" w:hAnsi="Times New Roman" w:cs="Times New Roman"/>
          <w:sz w:val="24"/>
          <w:szCs w:val="24"/>
        </w:rPr>
      </w:pPr>
      <w:r w:rsidRPr="009C05E1">
        <w:rPr>
          <w:rFonts w:ascii="Times New Roman" w:hAnsi="Times New Roman" w:cs="Times New Roman"/>
          <w:sz w:val="24"/>
          <w:szCs w:val="24"/>
        </w:rPr>
        <w:t xml:space="preserve">Прошу назначенную мне пенсию за выслугу лет перечислять в кредитную организацию: </w:t>
      </w:r>
    </w:p>
    <w:p w:rsidR="009F6E66" w:rsidRPr="009C05E1" w:rsidRDefault="009F6E66" w:rsidP="009F6E66">
      <w:pPr>
        <w:spacing w:after="0" w:line="240" w:lineRule="auto"/>
        <w:rPr>
          <w:rFonts w:ascii="Times New Roman" w:hAnsi="Times New Roman" w:cs="Times New Roman"/>
          <w:sz w:val="24"/>
          <w:szCs w:val="24"/>
        </w:rPr>
      </w:pPr>
      <w:r w:rsidRPr="009C05E1">
        <w:rPr>
          <w:rFonts w:ascii="Times New Roman" w:hAnsi="Times New Roman" w:cs="Times New Roman"/>
          <w:sz w:val="24"/>
          <w:szCs w:val="24"/>
        </w:rPr>
        <w:t>наименование российской кредитной организации _______</w:t>
      </w:r>
      <w:r w:rsidR="004D2B6C" w:rsidRPr="009C05E1">
        <w:rPr>
          <w:rFonts w:ascii="Times New Roman" w:hAnsi="Times New Roman" w:cs="Times New Roman"/>
          <w:sz w:val="24"/>
          <w:szCs w:val="24"/>
        </w:rPr>
        <w:t>___</w:t>
      </w:r>
      <w:r w:rsidRPr="009C05E1">
        <w:rPr>
          <w:rFonts w:ascii="Times New Roman" w:hAnsi="Times New Roman" w:cs="Times New Roman"/>
          <w:sz w:val="24"/>
          <w:szCs w:val="24"/>
        </w:rPr>
        <w:t>_______________</w:t>
      </w:r>
    </w:p>
    <w:p w:rsidR="009F6E66" w:rsidRPr="009C05E1" w:rsidRDefault="009F6E66" w:rsidP="009F6E66">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w:t>
      </w:r>
      <w:r w:rsidR="004D2B6C" w:rsidRPr="009C05E1">
        <w:rPr>
          <w:rFonts w:ascii="Times New Roman" w:hAnsi="Times New Roman" w:cs="Times New Roman"/>
          <w:sz w:val="24"/>
          <w:szCs w:val="24"/>
        </w:rPr>
        <w:t>__</w:t>
      </w:r>
      <w:r w:rsidRPr="009C05E1">
        <w:rPr>
          <w:rFonts w:ascii="Times New Roman" w:hAnsi="Times New Roman" w:cs="Times New Roman"/>
          <w:sz w:val="24"/>
          <w:szCs w:val="24"/>
        </w:rPr>
        <w:t>_____________;</w:t>
      </w:r>
    </w:p>
    <w:p w:rsidR="009F6E66" w:rsidRPr="009C05E1" w:rsidRDefault="009F6E66" w:rsidP="009F6E66">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 xml:space="preserve">номер банковского счета: </w:t>
      </w:r>
    </w:p>
    <w:tbl>
      <w:tblPr>
        <w:tblW w:w="9570" w:type="dxa"/>
        <w:tblInd w:w="-5" w:type="dxa"/>
        <w:tblCellMar>
          <w:left w:w="10" w:type="dxa"/>
          <w:right w:w="10" w:type="dxa"/>
        </w:tblCellMar>
        <w:tblLook w:val="000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F6E66" w:rsidRPr="009C05E1" w:rsidTr="00C219C7">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9F6E66" w:rsidRPr="009C05E1" w:rsidRDefault="009F6E66" w:rsidP="009F6E66">
            <w:pPr>
              <w:snapToGrid w:val="0"/>
              <w:spacing w:after="0" w:line="240" w:lineRule="auto"/>
              <w:jc w:val="both"/>
              <w:rPr>
                <w:rFonts w:ascii="Times New Roman" w:hAnsi="Times New Roman" w:cs="Times New Roman"/>
                <w:sz w:val="24"/>
                <w:szCs w:val="24"/>
              </w:rPr>
            </w:pPr>
          </w:p>
        </w:tc>
      </w:tr>
    </w:tbl>
    <w:p w:rsidR="009F6E66" w:rsidRPr="009C05E1" w:rsidRDefault="009F6E66" w:rsidP="009F6E66">
      <w:pPr>
        <w:spacing w:after="0" w:line="240" w:lineRule="auto"/>
        <w:rPr>
          <w:rFonts w:ascii="Times New Roman" w:hAnsi="Times New Roman" w:cs="Times New Roman"/>
          <w:sz w:val="24"/>
          <w:szCs w:val="24"/>
        </w:rPr>
      </w:pPr>
    </w:p>
    <w:p w:rsidR="009F6E66" w:rsidRPr="009C05E1" w:rsidRDefault="009F6E66" w:rsidP="009F6E66">
      <w:pPr>
        <w:spacing w:after="0" w:line="240" w:lineRule="auto"/>
        <w:rPr>
          <w:rFonts w:ascii="Times New Roman" w:hAnsi="Times New Roman" w:cs="Times New Roman"/>
          <w:sz w:val="24"/>
          <w:szCs w:val="24"/>
        </w:rPr>
      </w:pPr>
      <w:r w:rsidRPr="009C05E1">
        <w:rPr>
          <w:rFonts w:ascii="Times New Roman" w:hAnsi="Times New Roman" w:cs="Times New Roman"/>
          <w:sz w:val="24"/>
          <w:szCs w:val="24"/>
        </w:rPr>
        <w:t xml:space="preserve">страховой номер индивидуального лицевого счета (СНИЛС) </w:t>
      </w:r>
    </w:p>
    <w:p w:rsidR="009F6E66" w:rsidRPr="009C05E1" w:rsidRDefault="009F6E66" w:rsidP="009F6E66">
      <w:pPr>
        <w:spacing w:after="0" w:line="240" w:lineRule="auto"/>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__________________________________________________________</w:t>
      </w:r>
      <w:r w:rsidR="004D2B6C" w:rsidRPr="009C05E1">
        <w:rPr>
          <w:rFonts w:ascii="Times New Roman" w:hAnsi="Times New Roman" w:cs="Times New Roman"/>
          <w:sz w:val="24"/>
          <w:szCs w:val="24"/>
        </w:rPr>
        <w:t>__</w:t>
      </w:r>
      <w:r w:rsidRPr="009C05E1">
        <w:rPr>
          <w:rFonts w:ascii="Times New Roman" w:hAnsi="Times New Roman" w:cs="Times New Roman"/>
          <w:sz w:val="24"/>
          <w:szCs w:val="24"/>
        </w:rPr>
        <w:t>________.</w:t>
      </w:r>
    </w:p>
    <w:p w:rsidR="009F6E66" w:rsidRPr="009C05E1" w:rsidRDefault="009F6E66" w:rsidP="009F6E66">
      <w:pPr>
        <w:spacing w:after="0" w:line="240" w:lineRule="auto"/>
        <w:ind w:firstLine="708"/>
        <w:jc w:val="both"/>
        <w:rPr>
          <w:rFonts w:ascii="Times New Roman" w:hAnsi="Times New Roman" w:cs="Times New Roman"/>
          <w:sz w:val="24"/>
          <w:szCs w:val="24"/>
        </w:rPr>
      </w:pPr>
      <w:r w:rsidRPr="009C05E1">
        <w:rPr>
          <w:rFonts w:ascii="Times New Roman" w:hAnsi="Times New Roman" w:cs="Times New Roman"/>
          <w:sz w:val="24"/>
          <w:szCs w:val="24"/>
        </w:rPr>
        <w:lastRenderedPageBreak/>
        <w:t>Ознакомлен(а)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5A10DD" w:rsidRPr="009C05E1" w:rsidRDefault="009F6E66" w:rsidP="009F6E66">
      <w:pPr>
        <w:spacing w:after="0" w:line="240" w:lineRule="auto"/>
        <w:ind w:firstLine="708"/>
        <w:jc w:val="both"/>
        <w:rPr>
          <w:rFonts w:ascii="Times New Roman" w:hAnsi="Times New Roman" w:cs="Times New Roman"/>
          <w:sz w:val="24"/>
          <w:szCs w:val="24"/>
        </w:rPr>
      </w:pPr>
      <w:r w:rsidRPr="009C05E1">
        <w:rPr>
          <w:rFonts w:ascii="Times New Roman" w:hAnsi="Times New Roman" w:cs="Times New Roman"/>
          <w:sz w:val="24"/>
          <w:szCs w:val="24"/>
        </w:rPr>
        <w:t xml:space="preserve">Обязуюсь в течение 5 рабочих дней с даты наступления указанных обстоятельств сообщить об этом в письменной форме в </w:t>
      </w:r>
      <w:r w:rsidR="005A10DD" w:rsidRPr="009C05E1">
        <w:rPr>
          <w:rFonts w:ascii="Times New Roman" w:hAnsi="Times New Roman" w:cs="Times New Roman"/>
          <w:sz w:val="24"/>
          <w:szCs w:val="24"/>
        </w:rPr>
        <w:t>Муниципальное казенное учреждение «Межведомственную централизованную бухгалтерию» Боготольского района.</w:t>
      </w:r>
    </w:p>
    <w:p w:rsidR="009F6E66" w:rsidRPr="009C05E1" w:rsidRDefault="009F6E66" w:rsidP="009F6E66">
      <w:pPr>
        <w:spacing w:after="0" w:line="240" w:lineRule="auto"/>
        <w:ind w:firstLine="708"/>
        <w:jc w:val="both"/>
        <w:rPr>
          <w:rFonts w:ascii="Times New Roman" w:hAnsi="Times New Roman" w:cs="Times New Roman"/>
          <w:sz w:val="24"/>
          <w:szCs w:val="24"/>
        </w:rPr>
      </w:pPr>
      <w:r w:rsidRPr="009C05E1">
        <w:rPr>
          <w:rFonts w:ascii="Times New Roman" w:hAnsi="Times New Roman" w:cs="Times New Roman"/>
          <w:sz w:val="24"/>
          <w:szCs w:val="24"/>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9F6E66" w:rsidRPr="009C05E1" w:rsidRDefault="009F6E66" w:rsidP="009F6E66">
      <w:pPr>
        <w:spacing w:after="0" w:line="240" w:lineRule="auto"/>
        <w:jc w:val="both"/>
        <w:rPr>
          <w:rFonts w:ascii="Times New Roman" w:hAnsi="Times New Roman" w:cs="Times New Roman"/>
          <w:sz w:val="24"/>
          <w:szCs w:val="24"/>
        </w:rPr>
      </w:pPr>
    </w:p>
    <w:p w:rsidR="009F6E66" w:rsidRPr="009C05E1" w:rsidRDefault="009F6E66" w:rsidP="009F6E66">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«____» __________ 20__г.</w:t>
      </w:r>
      <w:r w:rsidRPr="009C05E1">
        <w:rPr>
          <w:rFonts w:ascii="Times New Roman" w:hAnsi="Times New Roman" w:cs="Times New Roman"/>
          <w:sz w:val="24"/>
          <w:szCs w:val="24"/>
        </w:rPr>
        <w:tab/>
      </w:r>
      <w:r w:rsidRPr="009C05E1">
        <w:rPr>
          <w:rFonts w:ascii="Times New Roman" w:hAnsi="Times New Roman" w:cs="Times New Roman"/>
          <w:sz w:val="24"/>
          <w:szCs w:val="24"/>
        </w:rPr>
        <w:tab/>
      </w:r>
      <w:r w:rsidRPr="009C05E1">
        <w:rPr>
          <w:rFonts w:ascii="Times New Roman" w:hAnsi="Times New Roman" w:cs="Times New Roman"/>
          <w:sz w:val="24"/>
          <w:szCs w:val="24"/>
        </w:rPr>
        <w:tab/>
      </w:r>
      <w:r w:rsidRPr="009C05E1">
        <w:rPr>
          <w:rFonts w:ascii="Times New Roman" w:hAnsi="Times New Roman" w:cs="Times New Roman"/>
          <w:sz w:val="24"/>
          <w:szCs w:val="24"/>
        </w:rPr>
        <w:tab/>
      </w:r>
      <w:r w:rsidR="004D2B6C" w:rsidRPr="009C05E1">
        <w:rPr>
          <w:rFonts w:ascii="Times New Roman" w:hAnsi="Times New Roman" w:cs="Times New Roman"/>
          <w:sz w:val="24"/>
          <w:szCs w:val="24"/>
        </w:rPr>
        <w:tab/>
      </w:r>
      <w:r w:rsidRPr="009C05E1">
        <w:rPr>
          <w:rFonts w:ascii="Times New Roman" w:hAnsi="Times New Roman" w:cs="Times New Roman"/>
          <w:sz w:val="24"/>
          <w:szCs w:val="24"/>
        </w:rPr>
        <w:t>_________</w:t>
      </w:r>
      <w:r w:rsidR="004D2B6C" w:rsidRPr="009C05E1">
        <w:rPr>
          <w:rFonts w:ascii="Times New Roman" w:hAnsi="Times New Roman" w:cs="Times New Roman"/>
          <w:sz w:val="24"/>
          <w:szCs w:val="24"/>
        </w:rPr>
        <w:t>______</w:t>
      </w:r>
      <w:r w:rsidRPr="009C05E1">
        <w:rPr>
          <w:rFonts w:ascii="Times New Roman" w:hAnsi="Times New Roman" w:cs="Times New Roman"/>
          <w:sz w:val="24"/>
          <w:szCs w:val="24"/>
        </w:rPr>
        <w:t>________</w:t>
      </w: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 xml:space="preserve"> (дата)</w:t>
      </w:r>
      <w:r w:rsidR="004D2B6C" w:rsidRPr="009C05E1">
        <w:rPr>
          <w:rFonts w:ascii="Times New Roman" w:hAnsi="Times New Roman" w:cs="Times New Roman"/>
          <w:sz w:val="24"/>
          <w:szCs w:val="24"/>
        </w:rPr>
        <w:tab/>
      </w:r>
      <w:r w:rsidR="004D2B6C" w:rsidRPr="009C05E1">
        <w:rPr>
          <w:rFonts w:ascii="Times New Roman" w:hAnsi="Times New Roman" w:cs="Times New Roman"/>
          <w:sz w:val="24"/>
          <w:szCs w:val="24"/>
        </w:rPr>
        <w:tab/>
      </w:r>
      <w:r w:rsidR="004D2B6C" w:rsidRPr="009C05E1">
        <w:rPr>
          <w:rFonts w:ascii="Times New Roman" w:hAnsi="Times New Roman" w:cs="Times New Roman"/>
          <w:sz w:val="24"/>
          <w:szCs w:val="24"/>
        </w:rPr>
        <w:tab/>
      </w:r>
      <w:r w:rsidRPr="009C05E1">
        <w:rPr>
          <w:rFonts w:ascii="Times New Roman" w:hAnsi="Times New Roman" w:cs="Times New Roman"/>
          <w:sz w:val="24"/>
          <w:szCs w:val="24"/>
        </w:rPr>
        <w:t>(подпись заявителя)</w:t>
      </w:r>
    </w:p>
    <w:p w:rsidR="009F6E66" w:rsidRPr="009C05E1" w:rsidRDefault="009F6E66" w:rsidP="009F6E66">
      <w:pPr>
        <w:tabs>
          <w:tab w:val="left" w:pos="720"/>
          <w:tab w:val="left" w:pos="5529"/>
          <w:tab w:val="left" w:pos="6946"/>
          <w:tab w:val="left" w:pos="7371"/>
          <w:tab w:val="left" w:pos="7513"/>
          <w:tab w:val="left" w:pos="7655"/>
          <w:tab w:val="left" w:pos="7938"/>
        </w:tabs>
        <w:spacing w:after="0" w:line="240" w:lineRule="auto"/>
        <w:rPr>
          <w:rFonts w:ascii="Times New Roman" w:hAnsi="Times New Roman" w:cs="Times New Roman"/>
          <w:sz w:val="24"/>
          <w:szCs w:val="24"/>
        </w:rPr>
      </w:pPr>
      <w:r w:rsidRPr="009C05E1">
        <w:rPr>
          <w:rFonts w:ascii="Times New Roman" w:hAnsi="Times New Roman" w:cs="Times New Roman"/>
          <w:sz w:val="24"/>
          <w:szCs w:val="24"/>
        </w:rPr>
        <w:t>Заявление зарегистрировано:______________________________________</w:t>
      </w: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ind w:left="4248"/>
        <w:jc w:val="both"/>
        <w:rPr>
          <w:rFonts w:ascii="Times New Roman" w:hAnsi="Times New Roman" w:cs="Times New Roman"/>
          <w:sz w:val="24"/>
          <w:szCs w:val="24"/>
        </w:rPr>
      </w:pPr>
      <w:r w:rsidRPr="009C05E1">
        <w:rPr>
          <w:rFonts w:ascii="Times New Roman" w:hAnsi="Times New Roman" w:cs="Times New Roman"/>
          <w:sz w:val="24"/>
          <w:szCs w:val="24"/>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_________________________________________________________</w:t>
      </w:r>
      <w:r w:rsidR="004D2B6C" w:rsidRPr="009C05E1">
        <w:rPr>
          <w:rFonts w:ascii="Times New Roman" w:hAnsi="Times New Roman" w:cs="Times New Roman"/>
          <w:sz w:val="24"/>
          <w:szCs w:val="24"/>
        </w:rPr>
        <w:t>__</w:t>
      </w:r>
      <w:r w:rsidRPr="009C05E1">
        <w:rPr>
          <w:rFonts w:ascii="Times New Roman" w:hAnsi="Times New Roman" w:cs="Times New Roman"/>
          <w:sz w:val="24"/>
          <w:szCs w:val="24"/>
        </w:rPr>
        <w:t>_________</w:t>
      </w:r>
    </w:p>
    <w:p w:rsidR="009F6E66" w:rsidRPr="009C05E1" w:rsidRDefault="009F6E66"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CB4515" w:rsidRPr="009C05E1" w:rsidRDefault="00CB4515" w:rsidP="009F6E66">
      <w:pPr>
        <w:tabs>
          <w:tab w:val="left" w:pos="3686"/>
          <w:tab w:val="left" w:pos="5529"/>
          <w:tab w:val="left" w:pos="6946"/>
          <w:tab w:val="left" w:pos="7371"/>
          <w:tab w:val="left" w:pos="7513"/>
          <w:tab w:val="left" w:pos="7655"/>
          <w:tab w:val="left" w:pos="7938"/>
        </w:tabs>
        <w:spacing w:after="0" w:line="240" w:lineRule="auto"/>
        <w:jc w:val="both"/>
        <w:rPr>
          <w:rFonts w:ascii="Times New Roman" w:hAnsi="Times New Roman" w:cs="Times New Roman"/>
          <w:sz w:val="24"/>
          <w:szCs w:val="24"/>
        </w:rPr>
      </w:pPr>
    </w:p>
    <w:p w:rsidR="00C95A83" w:rsidRPr="009C05E1" w:rsidRDefault="003E56EF" w:rsidP="00C95A83">
      <w:pPr>
        <w:pageBreakBefore/>
        <w:spacing w:after="0" w:line="240" w:lineRule="auto"/>
        <w:ind w:left="5812"/>
        <w:jc w:val="right"/>
        <w:rPr>
          <w:rFonts w:ascii="Times New Roman" w:hAnsi="Times New Roman" w:cs="Times New Roman"/>
          <w:sz w:val="20"/>
          <w:szCs w:val="20"/>
        </w:rPr>
      </w:pPr>
      <w:r w:rsidRPr="009C05E1">
        <w:rPr>
          <w:rFonts w:ascii="Times New Roman" w:hAnsi="Times New Roman" w:cs="Times New Roman"/>
          <w:sz w:val="20"/>
          <w:szCs w:val="20"/>
        </w:rPr>
        <w:lastRenderedPageBreak/>
        <w:t>Пр</w:t>
      </w:r>
      <w:r w:rsidR="00C95A83" w:rsidRPr="009C05E1">
        <w:rPr>
          <w:rFonts w:ascii="Times New Roman" w:hAnsi="Times New Roman" w:cs="Times New Roman"/>
          <w:sz w:val="20"/>
          <w:szCs w:val="20"/>
        </w:rPr>
        <w:t>иложение № 2</w:t>
      </w:r>
    </w:p>
    <w:p w:rsidR="00C95A83" w:rsidRPr="009C05E1" w:rsidRDefault="00C95A83" w:rsidP="00C95A83">
      <w:pPr>
        <w:spacing w:after="0" w:line="240" w:lineRule="auto"/>
        <w:jc w:val="right"/>
        <w:rPr>
          <w:rFonts w:ascii="Times New Roman" w:hAnsi="Times New Roman" w:cs="Times New Roman"/>
          <w:sz w:val="20"/>
          <w:szCs w:val="20"/>
        </w:rPr>
      </w:pPr>
      <w:r w:rsidRPr="009C05E1">
        <w:rPr>
          <w:rFonts w:ascii="Times New Roman" w:hAnsi="Times New Roman" w:cs="Times New Roman"/>
          <w:sz w:val="20"/>
          <w:szCs w:val="20"/>
        </w:rPr>
        <w:t xml:space="preserve">к </w:t>
      </w:r>
      <w:r w:rsidRPr="009C05E1">
        <w:rPr>
          <w:rFonts w:ascii="Times New Roman" w:hAnsi="Times New Roman" w:cs="Times New Roman"/>
          <w:bCs/>
          <w:sz w:val="20"/>
          <w:szCs w:val="20"/>
        </w:rPr>
        <w:t>Положению</w:t>
      </w:r>
      <w:r w:rsidRPr="009C05E1">
        <w:rPr>
          <w:rFonts w:ascii="Times New Roman" w:hAnsi="Times New Roman" w:cs="Times New Roman"/>
          <w:sz w:val="20"/>
          <w:szCs w:val="20"/>
        </w:rPr>
        <w:t xml:space="preserve"> об условиях и порядке предоставления</w:t>
      </w:r>
    </w:p>
    <w:p w:rsidR="00C95A83" w:rsidRPr="009C05E1" w:rsidRDefault="00C95A83" w:rsidP="00C95A83">
      <w:pPr>
        <w:spacing w:after="0" w:line="240" w:lineRule="auto"/>
        <w:jc w:val="right"/>
        <w:rPr>
          <w:rFonts w:ascii="Times New Roman" w:hAnsi="Times New Roman" w:cs="Times New Roman"/>
          <w:sz w:val="20"/>
          <w:szCs w:val="20"/>
        </w:rPr>
      </w:pPr>
      <w:r w:rsidRPr="009C05E1">
        <w:rPr>
          <w:rFonts w:ascii="Times New Roman" w:hAnsi="Times New Roman" w:cs="Times New Roman"/>
          <w:sz w:val="20"/>
          <w:szCs w:val="20"/>
        </w:rPr>
        <w:t xml:space="preserve"> муниципальному  служащему</w:t>
      </w:r>
      <w:r w:rsidR="005011ED" w:rsidRPr="009C05E1">
        <w:rPr>
          <w:rFonts w:ascii="Times New Roman" w:hAnsi="Times New Roman" w:cs="Times New Roman"/>
          <w:sz w:val="20"/>
          <w:szCs w:val="20"/>
        </w:rPr>
        <w:t xml:space="preserve"> </w:t>
      </w:r>
      <w:r w:rsidRPr="009C05E1">
        <w:rPr>
          <w:rFonts w:ascii="Times New Roman" w:hAnsi="Times New Roman" w:cs="Times New Roman"/>
          <w:sz w:val="20"/>
          <w:szCs w:val="20"/>
        </w:rPr>
        <w:t>права на пенсию за выслугу лет</w:t>
      </w:r>
    </w:p>
    <w:p w:rsidR="00D962A8" w:rsidRPr="009C05E1" w:rsidRDefault="00D962A8" w:rsidP="00D962A8">
      <w:pPr>
        <w:spacing w:after="0" w:line="240" w:lineRule="auto"/>
        <w:jc w:val="right"/>
        <w:rPr>
          <w:rFonts w:ascii="Times New Roman" w:hAnsi="Times New Roman" w:cs="Times New Roman"/>
          <w:bCs/>
          <w:sz w:val="20"/>
          <w:szCs w:val="20"/>
        </w:rPr>
      </w:pPr>
      <w:r w:rsidRPr="009C05E1">
        <w:rPr>
          <w:rFonts w:ascii="Times New Roman" w:hAnsi="Times New Roman" w:cs="Times New Roman"/>
          <w:bCs/>
          <w:sz w:val="20"/>
          <w:szCs w:val="20"/>
        </w:rPr>
        <w:t>за счет средств  местного бюджета</w:t>
      </w:r>
    </w:p>
    <w:p w:rsidR="009C05E1" w:rsidRDefault="009C05E1" w:rsidP="00C95A83">
      <w:pPr>
        <w:spacing w:after="0" w:line="240" w:lineRule="auto"/>
        <w:jc w:val="center"/>
        <w:rPr>
          <w:rFonts w:ascii="Times New Roman" w:hAnsi="Times New Roman" w:cs="Times New Roman"/>
          <w:bCs/>
          <w:sz w:val="20"/>
          <w:szCs w:val="20"/>
        </w:rPr>
      </w:pPr>
    </w:p>
    <w:p w:rsidR="00C95A83" w:rsidRPr="009C05E1" w:rsidRDefault="00C95A83" w:rsidP="00C95A83">
      <w:pPr>
        <w:spacing w:after="0" w:line="240" w:lineRule="auto"/>
        <w:jc w:val="center"/>
        <w:rPr>
          <w:rFonts w:ascii="Times New Roman" w:hAnsi="Times New Roman" w:cs="Times New Roman"/>
          <w:bCs/>
          <w:sz w:val="24"/>
          <w:szCs w:val="24"/>
        </w:rPr>
      </w:pPr>
      <w:r w:rsidRPr="009C05E1">
        <w:rPr>
          <w:rFonts w:ascii="Times New Roman" w:hAnsi="Times New Roman" w:cs="Times New Roman"/>
          <w:bCs/>
          <w:sz w:val="24"/>
          <w:szCs w:val="24"/>
        </w:rPr>
        <w:t>Справка</w:t>
      </w:r>
    </w:p>
    <w:p w:rsidR="00C95A83" w:rsidRPr="009C05E1" w:rsidRDefault="00C95A83" w:rsidP="00C95A83">
      <w:pPr>
        <w:spacing w:after="0" w:line="240" w:lineRule="auto"/>
        <w:jc w:val="center"/>
        <w:rPr>
          <w:rFonts w:ascii="Times New Roman" w:hAnsi="Times New Roman" w:cs="Times New Roman"/>
          <w:bCs/>
          <w:sz w:val="24"/>
          <w:szCs w:val="24"/>
        </w:rPr>
      </w:pPr>
      <w:r w:rsidRPr="009C05E1">
        <w:rPr>
          <w:rFonts w:ascii="Times New Roman" w:hAnsi="Times New Roman" w:cs="Times New Roman"/>
          <w:bCs/>
          <w:sz w:val="24"/>
          <w:szCs w:val="24"/>
        </w:rPr>
        <w:t>о размере среднемесячного заработка</w:t>
      </w:r>
    </w:p>
    <w:p w:rsidR="00C95A83" w:rsidRPr="009C05E1" w:rsidRDefault="00C95A83" w:rsidP="00C95A83">
      <w:pPr>
        <w:spacing w:after="0" w:line="240" w:lineRule="auto"/>
        <w:jc w:val="center"/>
        <w:rPr>
          <w:rFonts w:ascii="Times New Roman" w:hAnsi="Times New Roman" w:cs="Times New Roman"/>
          <w:b/>
          <w:bCs/>
          <w:sz w:val="24"/>
          <w:szCs w:val="24"/>
        </w:rPr>
      </w:pP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Среднемесячное денежное содержание</w:t>
      </w: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____________________________________________________________________,</w:t>
      </w:r>
    </w:p>
    <w:p w:rsidR="00C95A83" w:rsidRPr="009C05E1" w:rsidRDefault="00C95A83" w:rsidP="00C95A83">
      <w:pPr>
        <w:spacing w:after="0" w:line="240" w:lineRule="auto"/>
        <w:ind w:left="3540" w:firstLine="708"/>
        <w:jc w:val="both"/>
        <w:rPr>
          <w:rFonts w:ascii="Times New Roman" w:hAnsi="Times New Roman" w:cs="Times New Roman"/>
          <w:sz w:val="24"/>
          <w:szCs w:val="24"/>
        </w:rPr>
      </w:pPr>
      <w:r w:rsidRPr="009C05E1">
        <w:rPr>
          <w:rFonts w:ascii="Times New Roman" w:hAnsi="Times New Roman" w:cs="Times New Roman"/>
          <w:sz w:val="24"/>
          <w:szCs w:val="24"/>
        </w:rPr>
        <w:t>(фамилия, имя, отчество)</w:t>
      </w: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замещавшего должность_______________________________________________</w:t>
      </w: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____________________________________________________________________,</w:t>
      </w:r>
    </w:p>
    <w:p w:rsidR="00C95A83" w:rsidRPr="009C05E1" w:rsidRDefault="00C95A83" w:rsidP="00C95A83">
      <w:pPr>
        <w:spacing w:after="0" w:line="240" w:lineRule="auto"/>
        <w:ind w:left="3540" w:firstLine="708"/>
        <w:jc w:val="both"/>
        <w:rPr>
          <w:rFonts w:ascii="Times New Roman" w:hAnsi="Times New Roman" w:cs="Times New Roman"/>
          <w:sz w:val="24"/>
          <w:szCs w:val="24"/>
        </w:rPr>
      </w:pPr>
      <w:r w:rsidRPr="009C05E1">
        <w:rPr>
          <w:rFonts w:ascii="Times New Roman" w:hAnsi="Times New Roman" w:cs="Times New Roman"/>
          <w:sz w:val="24"/>
          <w:szCs w:val="24"/>
        </w:rPr>
        <w:t>(наименование должности)</w:t>
      </w: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за период с «____» _____________ 20__ г. по «____» ______________ 20_____ г.</w:t>
      </w:r>
    </w:p>
    <w:p w:rsidR="00C95A83" w:rsidRPr="009C05E1" w:rsidRDefault="00C95A83" w:rsidP="00C95A83">
      <w:pPr>
        <w:spacing w:after="0" w:line="240" w:lineRule="auto"/>
        <w:jc w:val="both"/>
        <w:rPr>
          <w:rFonts w:ascii="Times New Roman" w:hAnsi="Times New Roman" w:cs="Times New Roman"/>
          <w:sz w:val="24"/>
          <w:szCs w:val="24"/>
        </w:rPr>
      </w:pPr>
      <w:r w:rsidRPr="009C05E1">
        <w:rPr>
          <w:rFonts w:ascii="Times New Roman" w:hAnsi="Times New Roman" w:cs="Times New Roman"/>
          <w:sz w:val="24"/>
          <w:szCs w:val="24"/>
        </w:rPr>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135"/>
        <w:gridCol w:w="1398"/>
        <w:gridCol w:w="1279"/>
        <w:gridCol w:w="996"/>
      </w:tblGrid>
      <w:tr w:rsidR="00C95A83" w:rsidRPr="009C05E1" w:rsidTr="00191688">
        <w:trPr>
          <w:trHeight w:val="23"/>
        </w:trPr>
        <w:tc>
          <w:tcPr>
            <w:tcW w:w="6135" w:type="dxa"/>
            <w:vMerge w:val="restart"/>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C95A83" w:rsidRPr="009C05E1" w:rsidRDefault="00C95A83" w:rsidP="00191688">
            <w:pPr>
              <w:spacing w:after="0" w:line="240" w:lineRule="auto"/>
              <w:jc w:val="center"/>
              <w:rPr>
                <w:rFonts w:ascii="Times New Roman" w:hAnsi="Times New Roman" w:cs="Times New Roman"/>
              </w:rPr>
            </w:pPr>
            <w:r w:rsidRPr="009C05E1">
              <w:rPr>
                <w:rFonts w:ascii="Times New Roman" w:hAnsi="Times New Roman" w:cs="Times New Roman"/>
              </w:rPr>
              <w:t>За 12 месяцев, рублей</w:t>
            </w:r>
          </w:p>
        </w:tc>
        <w:tc>
          <w:tcPr>
            <w:tcW w:w="2275" w:type="dxa"/>
            <w:gridSpan w:val="2"/>
            <w:tcMar>
              <w:top w:w="0" w:type="dxa"/>
              <w:left w:w="57" w:type="dxa"/>
              <w:bottom w:w="0" w:type="dxa"/>
              <w:right w:w="62" w:type="dxa"/>
            </w:tcMar>
            <w:vAlign w:val="center"/>
          </w:tcPr>
          <w:p w:rsidR="00C95A83" w:rsidRPr="009C05E1" w:rsidRDefault="00C95A83" w:rsidP="00191688">
            <w:pPr>
              <w:spacing w:after="0" w:line="240" w:lineRule="auto"/>
              <w:jc w:val="center"/>
              <w:rPr>
                <w:rFonts w:ascii="Times New Roman" w:hAnsi="Times New Roman" w:cs="Times New Roman"/>
              </w:rPr>
            </w:pPr>
            <w:r w:rsidRPr="009C05E1">
              <w:rPr>
                <w:rFonts w:ascii="Times New Roman" w:hAnsi="Times New Roman" w:cs="Times New Roman"/>
              </w:rPr>
              <w:t>В месяц</w:t>
            </w:r>
          </w:p>
        </w:tc>
      </w:tr>
      <w:tr w:rsidR="00C95A83" w:rsidRPr="009C05E1" w:rsidTr="00191688">
        <w:trPr>
          <w:trHeight w:val="266"/>
        </w:trPr>
        <w:tc>
          <w:tcPr>
            <w:tcW w:w="6135" w:type="dxa"/>
            <w:vMerge/>
            <w:tcMar>
              <w:top w:w="0" w:type="dxa"/>
              <w:left w:w="57" w:type="dxa"/>
              <w:bottom w:w="0" w:type="dxa"/>
              <w:right w:w="62" w:type="dxa"/>
            </w:tcMar>
          </w:tcPr>
          <w:p w:rsidR="00C95A83" w:rsidRPr="009C05E1" w:rsidRDefault="00C95A83" w:rsidP="00191688">
            <w:pPr>
              <w:snapToGrid w:val="0"/>
              <w:spacing w:after="0" w:line="240" w:lineRule="auto"/>
              <w:ind w:firstLine="540"/>
              <w:rPr>
                <w:rFonts w:ascii="Times New Roman" w:hAnsi="Times New Roman" w:cs="Times New Roman"/>
              </w:rPr>
            </w:pPr>
          </w:p>
        </w:tc>
        <w:tc>
          <w:tcPr>
            <w:tcW w:w="1398" w:type="dxa"/>
            <w:vMerge/>
            <w:tcMar>
              <w:top w:w="102" w:type="dxa"/>
              <w:left w:w="57" w:type="dxa"/>
              <w:bottom w:w="102" w:type="dxa"/>
              <w:right w:w="62" w:type="dxa"/>
            </w:tcMar>
            <w:vAlign w:val="center"/>
          </w:tcPr>
          <w:p w:rsidR="00C95A83" w:rsidRPr="009C05E1" w:rsidRDefault="00C95A83" w:rsidP="00191688">
            <w:pPr>
              <w:snapToGrid w:val="0"/>
              <w:spacing w:after="0" w:line="240" w:lineRule="auto"/>
              <w:ind w:firstLine="540"/>
              <w:jc w:val="center"/>
              <w:rPr>
                <w:rFonts w:ascii="Times New Roman" w:hAnsi="Times New Roman" w:cs="Times New Roman"/>
              </w:rPr>
            </w:pPr>
          </w:p>
        </w:tc>
        <w:tc>
          <w:tcPr>
            <w:tcW w:w="1279" w:type="dxa"/>
            <w:tcMar>
              <w:top w:w="0" w:type="dxa"/>
              <w:left w:w="57" w:type="dxa"/>
              <w:bottom w:w="0" w:type="dxa"/>
              <w:right w:w="62" w:type="dxa"/>
            </w:tcMar>
            <w:vAlign w:val="center"/>
          </w:tcPr>
          <w:p w:rsidR="00C95A83" w:rsidRPr="009C05E1" w:rsidRDefault="00C95A83" w:rsidP="00191688">
            <w:pPr>
              <w:spacing w:after="0" w:line="240" w:lineRule="auto"/>
              <w:jc w:val="center"/>
              <w:rPr>
                <w:rFonts w:ascii="Times New Roman" w:hAnsi="Times New Roman" w:cs="Times New Roman"/>
              </w:rPr>
            </w:pPr>
            <w:r w:rsidRPr="009C05E1">
              <w:rPr>
                <w:rFonts w:ascii="Times New Roman" w:hAnsi="Times New Roman" w:cs="Times New Roman"/>
              </w:rPr>
              <w:t>процентов</w:t>
            </w:r>
          </w:p>
        </w:tc>
        <w:tc>
          <w:tcPr>
            <w:tcW w:w="996" w:type="dxa"/>
            <w:tcMar>
              <w:top w:w="0" w:type="dxa"/>
              <w:left w:w="57" w:type="dxa"/>
              <w:bottom w:w="0" w:type="dxa"/>
              <w:right w:w="62" w:type="dxa"/>
            </w:tcMar>
            <w:vAlign w:val="center"/>
          </w:tcPr>
          <w:p w:rsidR="00C95A83" w:rsidRPr="009C05E1" w:rsidRDefault="00C95A83" w:rsidP="00191688">
            <w:pPr>
              <w:spacing w:after="0" w:line="240" w:lineRule="auto"/>
              <w:jc w:val="center"/>
              <w:rPr>
                <w:rFonts w:ascii="Times New Roman" w:hAnsi="Times New Roman" w:cs="Times New Roman"/>
              </w:rPr>
            </w:pPr>
            <w:r w:rsidRPr="009C05E1">
              <w:rPr>
                <w:rFonts w:ascii="Times New Roman" w:hAnsi="Times New Roman" w:cs="Times New Roman"/>
              </w:rPr>
              <w:t>рублей</w:t>
            </w:r>
          </w:p>
        </w:tc>
      </w:tr>
      <w:tr w:rsidR="00C95A83" w:rsidRPr="009C05E1" w:rsidTr="00191688">
        <w:trPr>
          <w:trHeight w:val="270"/>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Среднемесячный заработок:</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164"/>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1) должностной оклад</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w:t>
            </w: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 xml:space="preserve">2) ежемесячная надбавка за </w:t>
            </w:r>
            <w:r w:rsidRPr="009C05E1">
              <w:rPr>
                <w:rFonts w:ascii="Times New Roman" w:hAnsi="Times New Roman" w:cs="Times New Roman"/>
                <w:color w:val="000000"/>
              </w:rPr>
              <w:t>классный</w:t>
            </w:r>
            <w:r w:rsidRPr="009C05E1">
              <w:rPr>
                <w:rFonts w:ascii="Times New Roman" w:hAnsi="Times New Roman" w:cs="Times New Roman"/>
                <w:color w:val="000000"/>
                <w:shd w:val="clear" w:color="auto" w:fill="FFFFFF"/>
              </w:rPr>
              <w:t xml:space="preserve"> чин</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3) ежемесячная надбавка к должностному окладу за выслугу лет</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5) ежемесячное денежное поощрение</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6) премии за выполнение особо важных и сложных заданий</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w:t>
            </w: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r w:rsidR="00C95A83" w:rsidRPr="009C05E1" w:rsidTr="00191688">
        <w:trPr>
          <w:trHeight w:val="23"/>
        </w:trPr>
        <w:tc>
          <w:tcPr>
            <w:tcW w:w="6135"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Итого</w:t>
            </w:r>
          </w:p>
        </w:tc>
        <w:tc>
          <w:tcPr>
            <w:tcW w:w="1398" w:type="dxa"/>
            <w:tcMar>
              <w:top w:w="102" w:type="dxa"/>
              <w:left w:w="57" w:type="dxa"/>
              <w:bottom w:w="102" w:type="dxa"/>
              <w:right w:w="62" w:type="dxa"/>
            </w:tcMar>
          </w:tcPr>
          <w:p w:rsidR="00C95A83" w:rsidRPr="009C05E1" w:rsidRDefault="00C95A83" w:rsidP="00191688">
            <w:pPr>
              <w:snapToGrid w:val="0"/>
              <w:spacing w:after="0" w:line="240" w:lineRule="auto"/>
              <w:rPr>
                <w:rFonts w:ascii="Times New Roman" w:hAnsi="Times New Roman" w:cs="Times New Roman"/>
              </w:rPr>
            </w:pPr>
          </w:p>
        </w:tc>
        <w:tc>
          <w:tcPr>
            <w:tcW w:w="1279" w:type="dxa"/>
            <w:tcMar>
              <w:top w:w="0" w:type="dxa"/>
              <w:left w:w="57" w:type="dxa"/>
              <w:bottom w:w="0" w:type="dxa"/>
              <w:right w:w="62" w:type="dxa"/>
            </w:tcMar>
          </w:tcPr>
          <w:p w:rsidR="00C95A83" w:rsidRPr="009C05E1" w:rsidRDefault="00C95A83" w:rsidP="00191688">
            <w:pPr>
              <w:spacing w:after="0" w:line="240" w:lineRule="auto"/>
              <w:rPr>
                <w:rFonts w:ascii="Times New Roman" w:hAnsi="Times New Roman" w:cs="Times New Roman"/>
              </w:rPr>
            </w:pPr>
            <w:r w:rsidRPr="009C05E1">
              <w:rPr>
                <w:rFonts w:ascii="Times New Roman" w:hAnsi="Times New Roman" w:cs="Times New Roman"/>
              </w:rPr>
              <w:t>-</w:t>
            </w:r>
          </w:p>
        </w:tc>
        <w:tc>
          <w:tcPr>
            <w:tcW w:w="996" w:type="dxa"/>
            <w:tcMar>
              <w:top w:w="0" w:type="dxa"/>
              <w:left w:w="57" w:type="dxa"/>
              <w:bottom w:w="0" w:type="dxa"/>
              <w:right w:w="62" w:type="dxa"/>
            </w:tcMar>
          </w:tcPr>
          <w:p w:rsidR="00C95A83" w:rsidRPr="009C05E1" w:rsidRDefault="00C95A83" w:rsidP="00191688">
            <w:pPr>
              <w:snapToGrid w:val="0"/>
              <w:spacing w:after="0" w:line="240" w:lineRule="auto"/>
              <w:rPr>
                <w:rFonts w:ascii="Times New Roman" w:hAnsi="Times New Roman" w:cs="Times New Roman"/>
              </w:rPr>
            </w:pPr>
          </w:p>
        </w:tc>
      </w:tr>
    </w:tbl>
    <w:p w:rsidR="00C95A83" w:rsidRPr="009C05E1" w:rsidRDefault="00C95A83" w:rsidP="00C95A83">
      <w:pPr>
        <w:spacing w:after="0" w:line="240" w:lineRule="auto"/>
        <w:jc w:val="both"/>
        <w:rPr>
          <w:rFonts w:ascii="Times New Roman" w:hAnsi="Times New Roman" w:cs="Times New Roman"/>
        </w:rPr>
      </w:pPr>
    </w:p>
    <w:p w:rsidR="005177BE" w:rsidRPr="009C05E1" w:rsidRDefault="005177BE" w:rsidP="00C95A83">
      <w:pPr>
        <w:spacing w:after="0" w:line="240" w:lineRule="auto"/>
        <w:jc w:val="both"/>
        <w:rPr>
          <w:rFonts w:ascii="Times New Roman" w:hAnsi="Times New Roman" w:cs="Times New Roman"/>
        </w:rPr>
      </w:pPr>
      <w:r w:rsidRPr="009C05E1">
        <w:rPr>
          <w:rFonts w:ascii="Times New Roman" w:hAnsi="Times New Roman" w:cs="Times New Roman"/>
        </w:rPr>
        <w:t>_________________________________</w:t>
      </w:r>
      <w:r w:rsidR="00E63D94" w:rsidRPr="009C05E1">
        <w:rPr>
          <w:rFonts w:ascii="Times New Roman" w:hAnsi="Times New Roman" w:cs="Times New Roman"/>
        </w:rPr>
        <w:tab/>
        <w:t>____________</w:t>
      </w:r>
      <w:r w:rsidR="00E63D94" w:rsidRPr="009C05E1">
        <w:rPr>
          <w:rFonts w:ascii="Times New Roman" w:hAnsi="Times New Roman" w:cs="Times New Roman"/>
        </w:rPr>
        <w:tab/>
        <w:t>__________________</w:t>
      </w:r>
    </w:p>
    <w:p w:rsidR="005177BE" w:rsidRPr="009C05E1" w:rsidRDefault="005177BE" w:rsidP="005177BE">
      <w:pPr>
        <w:spacing w:after="0" w:line="240" w:lineRule="auto"/>
        <w:jc w:val="both"/>
        <w:rPr>
          <w:rFonts w:ascii="Times New Roman" w:hAnsi="Times New Roman" w:cs="Times New Roman"/>
        </w:rPr>
      </w:pPr>
      <w:r w:rsidRPr="009C05E1">
        <w:rPr>
          <w:rFonts w:ascii="Times New Roman" w:hAnsi="Times New Roman" w:cs="Times New Roman"/>
        </w:rPr>
        <w:t>(р</w:t>
      </w:r>
      <w:r w:rsidR="00C95A83" w:rsidRPr="009C05E1">
        <w:rPr>
          <w:rFonts w:ascii="Times New Roman" w:hAnsi="Times New Roman" w:cs="Times New Roman"/>
        </w:rPr>
        <w:t>уководитель</w:t>
      </w:r>
      <w:r w:rsidR="00F11B74" w:rsidRPr="009C05E1">
        <w:rPr>
          <w:rFonts w:ascii="Times New Roman" w:hAnsi="Times New Roman" w:cs="Times New Roman"/>
        </w:rPr>
        <w:t xml:space="preserve"> </w:t>
      </w:r>
      <w:r w:rsidR="00C95A83" w:rsidRPr="009C05E1">
        <w:rPr>
          <w:rFonts w:ascii="Times New Roman" w:hAnsi="Times New Roman" w:cs="Times New Roman"/>
        </w:rPr>
        <w:t xml:space="preserve">органа местного </w:t>
      </w:r>
    </w:p>
    <w:p w:rsidR="00C95A83" w:rsidRPr="009C05E1" w:rsidRDefault="00E63D94" w:rsidP="00E63D94">
      <w:pPr>
        <w:spacing w:after="0" w:line="240" w:lineRule="auto"/>
        <w:jc w:val="both"/>
        <w:rPr>
          <w:rFonts w:ascii="Times New Roman" w:hAnsi="Times New Roman" w:cs="Times New Roman"/>
        </w:rPr>
      </w:pPr>
      <w:r w:rsidRPr="009C05E1">
        <w:rPr>
          <w:rFonts w:ascii="Times New Roman" w:hAnsi="Times New Roman" w:cs="Times New Roman"/>
        </w:rPr>
        <w:t>с</w:t>
      </w:r>
      <w:r w:rsidR="00C95A83" w:rsidRPr="009C05E1">
        <w:rPr>
          <w:rFonts w:ascii="Times New Roman" w:hAnsi="Times New Roman" w:cs="Times New Roman"/>
        </w:rPr>
        <w:t>амоуправления</w:t>
      </w:r>
      <w:r w:rsidRPr="009C05E1">
        <w:rPr>
          <w:rFonts w:ascii="Times New Roman" w:hAnsi="Times New Roman" w:cs="Times New Roman"/>
        </w:rPr>
        <w:t>, структурного подразделения</w:t>
      </w:r>
      <w:r w:rsidR="005177BE" w:rsidRPr="009C05E1">
        <w:rPr>
          <w:rFonts w:ascii="Times New Roman" w:hAnsi="Times New Roman" w:cs="Times New Roman"/>
        </w:rPr>
        <w:t>)</w:t>
      </w:r>
      <w:r w:rsidR="005177BE" w:rsidRPr="009C05E1">
        <w:rPr>
          <w:rFonts w:ascii="Times New Roman" w:hAnsi="Times New Roman" w:cs="Times New Roman"/>
        </w:rPr>
        <w:tab/>
      </w:r>
      <w:r w:rsidR="00C95A83" w:rsidRPr="009C05E1">
        <w:rPr>
          <w:rFonts w:ascii="Times New Roman" w:hAnsi="Times New Roman" w:cs="Times New Roman"/>
        </w:rPr>
        <w:t>(подпись)</w:t>
      </w:r>
      <w:r w:rsidR="00C95A83" w:rsidRPr="009C05E1">
        <w:rPr>
          <w:rFonts w:ascii="Times New Roman" w:hAnsi="Times New Roman" w:cs="Times New Roman"/>
        </w:rPr>
        <w:tab/>
      </w:r>
      <w:r w:rsidR="00C95A83" w:rsidRPr="009C05E1">
        <w:rPr>
          <w:rFonts w:ascii="Times New Roman" w:hAnsi="Times New Roman" w:cs="Times New Roman"/>
        </w:rPr>
        <w:tab/>
        <w:t>(И.О. Фамилия)</w:t>
      </w:r>
    </w:p>
    <w:p w:rsidR="00E63D94" w:rsidRPr="009C05E1" w:rsidRDefault="00E63D94" w:rsidP="00E63D94">
      <w:pPr>
        <w:spacing w:after="0" w:line="240" w:lineRule="auto"/>
        <w:jc w:val="both"/>
        <w:rPr>
          <w:rFonts w:ascii="Times New Roman" w:hAnsi="Times New Roman" w:cs="Times New Roman"/>
        </w:rPr>
      </w:pPr>
    </w:p>
    <w:p w:rsidR="00C95A83" w:rsidRPr="009C05E1" w:rsidRDefault="00C95A83" w:rsidP="00C95A83">
      <w:pPr>
        <w:spacing w:after="0" w:line="240" w:lineRule="auto"/>
        <w:jc w:val="both"/>
        <w:rPr>
          <w:rFonts w:ascii="Times New Roman" w:hAnsi="Times New Roman" w:cs="Times New Roman"/>
        </w:rPr>
      </w:pPr>
      <w:r w:rsidRPr="009C05E1">
        <w:rPr>
          <w:rFonts w:ascii="Times New Roman" w:hAnsi="Times New Roman" w:cs="Times New Roman"/>
        </w:rPr>
        <w:t>Главный бухгалтер</w:t>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t>____________</w:t>
      </w:r>
      <w:r w:rsidRPr="009C05E1">
        <w:rPr>
          <w:rFonts w:ascii="Times New Roman" w:hAnsi="Times New Roman" w:cs="Times New Roman"/>
        </w:rPr>
        <w:tab/>
        <w:t>__________________</w:t>
      </w:r>
    </w:p>
    <w:p w:rsidR="00C95A83" w:rsidRPr="009C05E1" w:rsidRDefault="00C95A83" w:rsidP="00C95A83">
      <w:pPr>
        <w:spacing w:after="0" w:line="240" w:lineRule="auto"/>
        <w:jc w:val="both"/>
        <w:rPr>
          <w:rFonts w:ascii="Times New Roman" w:hAnsi="Times New Roman" w:cs="Times New Roman"/>
        </w:rPr>
      </w:pP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r>
      <w:r w:rsidRPr="009C05E1">
        <w:rPr>
          <w:rFonts w:ascii="Times New Roman" w:hAnsi="Times New Roman" w:cs="Times New Roman"/>
        </w:rPr>
        <w:tab/>
        <w:t>(подпись)</w:t>
      </w:r>
      <w:r w:rsidRPr="009C05E1">
        <w:rPr>
          <w:rFonts w:ascii="Times New Roman" w:hAnsi="Times New Roman" w:cs="Times New Roman"/>
        </w:rPr>
        <w:tab/>
      </w:r>
      <w:r w:rsidRPr="009C05E1">
        <w:rPr>
          <w:rFonts w:ascii="Times New Roman" w:hAnsi="Times New Roman" w:cs="Times New Roman"/>
        </w:rPr>
        <w:tab/>
        <w:t>(И.О. Фамилия)</w:t>
      </w:r>
    </w:p>
    <w:p w:rsidR="00C95A83" w:rsidRPr="009C05E1" w:rsidRDefault="00C95A83" w:rsidP="00C95A83">
      <w:pPr>
        <w:spacing w:after="0" w:line="240" w:lineRule="auto"/>
        <w:ind w:right="350" w:firstLine="994"/>
        <w:jc w:val="both"/>
        <w:rPr>
          <w:rFonts w:ascii="Times New Roman" w:hAnsi="Times New Roman" w:cs="Times New Roman"/>
          <w:sz w:val="24"/>
          <w:szCs w:val="24"/>
        </w:rPr>
      </w:pPr>
      <w:r w:rsidRPr="009C05E1">
        <w:rPr>
          <w:rFonts w:ascii="Times New Roman" w:hAnsi="Times New Roman" w:cs="Times New Roman"/>
          <w:sz w:val="24"/>
          <w:szCs w:val="24"/>
        </w:rPr>
        <w:t>М.П.</w:t>
      </w:r>
    </w:p>
    <w:p w:rsidR="00C95A83" w:rsidRPr="009C05E1" w:rsidRDefault="00C95A83" w:rsidP="00486694">
      <w:pPr>
        <w:pageBreakBefore/>
        <w:spacing w:after="0" w:line="240" w:lineRule="auto"/>
        <w:ind w:left="5812"/>
        <w:jc w:val="right"/>
        <w:rPr>
          <w:rFonts w:ascii="Times New Roman" w:hAnsi="Times New Roman" w:cs="Times New Roman"/>
          <w:sz w:val="24"/>
          <w:szCs w:val="24"/>
        </w:rPr>
        <w:sectPr w:rsidR="00C95A83" w:rsidRPr="009C05E1" w:rsidSect="00D962A8">
          <w:pgSz w:w="11906" w:h="16838"/>
          <w:pgMar w:top="1134" w:right="849" w:bottom="1134" w:left="1701" w:header="709" w:footer="709" w:gutter="0"/>
          <w:cols w:space="708"/>
          <w:docGrid w:linePitch="360"/>
        </w:sectPr>
      </w:pPr>
    </w:p>
    <w:p w:rsidR="009F6E66" w:rsidRPr="009C05E1" w:rsidRDefault="009F6E66" w:rsidP="00486694">
      <w:pPr>
        <w:pageBreakBefore/>
        <w:spacing w:after="0" w:line="240" w:lineRule="auto"/>
        <w:ind w:left="5812"/>
        <w:jc w:val="right"/>
        <w:rPr>
          <w:rFonts w:ascii="Arial" w:hAnsi="Arial" w:cs="Arial"/>
          <w:sz w:val="20"/>
          <w:szCs w:val="20"/>
        </w:rPr>
      </w:pPr>
      <w:r w:rsidRPr="009C05E1">
        <w:rPr>
          <w:rFonts w:ascii="Arial" w:hAnsi="Arial" w:cs="Arial"/>
          <w:sz w:val="20"/>
          <w:szCs w:val="20"/>
        </w:rPr>
        <w:lastRenderedPageBreak/>
        <w:t xml:space="preserve">Приложение № </w:t>
      </w:r>
      <w:r w:rsidR="00C95A83" w:rsidRPr="009C05E1">
        <w:rPr>
          <w:rFonts w:ascii="Arial" w:hAnsi="Arial" w:cs="Arial"/>
          <w:sz w:val="20"/>
          <w:szCs w:val="20"/>
        </w:rPr>
        <w:t>3</w:t>
      </w:r>
    </w:p>
    <w:p w:rsidR="00486694" w:rsidRPr="009C05E1" w:rsidRDefault="00486694" w:rsidP="00486694">
      <w:pPr>
        <w:spacing w:after="0" w:line="240" w:lineRule="auto"/>
        <w:jc w:val="right"/>
        <w:rPr>
          <w:rFonts w:ascii="Arial" w:hAnsi="Arial" w:cs="Arial"/>
          <w:sz w:val="20"/>
          <w:szCs w:val="20"/>
        </w:rPr>
      </w:pPr>
      <w:r w:rsidRPr="009C05E1">
        <w:rPr>
          <w:rFonts w:ascii="Arial" w:hAnsi="Arial" w:cs="Arial"/>
          <w:sz w:val="20"/>
          <w:szCs w:val="20"/>
        </w:rPr>
        <w:t xml:space="preserve">к </w:t>
      </w:r>
      <w:r w:rsidRPr="009C05E1">
        <w:rPr>
          <w:rFonts w:ascii="Arial" w:hAnsi="Arial" w:cs="Arial"/>
          <w:bCs/>
          <w:sz w:val="20"/>
          <w:szCs w:val="20"/>
        </w:rPr>
        <w:t>Положению</w:t>
      </w:r>
      <w:r w:rsidRPr="009C05E1">
        <w:rPr>
          <w:rFonts w:ascii="Arial" w:hAnsi="Arial" w:cs="Arial"/>
          <w:sz w:val="20"/>
          <w:szCs w:val="20"/>
        </w:rPr>
        <w:t xml:space="preserve"> об условиях и порядке предоставления</w:t>
      </w:r>
    </w:p>
    <w:p w:rsidR="00486694" w:rsidRPr="009C05E1" w:rsidRDefault="00486694" w:rsidP="00486694">
      <w:pPr>
        <w:spacing w:after="0" w:line="240" w:lineRule="auto"/>
        <w:jc w:val="right"/>
        <w:rPr>
          <w:rFonts w:ascii="Arial" w:hAnsi="Arial" w:cs="Arial"/>
          <w:sz w:val="20"/>
          <w:szCs w:val="20"/>
        </w:rPr>
      </w:pPr>
      <w:r w:rsidRPr="009C05E1">
        <w:rPr>
          <w:rFonts w:ascii="Arial" w:hAnsi="Arial" w:cs="Arial"/>
          <w:sz w:val="20"/>
          <w:szCs w:val="20"/>
        </w:rPr>
        <w:t xml:space="preserve"> муниципальному  служащему</w:t>
      </w:r>
      <w:r w:rsidR="005011ED" w:rsidRPr="009C05E1">
        <w:rPr>
          <w:rFonts w:ascii="Arial" w:hAnsi="Arial" w:cs="Arial"/>
          <w:sz w:val="20"/>
          <w:szCs w:val="20"/>
        </w:rPr>
        <w:t xml:space="preserve"> </w:t>
      </w:r>
      <w:r w:rsidRPr="009C05E1">
        <w:rPr>
          <w:rFonts w:ascii="Arial" w:hAnsi="Arial" w:cs="Arial"/>
          <w:sz w:val="20"/>
          <w:szCs w:val="20"/>
        </w:rPr>
        <w:t>права на пенсию за выслугу лет</w:t>
      </w:r>
    </w:p>
    <w:p w:rsidR="00D962A8" w:rsidRPr="009C05E1" w:rsidRDefault="00D962A8" w:rsidP="00D962A8">
      <w:pPr>
        <w:spacing w:after="0" w:line="240" w:lineRule="auto"/>
        <w:jc w:val="right"/>
        <w:rPr>
          <w:rFonts w:ascii="Arial" w:hAnsi="Arial" w:cs="Arial"/>
          <w:bCs/>
          <w:sz w:val="20"/>
          <w:szCs w:val="20"/>
        </w:rPr>
      </w:pPr>
      <w:r w:rsidRPr="009C05E1">
        <w:rPr>
          <w:rFonts w:ascii="Arial" w:hAnsi="Arial" w:cs="Arial"/>
          <w:bCs/>
          <w:sz w:val="20"/>
          <w:szCs w:val="20"/>
        </w:rPr>
        <w:t>за счет средств  местного бюджета</w:t>
      </w:r>
    </w:p>
    <w:p w:rsidR="009F6E66" w:rsidRPr="003E56EF" w:rsidRDefault="009F6E66" w:rsidP="009F6E66">
      <w:pPr>
        <w:pStyle w:val="1"/>
        <w:shd w:val="clear" w:color="auto" w:fill="auto"/>
        <w:spacing w:line="240" w:lineRule="auto"/>
        <w:rPr>
          <w:rFonts w:ascii="Arial" w:hAnsi="Arial" w:cs="Arial"/>
          <w:sz w:val="24"/>
          <w:szCs w:val="24"/>
        </w:rPr>
      </w:pPr>
    </w:p>
    <w:p w:rsidR="009F6E66" w:rsidRPr="003E56EF" w:rsidRDefault="009F6E66" w:rsidP="009F6E66">
      <w:pPr>
        <w:spacing w:after="0" w:line="240" w:lineRule="auto"/>
        <w:jc w:val="center"/>
        <w:rPr>
          <w:rFonts w:ascii="Arial" w:hAnsi="Arial" w:cs="Arial"/>
          <w:bCs/>
          <w:sz w:val="24"/>
          <w:szCs w:val="24"/>
        </w:rPr>
      </w:pPr>
      <w:r w:rsidRPr="003E56EF">
        <w:rPr>
          <w:rFonts w:ascii="Arial" w:hAnsi="Arial" w:cs="Arial"/>
          <w:bCs/>
          <w:sz w:val="24"/>
          <w:szCs w:val="24"/>
        </w:rPr>
        <w:t>Справка</w:t>
      </w:r>
    </w:p>
    <w:p w:rsidR="009F6E66" w:rsidRPr="003E56EF" w:rsidRDefault="00C95A83" w:rsidP="009F6E66">
      <w:pPr>
        <w:spacing w:after="0" w:line="240" w:lineRule="auto"/>
        <w:jc w:val="center"/>
        <w:rPr>
          <w:rFonts w:ascii="Arial" w:hAnsi="Arial" w:cs="Arial"/>
          <w:b/>
          <w:sz w:val="24"/>
          <w:szCs w:val="24"/>
        </w:rPr>
      </w:pPr>
      <w:r w:rsidRPr="003E56EF">
        <w:rPr>
          <w:rFonts w:ascii="Arial" w:hAnsi="Arial" w:cs="Arial"/>
          <w:sz w:val="24"/>
          <w:szCs w:val="24"/>
        </w:rPr>
        <w:t xml:space="preserve">о периодах </w:t>
      </w:r>
      <w:r w:rsidR="00C07792" w:rsidRPr="003E56EF">
        <w:rPr>
          <w:rFonts w:ascii="Arial" w:hAnsi="Arial" w:cs="Arial"/>
          <w:sz w:val="24"/>
          <w:szCs w:val="24"/>
        </w:rPr>
        <w:t xml:space="preserve">муниципальной </w:t>
      </w:r>
      <w:r w:rsidRPr="003E56EF">
        <w:rPr>
          <w:rFonts w:ascii="Arial" w:hAnsi="Arial" w:cs="Arial"/>
          <w:sz w:val="24"/>
          <w:szCs w:val="24"/>
        </w:rPr>
        <w:t>службы (работы), учитываемых при исчислении стажа муниципальной службы</w:t>
      </w:r>
    </w:p>
    <w:p w:rsidR="00C07792" w:rsidRPr="003E56EF" w:rsidRDefault="00C07792" w:rsidP="004D2B6C">
      <w:pPr>
        <w:spacing w:after="0" w:line="240" w:lineRule="auto"/>
        <w:jc w:val="both"/>
        <w:rPr>
          <w:rFonts w:ascii="Arial" w:hAnsi="Arial" w:cs="Arial"/>
          <w:sz w:val="24"/>
          <w:szCs w:val="24"/>
        </w:rPr>
      </w:pPr>
    </w:p>
    <w:p w:rsidR="009F6E66" w:rsidRPr="003E56EF" w:rsidRDefault="009F6E66" w:rsidP="004D2B6C">
      <w:pPr>
        <w:spacing w:after="0" w:line="240" w:lineRule="auto"/>
        <w:jc w:val="both"/>
        <w:rPr>
          <w:rFonts w:ascii="Arial" w:hAnsi="Arial" w:cs="Arial"/>
          <w:sz w:val="24"/>
          <w:szCs w:val="24"/>
        </w:rPr>
      </w:pPr>
      <w:r w:rsidRPr="003E56EF">
        <w:rPr>
          <w:rFonts w:ascii="Arial" w:hAnsi="Arial" w:cs="Arial"/>
          <w:sz w:val="24"/>
          <w:szCs w:val="24"/>
        </w:rPr>
        <w:t>Выдана_____________________________</w:t>
      </w:r>
      <w:r w:rsidR="004D2B6C" w:rsidRPr="003E56EF">
        <w:rPr>
          <w:rFonts w:ascii="Arial" w:hAnsi="Arial" w:cs="Arial"/>
          <w:sz w:val="24"/>
          <w:szCs w:val="24"/>
        </w:rPr>
        <w:t>__</w:t>
      </w:r>
      <w:r w:rsidRPr="003E56EF">
        <w:rPr>
          <w:rFonts w:ascii="Arial" w:hAnsi="Arial" w:cs="Arial"/>
          <w:sz w:val="24"/>
          <w:szCs w:val="24"/>
        </w:rPr>
        <w:t>_____________________</w:t>
      </w:r>
      <w:r w:rsidR="005C5A39" w:rsidRPr="003E56EF">
        <w:rPr>
          <w:rFonts w:ascii="Arial" w:hAnsi="Arial" w:cs="Arial"/>
          <w:sz w:val="24"/>
          <w:szCs w:val="24"/>
        </w:rPr>
        <w:t>___________________________________</w:t>
      </w:r>
      <w:r w:rsidRPr="003E56EF">
        <w:rPr>
          <w:rFonts w:ascii="Arial" w:hAnsi="Arial" w:cs="Arial"/>
          <w:sz w:val="24"/>
          <w:szCs w:val="24"/>
        </w:rPr>
        <w:t>__________</w:t>
      </w:r>
    </w:p>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(фамилия, имя, отчество)</w:t>
      </w:r>
    </w:p>
    <w:p w:rsidR="007005AB" w:rsidRPr="003E56EF" w:rsidRDefault="009F6E66" w:rsidP="007005AB">
      <w:pPr>
        <w:spacing w:after="0" w:line="240" w:lineRule="auto"/>
        <w:rPr>
          <w:rFonts w:ascii="Arial" w:hAnsi="Arial" w:cs="Arial"/>
          <w:sz w:val="24"/>
          <w:szCs w:val="24"/>
        </w:rPr>
      </w:pPr>
      <w:r w:rsidRPr="003E56EF">
        <w:rPr>
          <w:rFonts w:ascii="Arial" w:hAnsi="Arial" w:cs="Arial"/>
          <w:sz w:val="24"/>
          <w:szCs w:val="24"/>
        </w:rPr>
        <w:t>замещавшего должность _________________________</w:t>
      </w:r>
      <w:r w:rsidR="004D2B6C" w:rsidRPr="003E56EF">
        <w:rPr>
          <w:rFonts w:ascii="Arial" w:hAnsi="Arial" w:cs="Arial"/>
          <w:sz w:val="24"/>
          <w:szCs w:val="24"/>
        </w:rPr>
        <w:t>__</w:t>
      </w:r>
      <w:r w:rsidRPr="003E56EF">
        <w:rPr>
          <w:rFonts w:ascii="Arial" w:hAnsi="Arial" w:cs="Arial"/>
          <w:sz w:val="24"/>
          <w:szCs w:val="24"/>
        </w:rPr>
        <w:t>________________</w:t>
      </w:r>
      <w:r w:rsidR="005C5A39" w:rsidRPr="003E56EF">
        <w:rPr>
          <w:rFonts w:ascii="Arial" w:hAnsi="Arial" w:cs="Arial"/>
          <w:sz w:val="24"/>
          <w:szCs w:val="24"/>
        </w:rPr>
        <w:t>___</w:t>
      </w:r>
      <w:r w:rsidR="007005AB" w:rsidRPr="003E56EF">
        <w:rPr>
          <w:rFonts w:ascii="Arial" w:hAnsi="Arial" w:cs="Arial"/>
          <w:sz w:val="24"/>
          <w:szCs w:val="24"/>
        </w:rPr>
        <w:t>, дающую право на пенсию за выслугу лет.</w:t>
      </w:r>
    </w:p>
    <w:p w:rsidR="009F6E66" w:rsidRPr="003E56EF" w:rsidRDefault="007005AB" w:rsidP="007005AB">
      <w:pPr>
        <w:spacing w:after="0" w:line="240" w:lineRule="auto"/>
        <w:rPr>
          <w:rFonts w:ascii="Arial" w:hAnsi="Arial" w:cs="Arial"/>
          <w:sz w:val="24"/>
          <w:szCs w:val="24"/>
        </w:rPr>
      </w:pPr>
      <w:r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009F6E66" w:rsidRPr="003E56EF">
        <w:rPr>
          <w:rFonts w:ascii="Arial" w:hAnsi="Arial" w:cs="Arial"/>
          <w:sz w:val="24"/>
          <w:szCs w:val="24"/>
        </w:rPr>
        <w:t>(наименование должности)</w:t>
      </w:r>
    </w:p>
    <w:p w:rsidR="009F6E66" w:rsidRPr="003E56EF" w:rsidRDefault="009F6E66" w:rsidP="004D2B6C">
      <w:pPr>
        <w:spacing w:after="0" w:line="240" w:lineRule="auto"/>
        <w:jc w:val="both"/>
        <w:rPr>
          <w:rFonts w:ascii="Arial" w:hAnsi="Arial" w:cs="Arial"/>
          <w:sz w:val="24"/>
          <w:szCs w:val="24"/>
        </w:rPr>
      </w:pPr>
    </w:p>
    <w:tbl>
      <w:tblPr>
        <w:tblW w:w="14778" w:type="dxa"/>
        <w:jc w:val="center"/>
        <w:tblInd w:w="-524" w:type="dxa"/>
        <w:tblCellMar>
          <w:left w:w="10" w:type="dxa"/>
          <w:right w:w="10" w:type="dxa"/>
        </w:tblCellMar>
        <w:tblLook w:val="0000"/>
      </w:tblPr>
      <w:tblGrid>
        <w:gridCol w:w="1267"/>
        <w:gridCol w:w="1226"/>
        <w:gridCol w:w="517"/>
        <w:gridCol w:w="824"/>
        <w:gridCol w:w="814"/>
        <w:gridCol w:w="1868"/>
        <w:gridCol w:w="506"/>
        <w:gridCol w:w="1080"/>
        <w:gridCol w:w="686"/>
        <w:gridCol w:w="574"/>
        <w:gridCol w:w="1150"/>
        <w:gridCol w:w="731"/>
        <w:gridCol w:w="506"/>
        <w:gridCol w:w="1080"/>
        <w:gridCol w:w="1949"/>
      </w:tblGrid>
      <w:tr w:rsidR="009F6E66" w:rsidRPr="003E56EF" w:rsidTr="005C5A39">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 п/п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 записи</w:t>
            </w:r>
            <w:r w:rsidR="009C05E1">
              <w:rPr>
                <w:rFonts w:ascii="Arial" w:hAnsi="Arial" w:cs="Arial"/>
                <w:sz w:val="24"/>
                <w:szCs w:val="24"/>
              </w:rPr>
              <w:t xml:space="preserve"> </w:t>
            </w:r>
            <w:r w:rsidRPr="003E56EF">
              <w:rPr>
                <w:rFonts w:ascii="Arial" w:hAnsi="Arial" w:cs="Arial"/>
                <w:sz w:val="24"/>
                <w:szCs w:val="24"/>
              </w:rPr>
              <w:t>в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Стаж муниципальной службы, принимаемый для расчета размера пенсии за выслугу лет</w:t>
            </w:r>
          </w:p>
        </w:tc>
      </w:tr>
      <w:tr w:rsidR="005C5A39" w:rsidRPr="003E56EF" w:rsidTr="005C5A39">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D11E9C">
            <w:pPr>
              <w:spacing w:after="0" w:line="240" w:lineRule="auto"/>
              <w:jc w:val="center"/>
              <w:rPr>
                <w:rFonts w:ascii="Arial" w:hAnsi="Arial" w:cs="Arial"/>
                <w:sz w:val="24"/>
                <w:szCs w:val="24"/>
              </w:rPr>
            </w:pPr>
            <w:r w:rsidRPr="003E56EF">
              <w:rPr>
                <w:rFonts w:ascii="Arial" w:hAnsi="Arial" w:cs="Arial"/>
                <w:sz w:val="24"/>
                <w:szCs w:val="24"/>
              </w:rPr>
              <w:t>в льготном исчислении</w:t>
            </w:r>
            <w:r w:rsidRPr="003E56EF">
              <w:rPr>
                <w:rStyle w:val="InternetLink"/>
                <w:rFonts w:ascii="Arial" w:hAnsi="Arial" w:cs="Arial"/>
                <w:sz w:val="24"/>
                <w:szCs w:val="24"/>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r>
      <w:tr w:rsidR="005C5A39" w:rsidRPr="003E56EF" w:rsidTr="005C5A39">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5C5A39">
            <w:pPr>
              <w:spacing w:after="0" w:line="240" w:lineRule="auto"/>
              <w:jc w:val="center"/>
              <w:rPr>
                <w:rFonts w:ascii="Arial" w:hAnsi="Arial" w:cs="Arial"/>
                <w:sz w:val="24"/>
                <w:szCs w:val="24"/>
              </w:rPr>
            </w:pPr>
            <w:r w:rsidRPr="003E56EF">
              <w:rPr>
                <w:rFonts w:ascii="Arial" w:hAnsi="Arial" w:cs="Arial"/>
                <w:sz w:val="24"/>
                <w:szCs w:val="24"/>
              </w:rPr>
              <w:t>мес</w:t>
            </w:r>
            <w:r w:rsidR="005C5A39" w:rsidRPr="003E56EF">
              <w:rPr>
                <w:rFonts w:ascii="Arial" w:hAnsi="Arial" w:cs="Arial"/>
                <w:sz w:val="24"/>
                <w:szCs w:val="24"/>
              </w:rPr>
              <w:t>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5C5A39">
            <w:pPr>
              <w:spacing w:after="0" w:line="240" w:lineRule="auto"/>
              <w:jc w:val="center"/>
              <w:rPr>
                <w:rFonts w:ascii="Arial" w:hAnsi="Arial" w:cs="Arial"/>
                <w:sz w:val="24"/>
                <w:szCs w:val="24"/>
              </w:rPr>
            </w:pPr>
            <w:r w:rsidRPr="003E56EF">
              <w:rPr>
                <w:rFonts w:ascii="Arial" w:hAnsi="Arial" w:cs="Arial"/>
                <w:sz w:val="24"/>
                <w:szCs w:val="24"/>
              </w:rPr>
              <w:t>мес</w:t>
            </w:r>
            <w:r w:rsidR="005C5A39" w:rsidRPr="003E56EF">
              <w:rPr>
                <w:rFonts w:ascii="Arial" w:hAnsi="Arial" w:cs="Arial"/>
                <w:sz w:val="24"/>
                <w:szCs w:val="24"/>
              </w:rPr>
              <w:t>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5C5A39" w:rsidP="004D2B6C">
            <w:pPr>
              <w:spacing w:after="0" w:line="240" w:lineRule="auto"/>
              <w:jc w:val="center"/>
              <w:rPr>
                <w:rFonts w:ascii="Arial" w:hAnsi="Arial" w:cs="Arial"/>
                <w:sz w:val="24"/>
                <w:szCs w:val="24"/>
              </w:rPr>
            </w:pPr>
            <w:r w:rsidRPr="003E56EF">
              <w:rPr>
                <w:rFonts w:ascii="Arial" w:hAnsi="Arial" w:cs="Arial"/>
                <w:sz w:val="24"/>
                <w:szCs w:val="24"/>
              </w:rPr>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дней</w:t>
            </w:r>
          </w:p>
        </w:tc>
      </w:tr>
      <w:tr w:rsidR="005C5A39" w:rsidRPr="003E56EF" w:rsidTr="005C5A39">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15</w:t>
            </w:r>
          </w:p>
        </w:tc>
      </w:tr>
      <w:tr w:rsidR="005C5A39" w:rsidRPr="003E56EF" w:rsidTr="005C5A39">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pacing w:after="0" w:line="240" w:lineRule="auto"/>
              <w:jc w:val="center"/>
              <w:rPr>
                <w:rFonts w:ascii="Arial" w:hAnsi="Arial" w:cs="Arial"/>
                <w:sz w:val="24"/>
                <w:szCs w:val="24"/>
              </w:rPr>
            </w:pPr>
            <w:r w:rsidRPr="003E56EF">
              <w:rPr>
                <w:rFonts w:ascii="Arial" w:hAnsi="Arial" w:cs="Arial"/>
                <w:sz w:val="24"/>
                <w:szCs w:val="24"/>
              </w:rPr>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9F6E66" w:rsidRPr="003E56EF" w:rsidRDefault="009F6E66" w:rsidP="004D2B6C">
            <w:pPr>
              <w:snapToGrid w:val="0"/>
              <w:spacing w:after="0" w:line="240" w:lineRule="auto"/>
              <w:jc w:val="center"/>
              <w:rPr>
                <w:rFonts w:ascii="Arial" w:hAnsi="Arial" w:cs="Arial"/>
                <w:sz w:val="24"/>
                <w:szCs w:val="24"/>
              </w:rPr>
            </w:pPr>
          </w:p>
        </w:tc>
      </w:tr>
    </w:tbl>
    <w:p w:rsidR="009F6E66" w:rsidRPr="003E56EF" w:rsidRDefault="004D2B6C" w:rsidP="004D2B6C">
      <w:pPr>
        <w:spacing w:after="0" w:line="240" w:lineRule="auto"/>
        <w:ind w:firstLine="708"/>
        <w:jc w:val="both"/>
        <w:rPr>
          <w:rFonts w:ascii="Arial" w:hAnsi="Arial" w:cs="Arial"/>
          <w:sz w:val="24"/>
          <w:szCs w:val="24"/>
        </w:rPr>
      </w:pPr>
      <w:r w:rsidRPr="003E56EF">
        <w:rPr>
          <w:rFonts w:ascii="Arial" w:hAnsi="Arial" w:cs="Arial"/>
          <w:sz w:val="24"/>
          <w:szCs w:val="24"/>
        </w:rPr>
        <w:t>*</w:t>
      </w:r>
      <w:r w:rsidR="009F6E66" w:rsidRPr="003E56EF">
        <w:rPr>
          <w:rFonts w:ascii="Arial" w:hAnsi="Arial" w:cs="Arial"/>
          <w:sz w:val="24"/>
          <w:szCs w:val="24"/>
        </w:rPr>
        <w:t>В льготном исчислении указываются периоды, учтенные при определении стажа муниципальной службы, в течение которых один ка</w:t>
      </w:r>
      <w:r w:rsidRPr="003E56EF">
        <w:rPr>
          <w:rFonts w:ascii="Arial" w:hAnsi="Arial" w:cs="Arial"/>
          <w:sz w:val="24"/>
          <w:szCs w:val="24"/>
        </w:rPr>
        <w:t xml:space="preserve">лендарный год засчитывается за </w:t>
      </w:r>
      <w:r w:rsidR="009F6E66" w:rsidRPr="003E56EF">
        <w:rPr>
          <w:rFonts w:ascii="Arial" w:hAnsi="Arial" w:cs="Arial"/>
          <w:sz w:val="24"/>
          <w:szCs w:val="24"/>
        </w:rPr>
        <w:t>несколько лет (например, военная служба по призыву).</w:t>
      </w:r>
    </w:p>
    <w:p w:rsidR="009F6E66" w:rsidRPr="003E56EF" w:rsidRDefault="009F6E66" w:rsidP="004D2B6C">
      <w:pPr>
        <w:spacing w:after="0" w:line="240" w:lineRule="auto"/>
        <w:jc w:val="both"/>
        <w:rPr>
          <w:rFonts w:ascii="Arial" w:hAnsi="Arial" w:cs="Arial"/>
          <w:sz w:val="24"/>
          <w:szCs w:val="24"/>
        </w:rPr>
      </w:pPr>
    </w:p>
    <w:p w:rsidR="005177BE" w:rsidRPr="003E56EF" w:rsidRDefault="005177BE" w:rsidP="004D2B6C">
      <w:pPr>
        <w:spacing w:after="0" w:line="240" w:lineRule="auto"/>
        <w:jc w:val="both"/>
        <w:rPr>
          <w:rFonts w:ascii="Arial" w:hAnsi="Arial" w:cs="Arial"/>
          <w:sz w:val="24"/>
          <w:szCs w:val="24"/>
        </w:rPr>
      </w:pPr>
      <w:r w:rsidRPr="003E56EF">
        <w:rPr>
          <w:rFonts w:ascii="Arial" w:hAnsi="Arial" w:cs="Arial"/>
          <w:sz w:val="24"/>
          <w:szCs w:val="24"/>
        </w:rPr>
        <w:t>___________________________________________</w:t>
      </w:r>
      <w:r w:rsidRPr="003E56EF">
        <w:rPr>
          <w:rFonts w:ascii="Arial" w:hAnsi="Arial" w:cs="Arial"/>
          <w:sz w:val="24"/>
          <w:szCs w:val="24"/>
        </w:rPr>
        <w:tab/>
      </w:r>
      <w:r w:rsidRPr="003E56EF">
        <w:rPr>
          <w:rFonts w:ascii="Arial" w:hAnsi="Arial" w:cs="Arial"/>
          <w:sz w:val="24"/>
          <w:szCs w:val="24"/>
        </w:rPr>
        <w:tab/>
        <w:t>____________</w:t>
      </w:r>
      <w:r w:rsidRPr="003E56EF">
        <w:rPr>
          <w:rFonts w:ascii="Arial" w:hAnsi="Arial" w:cs="Arial"/>
          <w:sz w:val="24"/>
          <w:szCs w:val="24"/>
        </w:rPr>
        <w:tab/>
      </w:r>
      <w:r w:rsidRPr="003E56EF">
        <w:rPr>
          <w:rFonts w:ascii="Arial" w:hAnsi="Arial" w:cs="Arial"/>
          <w:sz w:val="24"/>
          <w:szCs w:val="24"/>
        </w:rPr>
        <w:tab/>
        <w:t>_________________________________</w:t>
      </w:r>
    </w:p>
    <w:p w:rsidR="00302B6C" w:rsidRPr="003E56EF" w:rsidRDefault="005177BE" w:rsidP="004D2B6C">
      <w:pPr>
        <w:spacing w:after="0" w:line="240" w:lineRule="auto"/>
        <w:jc w:val="both"/>
        <w:rPr>
          <w:rFonts w:ascii="Arial" w:hAnsi="Arial" w:cs="Arial"/>
          <w:sz w:val="24"/>
          <w:szCs w:val="24"/>
        </w:rPr>
      </w:pPr>
      <w:r w:rsidRPr="003E56EF">
        <w:rPr>
          <w:rFonts w:ascii="Arial" w:hAnsi="Arial" w:cs="Arial"/>
          <w:sz w:val="24"/>
          <w:szCs w:val="24"/>
        </w:rPr>
        <w:t>(Р</w:t>
      </w:r>
      <w:r w:rsidR="009F6E66" w:rsidRPr="003E56EF">
        <w:rPr>
          <w:rFonts w:ascii="Arial" w:hAnsi="Arial" w:cs="Arial"/>
          <w:sz w:val="24"/>
          <w:szCs w:val="24"/>
        </w:rPr>
        <w:t>уководитель</w:t>
      </w:r>
      <w:r w:rsidR="00F11B74" w:rsidRPr="003E56EF">
        <w:rPr>
          <w:rFonts w:ascii="Arial" w:hAnsi="Arial" w:cs="Arial"/>
          <w:sz w:val="24"/>
          <w:szCs w:val="24"/>
        </w:rPr>
        <w:t xml:space="preserve"> </w:t>
      </w:r>
      <w:r w:rsidR="009F6E66" w:rsidRPr="003E56EF">
        <w:rPr>
          <w:rFonts w:ascii="Arial" w:hAnsi="Arial" w:cs="Arial"/>
          <w:sz w:val="24"/>
          <w:szCs w:val="24"/>
        </w:rPr>
        <w:t>органа местного самоуправления</w:t>
      </w:r>
      <w:r w:rsidR="00302B6C" w:rsidRPr="003E56EF">
        <w:rPr>
          <w:rFonts w:ascii="Arial" w:hAnsi="Arial" w:cs="Arial"/>
          <w:sz w:val="24"/>
          <w:szCs w:val="24"/>
        </w:rPr>
        <w:t xml:space="preserve">, </w:t>
      </w:r>
    </w:p>
    <w:p w:rsidR="009F6E66" w:rsidRPr="003E56EF" w:rsidRDefault="00302B6C" w:rsidP="004D2B6C">
      <w:pPr>
        <w:spacing w:after="0" w:line="240" w:lineRule="auto"/>
        <w:jc w:val="both"/>
        <w:rPr>
          <w:rFonts w:ascii="Arial" w:hAnsi="Arial" w:cs="Arial"/>
          <w:sz w:val="24"/>
          <w:szCs w:val="24"/>
        </w:rPr>
      </w:pPr>
      <w:r w:rsidRPr="003E56EF">
        <w:rPr>
          <w:rFonts w:ascii="Arial" w:hAnsi="Arial" w:cs="Arial"/>
          <w:sz w:val="24"/>
          <w:szCs w:val="24"/>
        </w:rPr>
        <w:t xml:space="preserve">структурного подразделения, </w:t>
      </w:r>
      <w:r w:rsidR="005177BE" w:rsidRPr="003E56EF">
        <w:rPr>
          <w:rFonts w:ascii="Arial" w:hAnsi="Arial" w:cs="Arial"/>
          <w:sz w:val="24"/>
          <w:szCs w:val="24"/>
        </w:rPr>
        <w:tab/>
      </w:r>
      <w:r w:rsidR="005177BE" w:rsidRPr="003E56EF">
        <w:rPr>
          <w:rFonts w:ascii="Arial" w:hAnsi="Arial" w:cs="Arial"/>
          <w:sz w:val="24"/>
          <w:szCs w:val="24"/>
        </w:rPr>
        <w:tab/>
      </w:r>
      <w:r w:rsidR="005177BE"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Pr="003E56EF">
        <w:rPr>
          <w:rFonts w:ascii="Arial" w:hAnsi="Arial" w:cs="Arial"/>
          <w:sz w:val="24"/>
          <w:szCs w:val="24"/>
        </w:rPr>
        <w:tab/>
      </w:r>
      <w:r w:rsidR="005177BE" w:rsidRPr="003E56EF">
        <w:rPr>
          <w:rFonts w:ascii="Arial" w:hAnsi="Arial" w:cs="Arial"/>
          <w:sz w:val="24"/>
          <w:szCs w:val="24"/>
        </w:rPr>
        <w:t xml:space="preserve">(подпись) </w:t>
      </w:r>
      <w:r w:rsidR="005177BE" w:rsidRPr="003E56EF">
        <w:rPr>
          <w:rFonts w:ascii="Arial" w:hAnsi="Arial" w:cs="Arial"/>
          <w:sz w:val="24"/>
          <w:szCs w:val="24"/>
        </w:rPr>
        <w:tab/>
      </w:r>
      <w:r w:rsidR="005177BE" w:rsidRPr="003E56EF">
        <w:rPr>
          <w:rFonts w:ascii="Arial" w:hAnsi="Arial" w:cs="Arial"/>
          <w:sz w:val="24"/>
          <w:szCs w:val="24"/>
        </w:rPr>
        <w:tab/>
      </w:r>
      <w:r w:rsidR="005177BE" w:rsidRPr="003E56EF">
        <w:rPr>
          <w:rFonts w:ascii="Arial" w:hAnsi="Arial" w:cs="Arial"/>
          <w:sz w:val="24"/>
          <w:szCs w:val="24"/>
        </w:rPr>
        <w:tab/>
      </w:r>
      <w:r w:rsidR="005177BE" w:rsidRPr="003E56EF">
        <w:rPr>
          <w:rFonts w:ascii="Arial" w:hAnsi="Arial" w:cs="Arial"/>
          <w:sz w:val="24"/>
          <w:szCs w:val="24"/>
        </w:rPr>
        <w:tab/>
        <w:t>(И.О. Фамилия)</w:t>
      </w:r>
    </w:p>
    <w:p w:rsidR="009F6E66" w:rsidRPr="003E56EF" w:rsidRDefault="009F6E66" w:rsidP="004D2B6C">
      <w:pPr>
        <w:spacing w:after="0" w:line="240" w:lineRule="auto"/>
        <w:jc w:val="both"/>
        <w:rPr>
          <w:rFonts w:ascii="Arial" w:hAnsi="Arial" w:cs="Arial"/>
          <w:sz w:val="24"/>
          <w:szCs w:val="24"/>
        </w:rPr>
      </w:pPr>
      <w:r w:rsidRPr="003E56EF">
        <w:rPr>
          <w:rFonts w:ascii="Arial" w:hAnsi="Arial" w:cs="Arial"/>
          <w:sz w:val="24"/>
          <w:szCs w:val="24"/>
        </w:rPr>
        <w:t>либо руководитель кадровой службы)</w:t>
      </w:r>
      <w:r w:rsidR="007005AB" w:rsidRPr="003E56EF">
        <w:rPr>
          <w:rFonts w:ascii="Arial" w:hAnsi="Arial" w:cs="Arial"/>
          <w:sz w:val="24"/>
          <w:szCs w:val="24"/>
        </w:rPr>
        <w:tab/>
      </w:r>
      <w:r w:rsidR="007005AB" w:rsidRPr="003E56EF">
        <w:rPr>
          <w:rFonts w:ascii="Arial" w:hAnsi="Arial" w:cs="Arial"/>
          <w:sz w:val="24"/>
          <w:szCs w:val="24"/>
        </w:rPr>
        <w:tab/>
      </w:r>
      <w:r w:rsidR="007005AB" w:rsidRPr="003E56EF">
        <w:rPr>
          <w:rFonts w:ascii="Arial" w:hAnsi="Arial" w:cs="Arial"/>
          <w:sz w:val="24"/>
          <w:szCs w:val="24"/>
        </w:rPr>
        <w:tab/>
      </w:r>
      <w:r w:rsidR="007005AB" w:rsidRPr="003E56EF">
        <w:rPr>
          <w:rFonts w:ascii="Arial" w:hAnsi="Arial" w:cs="Arial"/>
          <w:sz w:val="24"/>
          <w:szCs w:val="24"/>
        </w:rPr>
        <w:tab/>
      </w:r>
      <w:r w:rsidR="004D2B6C" w:rsidRPr="003E56EF">
        <w:rPr>
          <w:rFonts w:ascii="Arial" w:hAnsi="Arial" w:cs="Arial"/>
          <w:sz w:val="24"/>
          <w:szCs w:val="24"/>
        </w:rPr>
        <w:tab/>
      </w:r>
      <w:r w:rsidR="004D2B6C" w:rsidRPr="003E56EF">
        <w:rPr>
          <w:rFonts w:ascii="Arial" w:hAnsi="Arial" w:cs="Arial"/>
          <w:sz w:val="24"/>
          <w:szCs w:val="24"/>
        </w:rPr>
        <w:tab/>
      </w:r>
    </w:p>
    <w:p w:rsidR="005C5A39" w:rsidRPr="003E56EF" w:rsidRDefault="009F6E66" w:rsidP="00D962A8">
      <w:pPr>
        <w:spacing w:after="0" w:line="240" w:lineRule="auto"/>
        <w:jc w:val="both"/>
        <w:rPr>
          <w:rFonts w:ascii="Arial" w:hAnsi="Arial" w:cs="Arial"/>
          <w:sz w:val="24"/>
          <w:szCs w:val="24"/>
        </w:rPr>
        <w:sectPr w:rsidR="005C5A39" w:rsidRPr="003E56EF" w:rsidSect="005177BE">
          <w:pgSz w:w="16838" w:h="11906" w:orient="landscape"/>
          <w:pgMar w:top="1276" w:right="678" w:bottom="567" w:left="1134" w:header="709" w:footer="709" w:gutter="0"/>
          <w:cols w:space="708"/>
          <w:docGrid w:linePitch="360"/>
        </w:sectPr>
      </w:pPr>
      <w:r w:rsidRPr="003E56EF">
        <w:rPr>
          <w:rFonts w:ascii="Arial" w:hAnsi="Arial" w:cs="Arial"/>
          <w:sz w:val="24"/>
          <w:szCs w:val="24"/>
        </w:rPr>
        <w:t>М.П.</w:t>
      </w:r>
    </w:p>
    <w:p w:rsidR="004D2B6C" w:rsidRDefault="004D2B6C" w:rsidP="009F6E66">
      <w:pPr>
        <w:spacing w:after="0" w:line="240" w:lineRule="auto"/>
        <w:ind w:firstLine="709"/>
        <w:jc w:val="center"/>
        <w:rPr>
          <w:rFonts w:ascii="Times New Roman" w:hAnsi="Times New Roman" w:cs="Times New Roman"/>
          <w:b/>
          <w:sz w:val="28"/>
          <w:szCs w:val="28"/>
        </w:rPr>
      </w:pPr>
    </w:p>
    <w:p w:rsidR="004D2B6C" w:rsidRDefault="004D2B6C" w:rsidP="009F6E66">
      <w:pPr>
        <w:spacing w:after="0" w:line="240" w:lineRule="auto"/>
        <w:ind w:firstLine="709"/>
        <w:jc w:val="center"/>
        <w:rPr>
          <w:rFonts w:ascii="Times New Roman" w:hAnsi="Times New Roman" w:cs="Times New Roman"/>
          <w:b/>
          <w:sz w:val="28"/>
          <w:szCs w:val="28"/>
        </w:rPr>
      </w:pPr>
    </w:p>
    <w:p w:rsidR="004D2B6C" w:rsidRDefault="004D2B6C" w:rsidP="009F6E66">
      <w:pPr>
        <w:spacing w:after="0" w:line="240" w:lineRule="auto"/>
        <w:ind w:firstLine="709"/>
        <w:jc w:val="center"/>
        <w:rPr>
          <w:rFonts w:ascii="Times New Roman" w:hAnsi="Times New Roman" w:cs="Times New Roman"/>
          <w:b/>
          <w:sz w:val="28"/>
          <w:szCs w:val="28"/>
        </w:rPr>
      </w:pPr>
    </w:p>
    <w:sectPr w:rsidR="004D2B6C" w:rsidSect="00782961">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B06" w:rsidRDefault="00E84B06">
      <w:pPr>
        <w:spacing w:after="0" w:line="240" w:lineRule="auto"/>
      </w:pPr>
      <w:r>
        <w:separator/>
      </w:r>
    </w:p>
  </w:endnote>
  <w:endnote w:type="continuationSeparator" w:id="0">
    <w:p w:rsidR="00E84B06" w:rsidRDefault="00E84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B06" w:rsidRDefault="00E84B06">
      <w:pPr>
        <w:spacing w:after="0" w:line="240" w:lineRule="auto"/>
      </w:pPr>
      <w:r>
        <w:separator/>
      </w:r>
    </w:p>
  </w:footnote>
  <w:footnote w:type="continuationSeparator" w:id="0">
    <w:p w:rsidR="00E84B06" w:rsidRDefault="00E84B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BA19C0"/>
    <w:rsid w:val="000026BA"/>
    <w:rsid w:val="0000361E"/>
    <w:rsid w:val="0002255E"/>
    <w:rsid w:val="000226C3"/>
    <w:rsid w:val="00045CFF"/>
    <w:rsid w:val="00053C44"/>
    <w:rsid w:val="00054DE5"/>
    <w:rsid w:val="000652CD"/>
    <w:rsid w:val="0008360E"/>
    <w:rsid w:val="000D6E9B"/>
    <w:rsid w:val="00100110"/>
    <w:rsid w:val="00105E13"/>
    <w:rsid w:val="00141617"/>
    <w:rsid w:val="00145FA5"/>
    <w:rsid w:val="001622B8"/>
    <w:rsid w:val="001655F1"/>
    <w:rsid w:val="00193805"/>
    <w:rsid w:val="001A4292"/>
    <w:rsid w:val="001A4405"/>
    <w:rsid w:val="001B74D9"/>
    <w:rsid w:val="001C4C55"/>
    <w:rsid w:val="001F0D88"/>
    <w:rsid w:val="00223299"/>
    <w:rsid w:val="0023131B"/>
    <w:rsid w:val="00241D4F"/>
    <w:rsid w:val="0026194C"/>
    <w:rsid w:val="00275513"/>
    <w:rsid w:val="0028695F"/>
    <w:rsid w:val="00293500"/>
    <w:rsid w:val="0029624A"/>
    <w:rsid w:val="002D65C7"/>
    <w:rsid w:val="003004C7"/>
    <w:rsid w:val="00302B6C"/>
    <w:rsid w:val="00305219"/>
    <w:rsid w:val="00306A3A"/>
    <w:rsid w:val="0032142E"/>
    <w:rsid w:val="00324B90"/>
    <w:rsid w:val="00331CDB"/>
    <w:rsid w:val="003437BF"/>
    <w:rsid w:val="00372935"/>
    <w:rsid w:val="003A11B9"/>
    <w:rsid w:val="003A13A1"/>
    <w:rsid w:val="003A47BA"/>
    <w:rsid w:val="003B4494"/>
    <w:rsid w:val="003E2207"/>
    <w:rsid w:val="003E3241"/>
    <w:rsid w:val="003E56EF"/>
    <w:rsid w:val="003F51EC"/>
    <w:rsid w:val="00405A64"/>
    <w:rsid w:val="004146A5"/>
    <w:rsid w:val="00435B8B"/>
    <w:rsid w:val="00436726"/>
    <w:rsid w:val="004463A5"/>
    <w:rsid w:val="004469E6"/>
    <w:rsid w:val="00447533"/>
    <w:rsid w:val="00454699"/>
    <w:rsid w:val="00461793"/>
    <w:rsid w:val="0046548A"/>
    <w:rsid w:val="00486694"/>
    <w:rsid w:val="004A3B8E"/>
    <w:rsid w:val="004B73F6"/>
    <w:rsid w:val="004C1227"/>
    <w:rsid w:val="004C6AE4"/>
    <w:rsid w:val="004D2B6C"/>
    <w:rsid w:val="004E22F9"/>
    <w:rsid w:val="004E3196"/>
    <w:rsid w:val="004F58C3"/>
    <w:rsid w:val="005011ED"/>
    <w:rsid w:val="00513E4F"/>
    <w:rsid w:val="005177BE"/>
    <w:rsid w:val="00537429"/>
    <w:rsid w:val="00547BCB"/>
    <w:rsid w:val="005668C7"/>
    <w:rsid w:val="00577D44"/>
    <w:rsid w:val="0059074F"/>
    <w:rsid w:val="00592DD5"/>
    <w:rsid w:val="005A10DD"/>
    <w:rsid w:val="005B44E4"/>
    <w:rsid w:val="005C5A39"/>
    <w:rsid w:val="005D24FD"/>
    <w:rsid w:val="005D5394"/>
    <w:rsid w:val="005E216A"/>
    <w:rsid w:val="00602B62"/>
    <w:rsid w:val="00627895"/>
    <w:rsid w:val="00631204"/>
    <w:rsid w:val="006370E1"/>
    <w:rsid w:val="00646EDA"/>
    <w:rsid w:val="0065224B"/>
    <w:rsid w:val="00680A3E"/>
    <w:rsid w:val="00696EA0"/>
    <w:rsid w:val="006A5871"/>
    <w:rsid w:val="006A7004"/>
    <w:rsid w:val="006B3A23"/>
    <w:rsid w:val="006C5416"/>
    <w:rsid w:val="006D2240"/>
    <w:rsid w:val="007005AB"/>
    <w:rsid w:val="007158A9"/>
    <w:rsid w:val="00716CE8"/>
    <w:rsid w:val="007311D8"/>
    <w:rsid w:val="0073431D"/>
    <w:rsid w:val="0073606F"/>
    <w:rsid w:val="007511FF"/>
    <w:rsid w:val="00757B15"/>
    <w:rsid w:val="00782961"/>
    <w:rsid w:val="00792E00"/>
    <w:rsid w:val="007B426B"/>
    <w:rsid w:val="007C0219"/>
    <w:rsid w:val="007E25A0"/>
    <w:rsid w:val="007F76C0"/>
    <w:rsid w:val="00816293"/>
    <w:rsid w:val="008200CC"/>
    <w:rsid w:val="00840406"/>
    <w:rsid w:val="00860DCF"/>
    <w:rsid w:val="0087276B"/>
    <w:rsid w:val="00877534"/>
    <w:rsid w:val="00884E95"/>
    <w:rsid w:val="00896656"/>
    <w:rsid w:val="008B47D1"/>
    <w:rsid w:val="008C4FE0"/>
    <w:rsid w:val="008C63CA"/>
    <w:rsid w:val="008D62D6"/>
    <w:rsid w:val="008E2D11"/>
    <w:rsid w:val="008F3C75"/>
    <w:rsid w:val="0090753A"/>
    <w:rsid w:val="009152F5"/>
    <w:rsid w:val="0091659A"/>
    <w:rsid w:val="00987438"/>
    <w:rsid w:val="009A252F"/>
    <w:rsid w:val="009C05E1"/>
    <w:rsid w:val="009D2352"/>
    <w:rsid w:val="009E594B"/>
    <w:rsid w:val="009F3FEE"/>
    <w:rsid w:val="009F6E66"/>
    <w:rsid w:val="00A01810"/>
    <w:rsid w:val="00A05081"/>
    <w:rsid w:val="00A200D2"/>
    <w:rsid w:val="00A212CA"/>
    <w:rsid w:val="00A22C24"/>
    <w:rsid w:val="00A26635"/>
    <w:rsid w:val="00A33AC7"/>
    <w:rsid w:val="00A3744F"/>
    <w:rsid w:val="00A60DF6"/>
    <w:rsid w:val="00A972BD"/>
    <w:rsid w:val="00AA1BB0"/>
    <w:rsid w:val="00AA464C"/>
    <w:rsid w:val="00AE4003"/>
    <w:rsid w:val="00AE5835"/>
    <w:rsid w:val="00B23753"/>
    <w:rsid w:val="00B343C6"/>
    <w:rsid w:val="00B4170E"/>
    <w:rsid w:val="00B51D2A"/>
    <w:rsid w:val="00B54E94"/>
    <w:rsid w:val="00B62172"/>
    <w:rsid w:val="00B62420"/>
    <w:rsid w:val="00B64841"/>
    <w:rsid w:val="00B67897"/>
    <w:rsid w:val="00B73701"/>
    <w:rsid w:val="00B738E5"/>
    <w:rsid w:val="00B830BD"/>
    <w:rsid w:val="00B85C3D"/>
    <w:rsid w:val="00B928F0"/>
    <w:rsid w:val="00BA19C0"/>
    <w:rsid w:val="00BA678B"/>
    <w:rsid w:val="00BB0C0C"/>
    <w:rsid w:val="00BC6017"/>
    <w:rsid w:val="00BC6D8B"/>
    <w:rsid w:val="00BD4DDA"/>
    <w:rsid w:val="00BD5518"/>
    <w:rsid w:val="00C07792"/>
    <w:rsid w:val="00C17D71"/>
    <w:rsid w:val="00C219C7"/>
    <w:rsid w:val="00C3545E"/>
    <w:rsid w:val="00C37004"/>
    <w:rsid w:val="00C37981"/>
    <w:rsid w:val="00C500DE"/>
    <w:rsid w:val="00C61C1D"/>
    <w:rsid w:val="00C64EC7"/>
    <w:rsid w:val="00C676E8"/>
    <w:rsid w:val="00C72986"/>
    <w:rsid w:val="00C92708"/>
    <w:rsid w:val="00C95A83"/>
    <w:rsid w:val="00CA66A9"/>
    <w:rsid w:val="00CB4515"/>
    <w:rsid w:val="00CE5E83"/>
    <w:rsid w:val="00CE7B43"/>
    <w:rsid w:val="00CF1F6A"/>
    <w:rsid w:val="00CF4B2E"/>
    <w:rsid w:val="00D11E9C"/>
    <w:rsid w:val="00D209B5"/>
    <w:rsid w:val="00D30AB7"/>
    <w:rsid w:val="00D439D7"/>
    <w:rsid w:val="00D57564"/>
    <w:rsid w:val="00D65124"/>
    <w:rsid w:val="00D72FCB"/>
    <w:rsid w:val="00D80367"/>
    <w:rsid w:val="00D83079"/>
    <w:rsid w:val="00D8479E"/>
    <w:rsid w:val="00D95F08"/>
    <w:rsid w:val="00D962A8"/>
    <w:rsid w:val="00DA532B"/>
    <w:rsid w:val="00DB0348"/>
    <w:rsid w:val="00DB068D"/>
    <w:rsid w:val="00DF6D6D"/>
    <w:rsid w:val="00E01F87"/>
    <w:rsid w:val="00E03833"/>
    <w:rsid w:val="00E32C8D"/>
    <w:rsid w:val="00E421AF"/>
    <w:rsid w:val="00E42DAE"/>
    <w:rsid w:val="00E57DE7"/>
    <w:rsid w:val="00E608B3"/>
    <w:rsid w:val="00E62CAE"/>
    <w:rsid w:val="00E63D94"/>
    <w:rsid w:val="00E66547"/>
    <w:rsid w:val="00E738E2"/>
    <w:rsid w:val="00E7609D"/>
    <w:rsid w:val="00E84B06"/>
    <w:rsid w:val="00E9132E"/>
    <w:rsid w:val="00EA77CE"/>
    <w:rsid w:val="00EB53FB"/>
    <w:rsid w:val="00EB6EA3"/>
    <w:rsid w:val="00EC30C3"/>
    <w:rsid w:val="00ED0C6D"/>
    <w:rsid w:val="00ED7D93"/>
    <w:rsid w:val="00EF3A65"/>
    <w:rsid w:val="00EF5599"/>
    <w:rsid w:val="00F11B74"/>
    <w:rsid w:val="00F33761"/>
    <w:rsid w:val="00F50D74"/>
    <w:rsid w:val="00FA56F6"/>
    <w:rsid w:val="00FB136D"/>
    <w:rsid w:val="00FB3343"/>
    <w:rsid w:val="00FB4F23"/>
    <w:rsid w:val="00FC653F"/>
    <w:rsid w:val="00FD574F"/>
    <w:rsid w:val="00FD5C5D"/>
    <w:rsid w:val="00FF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link w:val="a6"/>
    <w:qFormat/>
    <w:rsid w:val="00BA19C0"/>
    <w:pPr>
      <w:spacing w:after="0" w:line="240" w:lineRule="auto"/>
    </w:pPr>
  </w:style>
  <w:style w:type="character" w:styleId="a7">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8">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9">
    <w:name w:val="Верхний колонтитул Знак"/>
    <w:basedOn w:val="a0"/>
    <w:uiPriority w:val="99"/>
    <w:semiHidden/>
    <w:rsid w:val="009F6E66"/>
  </w:style>
  <w:style w:type="character" w:customStyle="1" w:styleId="11">
    <w:name w:val="Верхний колонтитул Знак1"/>
    <w:basedOn w:val="a0"/>
    <w:link w:val="a8"/>
    <w:uiPriority w:val="99"/>
    <w:locked/>
    <w:rsid w:val="009F6E66"/>
    <w:rPr>
      <w:rFonts w:ascii="Times New Roman" w:eastAsia="Times New Roman" w:hAnsi="Times New Roman" w:cs="Times New Roman"/>
      <w:sz w:val="20"/>
      <w:szCs w:val="20"/>
      <w:lang w:eastAsia="zh-CN"/>
    </w:rPr>
  </w:style>
  <w:style w:type="paragraph" w:styleId="aa">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b">
    <w:name w:val="footnote text"/>
    <w:basedOn w:val="a"/>
    <w:link w:val="ac"/>
    <w:unhideWhenUsed/>
    <w:rsid w:val="00A05081"/>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A05081"/>
    <w:rPr>
      <w:rFonts w:ascii="Times New Roman" w:eastAsia="Times New Roman" w:hAnsi="Times New Roman" w:cs="Times New Roman"/>
      <w:sz w:val="20"/>
      <w:szCs w:val="20"/>
    </w:rPr>
  </w:style>
  <w:style w:type="character" w:styleId="ad">
    <w:name w:val="footnote reference"/>
    <w:basedOn w:val="a0"/>
    <w:unhideWhenUsed/>
    <w:rsid w:val="00A05081"/>
    <w:rPr>
      <w:vertAlign w:val="superscript"/>
    </w:rPr>
  </w:style>
  <w:style w:type="table" w:styleId="ae">
    <w:name w:val="Table Grid"/>
    <w:basedOn w:val="a1"/>
    <w:uiPriority w:val="59"/>
    <w:rsid w:val="00BC60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unhideWhenUsed/>
    <w:rsid w:val="001F0D88"/>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1F0D88"/>
  </w:style>
  <w:style w:type="paragraph" w:styleId="af1">
    <w:name w:val="Body Text"/>
    <w:basedOn w:val="a"/>
    <w:link w:val="af2"/>
    <w:semiHidden/>
    <w:rsid w:val="00792E00"/>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semiHidden/>
    <w:rsid w:val="00792E00"/>
    <w:rPr>
      <w:rFonts w:ascii="Times New Roman" w:eastAsia="Times New Roman" w:hAnsi="Times New Roman" w:cs="Times New Roman"/>
      <w:sz w:val="20"/>
      <w:szCs w:val="20"/>
    </w:rPr>
  </w:style>
  <w:style w:type="paragraph" w:customStyle="1" w:styleId="ConsNormal">
    <w:name w:val="ConsNormal"/>
    <w:rsid w:val="00792E00"/>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character" w:customStyle="1" w:styleId="a6">
    <w:name w:val="Без интервала Знак"/>
    <w:basedOn w:val="a0"/>
    <w:link w:val="a5"/>
    <w:rsid w:val="0079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6">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7">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8">
    <w:name w:val="Верхний колонтитул Знак"/>
    <w:basedOn w:val="a0"/>
    <w:uiPriority w:val="99"/>
    <w:semiHidden/>
    <w:rsid w:val="009F6E66"/>
  </w:style>
  <w:style w:type="character" w:customStyle="1" w:styleId="11">
    <w:name w:val="Верхний колонтитул Знак1"/>
    <w:basedOn w:val="a0"/>
    <w:link w:val="a7"/>
    <w:uiPriority w:val="99"/>
    <w:locked/>
    <w:rsid w:val="009F6E66"/>
    <w:rPr>
      <w:rFonts w:ascii="Times New Roman" w:eastAsia="Times New Roman" w:hAnsi="Times New Roman" w:cs="Times New Roman"/>
      <w:sz w:val="20"/>
      <w:szCs w:val="20"/>
      <w:lang w:eastAsia="zh-CN"/>
    </w:rPr>
  </w:style>
  <w:style w:type="paragraph" w:styleId="a9">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a">
    <w:name w:val="footnote text"/>
    <w:basedOn w:val="a"/>
    <w:link w:val="ab"/>
    <w:unhideWhenUsed/>
    <w:rsid w:val="00A05081"/>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05081"/>
    <w:rPr>
      <w:rFonts w:ascii="Times New Roman" w:eastAsia="Times New Roman" w:hAnsi="Times New Roman" w:cs="Times New Roman"/>
      <w:sz w:val="20"/>
      <w:szCs w:val="20"/>
    </w:rPr>
  </w:style>
  <w:style w:type="character" w:styleId="ac">
    <w:name w:val="footnote reference"/>
    <w:basedOn w:val="a0"/>
    <w:unhideWhenUsed/>
    <w:rsid w:val="00A05081"/>
    <w:rPr>
      <w:vertAlign w:val="superscript"/>
    </w:rPr>
  </w:style>
  <w:style w:type="table" w:styleId="ad">
    <w:name w:val="Table Grid"/>
    <w:basedOn w:val="a1"/>
    <w:uiPriority w:val="59"/>
    <w:rsid w:val="00BC60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1A9F8824274DF4488A5E0975754A6F112722AD0E71251F690973465E51ED3BA595152BA70B14B5D1WFe7F" TargetMode="External"/><Relationship Id="rId18" Type="http://schemas.openxmlformats.org/officeDocument/2006/relationships/hyperlink" Target="http://consultantplus:/offline/ref=1E57EDF13BF77C6636DC22F7F5F319D49F29C3AD8182A086D11517E81FDC00977DrB04J" TargetMode="External"/><Relationship Id="rId3" Type="http://schemas.openxmlformats.org/officeDocument/2006/relationships/styles" Target="styles.xml"/><Relationship Id="rId21" Type="http://schemas.openxmlformats.org/officeDocument/2006/relationships/hyperlink" Target="http://consultantplus:/offline/ref=1E57EDF13BF77C6636DC22F7F5F319D49F29C3AD8182A086D11517E81FDC00977DB406A5FDDF42350FE875FFr30C" TargetMode="External"/><Relationship Id="rId7" Type="http://schemas.openxmlformats.org/officeDocument/2006/relationships/endnotes" Target="endnotes.xml"/><Relationship Id="rId12" Type="http://schemas.openxmlformats.org/officeDocument/2006/relationships/hyperlink" Target="consultantplus://offline/ref=1A9F8824274DF4488A5E0975754A6F112722AD0E71251F690973465E51ED3BA595152BA70B14B1D5WFeCF" TargetMode="External"/><Relationship Id="rId17" Type="http://schemas.openxmlformats.org/officeDocument/2006/relationships/hyperlink" Target="consultantplus://offline/ref=2026E0DA4290183132812D172B79C2FB4EC539C389903F0B0793283A9FA71D85C9F6F5D1DB65F96F28A4D277f7H1D"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3FC08292BA3014D457EEE106C18BED325711F9937FE82331C3E1944AEt8h2F" TargetMode="External"/><Relationship Id="rId20" Type="http://schemas.openxmlformats.org/officeDocument/2006/relationships/hyperlink" Target="http://consultantplus:/offline/ref=1E57EDF13BF77C6636DC22F7F5F319D49F29C3AD8182A086D11517E81FDC00977DB406A5FDDF42350FE875FEr3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lus:/offline/ref=E95B873018F48A36C7D5002B407C4C56A13D6D300CB3025F6ECE541DDDK9g1K" TargetMode="External"/><Relationship Id="rId5" Type="http://schemas.openxmlformats.org/officeDocument/2006/relationships/webSettings" Target="webSettings.xml"/><Relationship Id="rId15" Type="http://schemas.openxmlformats.org/officeDocument/2006/relationships/hyperlink" Target="consultantplus://offline/ref=1A9F8824274DF4488A5E0975754A6F112722AD0872241F690973465E51WEeDF" TargetMode="External"/><Relationship Id="rId23" Type="http://schemas.openxmlformats.org/officeDocument/2006/relationships/theme" Target="theme/theme1.xml"/><Relationship Id="rId10" Type="http://schemas.openxmlformats.org/officeDocument/2006/relationships/hyperlink" Target="http://consultantplus:/offline/ref=E95B873018F48A36C7D5002B407C4C56A1316A3D0CB3025F6ECE541DDDK9g1K" TargetMode="External"/><Relationship Id="rId19" Type="http://schemas.openxmlformats.org/officeDocument/2006/relationships/hyperlink" Target="http://consultantplus:/offline/ref=1E57EDF13BF77C6636DC22E1F69F46DB9E229CA1848FAFD38A4111BF40r80CJ" TargetMode="External"/><Relationship Id="rId4" Type="http://schemas.openxmlformats.org/officeDocument/2006/relationships/settings" Target="settings.xml"/><Relationship Id="rId9" Type="http://schemas.openxmlformats.org/officeDocument/2006/relationships/hyperlink" Target="consultantplus://offline/ref=8D42A3C0E1AB0283CF0B1CCDFFEE7CB4351D132223594649BE25BF6834x1fBF" TargetMode="External"/><Relationship Id="rId14" Type="http://schemas.openxmlformats.org/officeDocument/2006/relationships/hyperlink" Target="consultantplus://offline/ref=1A9F8824274DF4488A5E0975754A6F112722AD0E71251F690973465E51ED3BA595152BA70B14B5D5WFe0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28C7-957B-4E42-8E07-9CC905A2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4650</Words>
  <Characters>26508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User</cp:lastModifiedBy>
  <cp:revision>25</cp:revision>
  <cp:lastPrinted>2018-05-14T12:36:00Z</cp:lastPrinted>
  <dcterms:created xsi:type="dcterms:W3CDTF">2017-06-01T02:02:00Z</dcterms:created>
  <dcterms:modified xsi:type="dcterms:W3CDTF">2018-06-05T10:49:00Z</dcterms:modified>
</cp:coreProperties>
</file>