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854" w:rsidRDefault="00275DE5" w:rsidP="00115854">
      <w:pPr>
        <w:jc w:val="right"/>
        <w:rPr>
          <w:szCs w:val="28"/>
          <w:lang w:eastAsia="en-US"/>
        </w:rPr>
      </w:pPr>
      <w:r>
        <w:rPr>
          <w:b/>
          <w:szCs w:val="28"/>
          <w:lang w:eastAsia="en-US"/>
        </w:rPr>
        <w:t xml:space="preserve">                                             </w:t>
      </w:r>
      <w:r w:rsidR="00115854">
        <w:rPr>
          <w:b/>
          <w:szCs w:val="28"/>
          <w:lang w:eastAsia="en-US"/>
        </w:rPr>
        <w:t xml:space="preserve">                               </w:t>
      </w:r>
      <w:r w:rsidR="00115854" w:rsidRPr="00115854">
        <w:rPr>
          <w:szCs w:val="28"/>
          <w:lang w:eastAsia="en-US"/>
        </w:rPr>
        <w:t>Приложение к постановлению</w:t>
      </w:r>
    </w:p>
    <w:p w:rsidR="00965B3E" w:rsidRDefault="00115854" w:rsidP="00115854">
      <w:pPr>
        <w:jc w:val="right"/>
        <w:rPr>
          <w:szCs w:val="28"/>
          <w:lang w:eastAsia="en-US"/>
        </w:rPr>
      </w:pPr>
      <w:r w:rsidRPr="00115854">
        <w:rPr>
          <w:szCs w:val="28"/>
          <w:lang w:eastAsia="en-US"/>
        </w:rPr>
        <w:t xml:space="preserve"> от 12.04.2021 № 13-п</w:t>
      </w:r>
    </w:p>
    <w:p w:rsidR="00115854" w:rsidRPr="00115854" w:rsidRDefault="00115854" w:rsidP="00115854">
      <w:pPr>
        <w:jc w:val="right"/>
        <w:rPr>
          <w:rFonts w:ascii="Arial" w:hAnsi="Arial" w:cs="Arial"/>
          <w:sz w:val="24"/>
          <w:szCs w:val="24"/>
        </w:rPr>
      </w:pPr>
      <w:bookmarkStart w:id="0" w:name="_GoBack"/>
      <w:bookmarkEnd w:id="0"/>
    </w:p>
    <w:p w:rsidR="00965B3E" w:rsidRDefault="00965B3E" w:rsidP="00965B3E">
      <w:pPr>
        <w:autoSpaceDE w:val="0"/>
        <w:autoSpaceDN w:val="0"/>
        <w:adjustRightInd w:val="0"/>
        <w:jc w:val="center"/>
        <w:rPr>
          <w:rFonts w:ascii="Arial" w:hAnsi="Arial" w:cs="Arial"/>
          <w:b/>
          <w:bCs/>
          <w:sz w:val="24"/>
          <w:szCs w:val="24"/>
        </w:rPr>
      </w:pPr>
      <w:r>
        <w:rPr>
          <w:rFonts w:ascii="Arial" w:hAnsi="Arial" w:cs="Arial"/>
          <w:b/>
          <w:bCs/>
          <w:sz w:val="24"/>
          <w:szCs w:val="24"/>
        </w:rPr>
        <w:t xml:space="preserve">Административный регламент осуществления муниципального </w:t>
      </w:r>
    </w:p>
    <w:p w:rsidR="00965B3E" w:rsidRDefault="00965B3E" w:rsidP="00965B3E">
      <w:pPr>
        <w:autoSpaceDE w:val="0"/>
        <w:autoSpaceDN w:val="0"/>
        <w:adjustRightInd w:val="0"/>
        <w:jc w:val="center"/>
        <w:rPr>
          <w:rFonts w:ascii="Arial" w:hAnsi="Arial" w:cs="Arial"/>
          <w:b/>
          <w:bCs/>
          <w:i/>
          <w:sz w:val="24"/>
          <w:szCs w:val="24"/>
        </w:rPr>
      </w:pPr>
      <w:r>
        <w:rPr>
          <w:rFonts w:ascii="Arial" w:hAnsi="Arial" w:cs="Arial"/>
          <w:b/>
          <w:bCs/>
          <w:sz w:val="24"/>
          <w:szCs w:val="24"/>
        </w:rPr>
        <w:t>контроля в сфере благоустройства на территории Юрьевского сельсовета</w:t>
      </w:r>
      <w:r>
        <w:rPr>
          <w:rFonts w:ascii="Arial" w:hAnsi="Arial" w:cs="Arial"/>
          <w:b/>
          <w:bCs/>
          <w:i/>
          <w:sz w:val="24"/>
          <w:szCs w:val="24"/>
        </w:rPr>
        <w:t xml:space="preserve"> </w:t>
      </w:r>
    </w:p>
    <w:p w:rsidR="00965B3E" w:rsidRDefault="00594777" w:rsidP="00965B3E">
      <w:pPr>
        <w:autoSpaceDE w:val="0"/>
        <w:autoSpaceDN w:val="0"/>
        <w:adjustRightInd w:val="0"/>
        <w:jc w:val="both"/>
        <w:rPr>
          <w:rFonts w:ascii="Arial" w:hAnsi="Arial" w:cs="Arial"/>
          <w:bCs/>
          <w:sz w:val="24"/>
          <w:szCs w:val="24"/>
        </w:rPr>
      </w:pPr>
      <w:r>
        <w:rPr>
          <w:rFonts w:ascii="Arial" w:hAnsi="Arial" w:cs="Arial"/>
          <w:bCs/>
          <w:sz w:val="24"/>
          <w:szCs w:val="24"/>
        </w:rPr>
        <w:t xml:space="preserve">                                </w:t>
      </w:r>
    </w:p>
    <w:p w:rsidR="00965B3E" w:rsidRDefault="00965B3E" w:rsidP="00965B3E">
      <w:pPr>
        <w:autoSpaceDE w:val="0"/>
        <w:autoSpaceDN w:val="0"/>
        <w:adjustRightInd w:val="0"/>
        <w:ind w:left="2832" w:firstLine="708"/>
        <w:jc w:val="both"/>
        <w:rPr>
          <w:rFonts w:ascii="Arial" w:hAnsi="Arial" w:cs="Arial"/>
          <w:b/>
          <w:bCs/>
          <w:sz w:val="24"/>
          <w:szCs w:val="24"/>
        </w:rPr>
      </w:pPr>
      <w:r>
        <w:rPr>
          <w:rFonts w:ascii="Arial" w:hAnsi="Arial" w:cs="Arial"/>
          <w:b/>
          <w:bCs/>
          <w:sz w:val="24"/>
          <w:szCs w:val="24"/>
        </w:rPr>
        <w:t xml:space="preserve">1. Общие положения </w:t>
      </w:r>
    </w:p>
    <w:p w:rsidR="00965B3E" w:rsidRDefault="00965B3E" w:rsidP="00965B3E">
      <w:pPr>
        <w:autoSpaceDE w:val="0"/>
        <w:autoSpaceDN w:val="0"/>
        <w:adjustRightInd w:val="0"/>
        <w:jc w:val="both"/>
        <w:rPr>
          <w:rFonts w:ascii="Arial" w:hAnsi="Arial" w:cs="Arial"/>
          <w:bCs/>
          <w:sz w:val="24"/>
          <w:szCs w:val="24"/>
        </w:rPr>
      </w:pP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1.1. Наименование муниципального контроля – муниципальный контроль в сфере благоустройства на территории Юрьевского сельсовет</w:t>
      </w:r>
      <w:proofErr w:type="gramStart"/>
      <w:r>
        <w:rPr>
          <w:rFonts w:ascii="Arial" w:hAnsi="Arial" w:cs="Arial"/>
          <w:bCs/>
          <w:sz w:val="24"/>
          <w:szCs w:val="24"/>
        </w:rPr>
        <w:t>а(</w:t>
      </w:r>
      <w:proofErr w:type="gramEnd"/>
      <w:r>
        <w:rPr>
          <w:rFonts w:ascii="Arial" w:hAnsi="Arial" w:cs="Arial"/>
          <w:bCs/>
          <w:sz w:val="24"/>
          <w:szCs w:val="24"/>
        </w:rPr>
        <w:t xml:space="preserve">далее - муниципальная функция, муниципальный контроль) </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bCs/>
          <w:sz w:val="24"/>
          <w:szCs w:val="24"/>
        </w:rPr>
        <w:t>1.2. Наименование органа муниципального контроля: о</w:t>
      </w:r>
      <w:r>
        <w:rPr>
          <w:rFonts w:ascii="Arial" w:hAnsi="Arial" w:cs="Arial"/>
          <w:sz w:val="24"/>
          <w:szCs w:val="24"/>
        </w:rPr>
        <w:t>рганом местного самоуправления, уполномоченным на осуществление мероприятий по муниципальному контролю, является Администрация Юрьевского сельсовета (далее также - орган муниципального контроля, орган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 Конституция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2)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5)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05.05.2006, № 95);</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xml:space="preserve"> 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Pr>
          <w:rFonts w:ascii="Arial" w:hAnsi="Arial" w:cs="Arial"/>
          <w:bCs/>
          <w:sz w:val="24"/>
          <w:szCs w:val="24"/>
        </w:rPr>
        <w:t>контроля ежегодных планов проведения плановых проверок юридических лиц</w:t>
      </w:r>
      <w:proofErr w:type="gramEnd"/>
      <w:r>
        <w:rPr>
          <w:rFonts w:ascii="Arial" w:hAnsi="Arial" w:cs="Arial"/>
          <w:bCs/>
          <w:sz w:val="24"/>
          <w:szCs w:val="24"/>
        </w:rPr>
        <w:t xml:space="preserve"> и индивидуальных предпринимателей» («Собрание законодательства РФ», 12.07.2010, № 28, ст. 3706.);</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7)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8) Закон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9) Устав Юрьевского сельсовета</w:t>
      </w:r>
      <w:r>
        <w:rPr>
          <w:rFonts w:ascii="Arial" w:hAnsi="Arial" w:cs="Arial"/>
          <w:bCs/>
          <w:i/>
          <w:sz w:val="24"/>
          <w:szCs w:val="24"/>
        </w:rPr>
        <w:t>;</w:t>
      </w:r>
      <w:r>
        <w:rPr>
          <w:rFonts w:ascii="Arial" w:hAnsi="Arial" w:cs="Arial"/>
          <w:sz w:val="24"/>
          <w:szCs w:val="24"/>
        </w:rPr>
        <w:t xml:space="preserve">                                                   </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xml:space="preserve">Орган контроля обеспечивает размещение и актуализацию перечня нормативных правовых актов, регулирующих осуществление муниципального </w:t>
      </w:r>
      <w:r>
        <w:rPr>
          <w:rFonts w:ascii="Arial" w:hAnsi="Arial" w:cs="Arial"/>
          <w:bCs/>
          <w:sz w:val="24"/>
          <w:szCs w:val="24"/>
        </w:rPr>
        <w:lastRenderedPageBreak/>
        <w:t xml:space="preserve">контроля (с указанием их реквизитов и источников официального опубликования), </w:t>
      </w:r>
      <w:r>
        <w:rPr>
          <w:rFonts w:ascii="Arial" w:hAnsi="Arial" w:cs="Arial"/>
          <w:sz w:val="24"/>
          <w:szCs w:val="24"/>
        </w:rPr>
        <w:t xml:space="preserve">официальный сайт  Боготольского района в сети Интернет </w:t>
      </w:r>
      <w:hyperlink r:id="rId6" w:history="1">
        <w:r>
          <w:rPr>
            <w:rStyle w:val="a4"/>
            <w:rFonts w:ascii="Arial" w:hAnsi="Arial" w:cs="Arial"/>
            <w:color w:val="auto"/>
            <w:sz w:val="24"/>
            <w:szCs w:val="24"/>
            <w:u w:val="none"/>
            <w:lang w:val="en-US"/>
          </w:rPr>
          <w:t>www</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bogotol</w:t>
        </w:r>
        <w:proofErr w:type="spellEnd"/>
        <w:r>
          <w:rPr>
            <w:rStyle w:val="a4"/>
            <w:rFonts w:ascii="Arial" w:hAnsi="Arial" w:cs="Arial"/>
            <w:color w:val="auto"/>
            <w:sz w:val="24"/>
            <w:szCs w:val="24"/>
            <w:u w:val="none"/>
          </w:rPr>
          <w:t>-</w:t>
        </w:r>
        <w:r>
          <w:rPr>
            <w:rStyle w:val="a4"/>
            <w:rFonts w:ascii="Arial" w:hAnsi="Arial" w:cs="Arial"/>
            <w:color w:val="auto"/>
            <w:sz w:val="24"/>
            <w:szCs w:val="24"/>
            <w:u w:val="none"/>
            <w:lang w:val="en-US"/>
          </w:rPr>
          <w:t>r</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ru</w:t>
        </w:r>
        <w:proofErr w:type="spellEnd"/>
      </w:hyperlink>
      <w:r>
        <w:rPr>
          <w:rFonts w:ascii="Arial" w:hAnsi="Arial" w:cs="Arial"/>
          <w:sz w:val="24"/>
          <w:szCs w:val="24"/>
        </w:rPr>
        <w:t>,  страница  Юрьевского сельсовета</w:t>
      </w:r>
      <w:proofErr w:type="gramStart"/>
      <w:r>
        <w:rPr>
          <w:rFonts w:ascii="Arial" w:hAnsi="Arial" w:cs="Arial"/>
          <w:bCs/>
          <w:sz w:val="24"/>
          <w:szCs w:val="24"/>
        </w:rPr>
        <w:t xml:space="preserve"> ,</w:t>
      </w:r>
      <w:proofErr w:type="gramEnd"/>
      <w:r>
        <w:rPr>
          <w:rFonts w:ascii="Arial" w:hAnsi="Arial" w:cs="Arial"/>
          <w:bCs/>
          <w:sz w:val="24"/>
          <w:szCs w:val="24"/>
        </w:rPr>
        <w:t xml:space="preserve"> а также в федеральной государственной информационной системе «Единый портал государственных и муниципальных услуг (функций)».</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1.4. Предметом муниципального контроля в сфере благоустройства является соблюдение юридическими лицами, индивидуальными предпринимателями обязательных требований, установленных федеральными законами и законами Красноярского края в сфере благоустройства, а также муниципальными правовыми актами (далее - Обязательные требования).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965B3E" w:rsidRDefault="00965B3E" w:rsidP="00965B3E">
      <w:pPr>
        <w:autoSpaceDE w:val="0"/>
        <w:autoSpaceDN w:val="0"/>
        <w:adjustRightInd w:val="0"/>
        <w:ind w:firstLine="709"/>
        <w:jc w:val="both"/>
        <w:rPr>
          <w:rFonts w:ascii="Arial" w:hAnsi="Arial" w:cs="Arial"/>
          <w:bCs/>
          <w:i/>
          <w:sz w:val="24"/>
          <w:szCs w:val="24"/>
        </w:rPr>
      </w:pPr>
      <w:r>
        <w:rPr>
          <w:rFonts w:ascii="Arial" w:hAnsi="Arial" w:cs="Arial"/>
          <w:bCs/>
          <w:sz w:val="24"/>
          <w:szCs w:val="24"/>
        </w:rPr>
        <w:t>1.5.1. Должностным лицом органа муниципального контроля  являются глава Юрьевского сельсовета</w:t>
      </w:r>
      <w:r>
        <w:rPr>
          <w:rFonts w:ascii="Arial" w:hAnsi="Arial" w:cs="Arial"/>
          <w:bCs/>
          <w:i/>
          <w:sz w:val="24"/>
          <w:szCs w:val="24"/>
        </w:rPr>
        <w:t>.</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1.5.2. При осуществлении муниципального контроля  глава сельсовета обязана:</w:t>
      </w:r>
    </w:p>
    <w:p w:rsidR="00965B3E" w:rsidRDefault="00965B3E" w:rsidP="00965B3E">
      <w:pPr>
        <w:autoSpaceDE w:val="0"/>
        <w:autoSpaceDN w:val="0"/>
        <w:adjustRightInd w:val="0"/>
        <w:ind w:firstLine="709"/>
        <w:jc w:val="both"/>
        <w:rPr>
          <w:rFonts w:ascii="Arial" w:hAnsi="Arial" w:cs="Arial"/>
          <w:bCs/>
          <w:sz w:val="24"/>
          <w:szCs w:val="24"/>
        </w:rPr>
      </w:pPr>
      <w:proofErr w:type="gramStart"/>
      <w:r>
        <w:rPr>
          <w:rFonts w:ascii="Arial" w:hAnsi="Arial" w:cs="Arial"/>
          <w:bCs/>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юридическими лицами и индивидуальными предпринимателями обязательных требований, установленных федеральными законами, законами Красноярского края в сфере благоустройства, а также муниципальными правовыми актами;</w:t>
      </w:r>
      <w:proofErr w:type="gramEnd"/>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bCs/>
          <w:sz w:val="24"/>
          <w:szCs w:val="24"/>
        </w:rPr>
        <w:t xml:space="preserve">3) </w:t>
      </w:r>
      <w:r>
        <w:rPr>
          <w:rFonts w:ascii="Arial" w:hAnsi="Arial" w:cs="Arial"/>
          <w:sz w:val="24"/>
          <w:szCs w:val="24"/>
        </w:rPr>
        <w:t>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r>
        <w:rPr>
          <w:rFonts w:ascii="Arial" w:hAnsi="Arial" w:cs="Arial"/>
          <w:bCs/>
          <w:sz w:val="24"/>
          <w:szCs w:val="24"/>
        </w:rPr>
        <w:t>;</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65B3E" w:rsidRDefault="00965B3E" w:rsidP="00965B3E">
      <w:pPr>
        <w:autoSpaceDE w:val="0"/>
        <w:autoSpaceDN w:val="0"/>
        <w:adjustRightInd w:val="0"/>
        <w:ind w:firstLine="709"/>
        <w:jc w:val="both"/>
        <w:rPr>
          <w:rFonts w:ascii="Arial" w:hAnsi="Arial" w:cs="Arial"/>
          <w:bCs/>
          <w:sz w:val="24"/>
          <w:szCs w:val="24"/>
        </w:rPr>
      </w:pPr>
      <w:proofErr w:type="gramStart"/>
      <w:r>
        <w:rPr>
          <w:rFonts w:ascii="Arial" w:hAnsi="Arial" w:cs="Arial"/>
          <w:bCs/>
          <w:sz w:val="24"/>
          <w:szCs w:val="24"/>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w:t>
      </w:r>
      <w:r>
        <w:rPr>
          <w:rFonts w:ascii="Arial" w:hAnsi="Arial" w:cs="Arial"/>
          <w:bCs/>
          <w:sz w:val="24"/>
          <w:szCs w:val="24"/>
        </w:rPr>
        <w:lastRenderedPageBreak/>
        <w:t>уникальных, документов Архивного фонда Российской Федерации</w:t>
      </w:r>
      <w:proofErr w:type="gramEnd"/>
      <w:r>
        <w:rPr>
          <w:rFonts w:ascii="Arial" w:hAnsi="Arial" w:cs="Arial"/>
          <w:bCs/>
          <w:sz w:val="24"/>
          <w:szCs w:val="24"/>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10) соблюдать сроки проведения проверки, установленные пунктом 2.2 раздела 2 настоящего Административного регламента;</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65B3E" w:rsidRDefault="00965B3E" w:rsidP="00965B3E">
      <w:pPr>
        <w:autoSpaceDE w:val="0"/>
        <w:autoSpaceDN w:val="0"/>
        <w:adjustRightInd w:val="0"/>
        <w:ind w:firstLine="709"/>
        <w:jc w:val="both"/>
        <w:rPr>
          <w:rFonts w:ascii="Arial" w:hAnsi="Arial" w:cs="Arial"/>
          <w:bCs/>
          <w:sz w:val="24"/>
          <w:szCs w:val="24"/>
        </w:rPr>
      </w:pPr>
      <w:proofErr w:type="gramStart"/>
      <w:r>
        <w:rPr>
          <w:rFonts w:ascii="Arial" w:hAnsi="Arial" w:cs="Arial"/>
          <w:bCs/>
          <w:sz w:val="24"/>
          <w:szCs w:val="24"/>
        </w:rPr>
        <w:t>13)</w:t>
      </w:r>
      <w:r>
        <w:rPr>
          <w:rFonts w:ascii="Arial" w:hAnsi="Arial" w:cs="Arial"/>
          <w:bCs/>
          <w:sz w:val="24"/>
          <w:szCs w:val="24"/>
        </w:rPr>
        <w:tab/>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Pr>
          <w:rFonts w:ascii="Arial" w:hAnsi="Arial" w:cs="Arial"/>
          <w:bCs/>
          <w:sz w:val="24"/>
          <w:szCs w:val="24"/>
        </w:rPr>
        <w:t xml:space="preserve">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965B3E" w:rsidRDefault="00965B3E" w:rsidP="00965B3E">
      <w:pPr>
        <w:shd w:val="clear" w:color="auto" w:fill="FFFFFF"/>
        <w:autoSpaceDE w:val="0"/>
        <w:autoSpaceDN w:val="0"/>
        <w:adjustRightInd w:val="0"/>
        <w:ind w:firstLine="709"/>
        <w:jc w:val="both"/>
        <w:rPr>
          <w:rFonts w:ascii="Arial" w:hAnsi="Arial" w:cs="Arial"/>
          <w:sz w:val="24"/>
          <w:szCs w:val="24"/>
        </w:rPr>
      </w:pPr>
      <w:r>
        <w:rPr>
          <w:rFonts w:ascii="Arial" w:hAnsi="Arial" w:cs="Arial"/>
          <w:bCs/>
          <w:sz w:val="24"/>
          <w:szCs w:val="24"/>
        </w:rPr>
        <w:t xml:space="preserve">14) </w:t>
      </w:r>
      <w:r>
        <w:rPr>
          <w:rFonts w:ascii="Arial" w:hAnsi="Arial" w:cs="Arial"/>
          <w:sz w:val="24"/>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65B3E" w:rsidRDefault="00965B3E" w:rsidP="00965B3E">
      <w:pPr>
        <w:shd w:val="clear" w:color="auto" w:fill="FFFFFF"/>
        <w:autoSpaceDE w:val="0"/>
        <w:autoSpaceDN w:val="0"/>
        <w:adjustRightInd w:val="0"/>
        <w:ind w:firstLine="709"/>
        <w:jc w:val="both"/>
        <w:rPr>
          <w:rFonts w:ascii="Arial" w:hAnsi="Arial" w:cs="Arial"/>
          <w:iCs/>
          <w:sz w:val="24"/>
          <w:szCs w:val="24"/>
        </w:rPr>
      </w:pPr>
      <w:r>
        <w:rPr>
          <w:rFonts w:ascii="Arial" w:hAnsi="Arial" w:cs="Arial"/>
          <w:iCs/>
          <w:sz w:val="24"/>
          <w:szCs w:val="24"/>
        </w:rPr>
        <w:t>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 415;</w:t>
      </w:r>
    </w:p>
    <w:p w:rsidR="00965B3E" w:rsidRDefault="00965B3E" w:rsidP="00965B3E">
      <w:pPr>
        <w:shd w:val="clear" w:color="auto" w:fill="FFFFFF"/>
        <w:autoSpaceDE w:val="0"/>
        <w:autoSpaceDN w:val="0"/>
        <w:adjustRightInd w:val="0"/>
        <w:ind w:firstLine="709"/>
        <w:jc w:val="both"/>
        <w:rPr>
          <w:rFonts w:ascii="Arial" w:hAnsi="Arial" w:cs="Arial"/>
          <w:bCs/>
          <w:sz w:val="24"/>
          <w:szCs w:val="24"/>
        </w:rPr>
      </w:pPr>
      <w:proofErr w:type="gramStart"/>
      <w:r>
        <w:rPr>
          <w:rFonts w:ascii="Arial" w:hAnsi="Arial" w:cs="Arial"/>
          <w:bCs/>
          <w:sz w:val="24"/>
          <w:szCs w:val="24"/>
        </w:rPr>
        <w:t>16)</w:t>
      </w:r>
      <w:r>
        <w:rPr>
          <w:rFonts w:ascii="Arial" w:hAnsi="Arial" w:cs="Arial"/>
          <w:bCs/>
          <w:sz w:val="24"/>
          <w:szCs w:val="24"/>
        </w:rPr>
        <w:tab/>
        <w:t>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1.5.3. При осуществлении муниципального контроля   глава сельсовета имеет право:</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lastRenderedPageBreak/>
        <w:t>2) беспрепятственно по предъявлению служебного удостоверения и копии распоряжения органа местного самоуправления о проведении 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65B3E" w:rsidRDefault="00965B3E" w:rsidP="00965B3E">
      <w:pPr>
        <w:shd w:val="clear" w:color="auto" w:fill="FFFFFF"/>
        <w:autoSpaceDE w:val="0"/>
        <w:autoSpaceDN w:val="0"/>
        <w:adjustRightInd w:val="0"/>
        <w:ind w:firstLine="709"/>
        <w:jc w:val="both"/>
        <w:rPr>
          <w:rFonts w:ascii="Arial" w:hAnsi="Arial" w:cs="Arial"/>
          <w:bCs/>
          <w:sz w:val="24"/>
          <w:szCs w:val="24"/>
        </w:rPr>
      </w:pPr>
      <w:r>
        <w:rPr>
          <w:rFonts w:ascii="Arial" w:hAnsi="Arial" w:cs="Arial"/>
          <w:bCs/>
          <w:sz w:val="24"/>
          <w:szCs w:val="24"/>
        </w:rPr>
        <w:t xml:space="preserve">4) составлять и направлять предостережения о недопустимости нарушения требований, установленных Федеральными законами, законами Красноярского края,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w:t>
      </w:r>
      <w:proofErr w:type="gramStart"/>
      <w:r>
        <w:rPr>
          <w:rFonts w:ascii="Arial" w:hAnsi="Arial" w:cs="Arial"/>
          <w:bCs/>
          <w:sz w:val="24"/>
          <w:szCs w:val="24"/>
        </w:rPr>
        <w:t>контроль за</w:t>
      </w:r>
      <w:proofErr w:type="gramEnd"/>
      <w:r>
        <w:rPr>
          <w:rFonts w:ascii="Arial" w:hAnsi="Arial" w:cs="Arial"/>
          <w:bCs/>
          <w:sz w:val="24"/>
          <w:szCs w:val="24"/>
        </w:rPr>
        <w:t xml:space="preserve"> исполнением предостережения подконтрольным субъектом;</w:t>
      </w:r>
    </w:p>
    <w:p w:rsidR="00965B3E" w:rsidRDefault="00965B3E" w:rsidP="00965B3E">
      <w:pPr>
        <w:shd w:val="clear" w:color="auto" w:fill="FFFFFF"/>
        <w:autoSpaceDE w:val="0"/>
        <w:autoSpaceDN w:val="0"/>
        <w:adjustRightInd w:val="0"/>
        <w:ind w:firstLine="709"/>
        <w:jc w:val="both"/>
        <w:rPr>
          <w:rFonts w:ascii="Arial" w:hAnsi="Arial" w:cs="Arial"/>
          <w:bCs/>
          <w:sz w:val="24"/>
          <w:szCs w:val="24"/>
        </w:rPr>
      </w:pPr>
      <w:r>
        <w:rPr>
          <w:rFonts w:ascii="Arial" w:hAnsi="Arial" w:cs="Arial"/>
          <w:bCs/>
          <w:sz w:val="24"/>
          <w:szCs w:val="24"/>
        </w:rPr>
        <w:t>5)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6)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965B3E" w:rsidRDefault="00965B3E" w:rsidP="00965B3E">
      <w:pPr>
        <w:shd w:val="clear" w:color="auto" w:fill="FFFFFF"/>
        <w:autoSpaceDE w:val="0"/>
        <w:autoSpaceDN w:val="0"/>
        <w:adjustRightInd w:val="0"/>
        <w:ind w:firstLine="709"/>
        <w:jc w:val="both"/>
        <w:rPr>
          <w:rFonts w:ascii="Arial" w:hAnsi="Arial" w:cs="Arial"/>
          <w:bCs/>
          <w:sz w:val="24"/>
          <w:szCs w:val="24"/>
        </w:rPr>
      </w:pPr>
      <w:proofErr w:type="gramStart"/>
      <w:r>
        <w:rPr>
          <w:rFonts w:ascii="Arial" w:hAnsi="Arial" w:cs="Arial"/>
          <w:bCs/>
          <w:sz w:val="24"/>
          <w:szCs w:val="24"/>
        </w:rPr>
        <w:t>7) орган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w:t>
      </w:r>
      <w:proofErr w:type="gramEnd"/>
      <w:r>
        <w:rPr>
          <w:rFonts w:ascii="Arial" w:hAnsi="Arial" w:cs="Arial"/>
          <w:bCs/>
          <w:sz w:val="24"/>
          <w:szCs w:val="24"/>
        </w:rPr>
        <w:t xml:space="preserve">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1.5.5. Должностным лицам органов контроля запрещено требовать от юридического лица, индивидуального предпринимателя, в отношении которых осуществляется муниципальный контроль:</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w:t>
      </w:r>
      <w:r>
        <w:rPr>
          <w:rFonts w:ascii="Arial" w:hAnsi="Arial" w:cs="Arial"/>
          <w:bCs/>
          <w:sz w:val="24"/>
          <w:szCs w:val="24"/>
        </w:rPr>
        <w:tab/>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2)</w:t>
      </w:r>
      <w:r>
        <w:rPr>
          <w:rFonts w:ascii="Arial" w:hAnsi="Arial" w:cs="Arial"/>
          <w:bCs/>
          <w:sz w:val="24"/>
          <w:szCs w:val="24"/>
        </w:rPr>
        <w:tab/>
        <w:t>представления документов, информации до даты начала проведения проверки;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3)</w:t>
      </w:r>
      <w:r>
        <w:rPr>
          <w:rFonts w:ascii="Arial" w:hAnsi="Arial" w:cs="Arial"/>
          <w:bCs/>
          <w:sz w:val="24"/>
          <w:szCs w:val="24"/>
        </w:rPr>
        <w:tab/>
        <w:t>предоставления сведений и документов, не относящихся к предмету документарной проверки.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lastRenderedPageBreak/>
        <w:t>1.6. Права и обязанности юридических лиц и индивидуальных предпринимателей, в отношении которых осуществляется муниципальный контроль.</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1.6.1. Лица, в отношении которых осуществляются мероприятия по контролю, вправе:</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 непосредственно присутствовать при проведении проверки, давать объяснения по вопросам, относящимся к предмету проверки;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2) получать от органа муниципального контроля, информацию, которая относится к предмету проверки и предоставление которой предусмотрено Федеральным законом;</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4) обжаловать действия (бездействие) инспекторов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965B3E" w:rsidRDefault="00965B3E" w:rsidP="00965B3E">
      <w:pPr>
        <w:autoSpaceDE w:val="0"/>
        <w:autoSpaceDN w:val="0"/>
        <w:adjustRightInd w:val="0"/>
        <w:ind w:firstLine="709"/>
        <w:jc w:val="both"/>
        <w:rPr>
          <w:rFonts w:ascii="Arial" w:hAnsi="Arial" w:cs="Arial"/>
          <w:bCs/>
          <w:sz w:val="24"/>
          <w:szCs w:val="24"/>
        </w:rPr>
      </w:pPr>
      <w:proofErr w:type="gramStart"/>
      <w:r>
        <w:rPr>
          <w:rFonts w:ascii="Arial" w:hAnsi="Arial" w:cs="Arial"/>
          <w:sz w:val="24"/>
          <w:szCs w:val="24"/>
        </w:rPr>
        <w:t xml:space="preserve">6) </w:t>
      </w:r>
      <w:r>
        <w:rPr>
          <w:rFonts w:ascii="Arial" w:hAnsi="Arial" w:cs="Arial"/>
          <w:bCs/>
          <w:sz w:val="24"/>
          <w:szCs w:val="24"/>
        </w:rPr>
        <w:t>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65B3E" w:rsidRDefault="00965B3E" w:rsidP="00965B3E">
      <w:pPr>
        <w:pStyle w:val="ConsPlusNormal"/>
        <w:ind w:firstLine="709"/>
        <w:jc w:val="both"/>
        <w:rPr>
          <w:rFonts w:ascii="Arial" w:hAnsi="Arial" w:cs="Arial"/>
          <w:sz w:val="24"/>
          <w:szCs w:val="24"/>
        </w:rPr>
      </w:pPr>
      <w:r>
        <w:rPr>
          <w:rFonts w:ascii="Arial" w:hAnsi="Arial" w:cs="Arial"/>
          <w:bCs/>
          <w:sz w:val="24"/>
          <w:szCs w:val="24"/>
        </w:rPr>
        <w:t xml:space="preserve">7) </w:t>
      </w:r>
      <w:r>
        <w:rPr>
          <w:rFonts w:ascii="Arial" w:hAnsi="Arial" w:cs="Arial"/>
          <w:sz w:val="24"/>
          <w:szCs w:val="24"/>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65B3E" w:rsidRDefault="00965B3E" w:rsidP="00965B3E">
      <w:pPr>
        <w:pStyle w:val="ConsPlusNormal"/>
        <w:ind w:firstLine="709"/>
        <w:jc w:val="both"/>
        <w:rPr>
          <w:rFonts w:ascii="Arial" w:hAnsi="Arial" w:cs="Arial"/>
          <w:sz w:val="24"/>
          <w:szCs w:val="24"/>
        </w:rPr>
      </w:pPr>
      <w:r>
        <w:rPr>
          <w:rFonts w:ascii="Arial" w:hAnsi="Arial" w:cs="Arial"/>
          <w:sz w:val="24"/>
          <w:szCs w:val="24"/>
        </w:rPr>
        <w:t>8) представлять пояснения относительно выявленных ошибок и (или) противоречий в представленных документах либо относительно несоответствия сведений, представлять дополнительно в орган контроля документы, подтверждающие достоверность ранее представленных документов;</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9)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965B3E" w:rsidRDefault="00965B3E" w:rsidP="00965B3E">
      <w:pPr>
        <w:autoSpaceDE w:val="0"/>
        <w:autoSpaceDN w:val="0"/>
        <w:adjustRightInd w:val="0"/>
        <w:ind w:firstLine="709"/>
        <w:jc w:val="both"/>
        <w:rPr>
          <w:rFonts w:ascii="Arial" w:hAnsi="Arial" w:cs="Arial"/>
          <w:sz w:val="24"/>
          <w:szCs w:val="24"/>
        </w:rPr>
      </w:pPr>
      <w:proofErr w:type="gramStart"/>
      <w:r>
        <w:rPr>
          <w:rFonts w:ascii="Arial" w:hAnsi="Arial" w:cs="Arial"/>
          <w:sz w:val="24"/>
          <w:szCs w:val="24"/>
        </w:rPr>
        <w:t>10)</w:t>
      </w:r>
      <w:r>
        <w:rPr>
          <w:rFonts w:ascii="Arial" w:hAnsi="Arial" w:cs="Arial"/>
          <w:sz w:val="24"/>
          <w:szCs w:val="24"/>
        </w:rPr>
        <w:tab/>
        <w:t>представить дополнительно в орган контроля документы, подтверждающие достоверность ранее представленных документов, в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w:t>
      </w:r>
      <w:proofErr w:type="gramEnd"/>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1.6.2. При проведении проверок юридические лица обязаны:</w:t>
      </w:r>
    </w:p>
    <w:p w:rsidR="00965B3E" w:rsidRDefault="00965B3E" w:rsidP="00965B3E">
      <w:pPr>
        <w:numPr>
          <w:ilvl w:val="1"/>
          <w:numId w:val="1"/>
        </w:numPr>
        <w:tabs>
          <w:tab w:val="left" w:pos="993"/>
        </w:tabs>
        <w:autoSpaceDE w:val="0"/>
        <w:autoSpaceDN w:val="0"/>
        <w:adjustRightInd w:val="0"/>
        <w:ind w:left="0" w:firstLine="709"/>
        <w:jc w:val="both"/>
        <w:rPr>
          <w:rFonts w:ascii="Arial" w:hAnsi="Arial" w:cs="Arial"/>
          <w:bCs/>
          <w:sz w:val="24"/>
          <w:szCs w:val="24"/>
        </w:rPr>
      </w:pPr>
      <w:r>
        <w:rPr>
          <w:rFonts w:ascii="Arial" w:hAnsi="Arial" w:cs="Arial"/>
          <w:bCs/>
          <w:sz w:val="24"/>
          <w:szCs w:val="24"/>
        </w:rPr>
        <w:t xml:space="preserve">в течение десяти рабочих дней со дня получения мотивированного запроса направить в орган контроля документы, указанные в запросе, с </w:t>
      </w:r>
      <w:r>
        <w:rPr>
          <w:rFonts w:ascii="Arial" w:hAnsi="Arial" w:cs="Arial"/>
          <w:bCs/>
          <w:sz w:val="24"/>
          <w:szCs w:val="24"/>
        </w:rPr>
        <w:lastRenderedPageBreak/>
        <w:t>требованием представить документы, необходимые для рассмотрения в ходе проведения документарной проверки;</w:t>
      </w:r>
    </w:p>
    <w:p w:rsidR="00965B3E" w:rsidRDefault="00965B3E" w:rsidP="00965B3E">
      <w:pPr>
        <w:numPr>
          <w:ilvl w:val="1"/>
          <w:numId w:val="1"/>
        </w:numPr>
        <w:tabs>
          <w:tab w:val="left" w:pos="993"/>
        </w:tabs>
        <w:autoSpaceDE w:val="0"/>
        <w:autoSpaceDN w:val="0"/>
        <w:adjustRightInd w:val="0"/>
        <w:ind w:left="0" w:firstLine="709"/>
        <w:jc w:val="both"/>
        <w:rPr>
          <w:rFonts w:ascii="Arial" w:hAnsi="Arial" w:cs="Arial"/>
          <w:bCs/>
          <w:sz w:val="24"/>
          <w:szCs w:val="24"/>
        </w:rPr>
      </w:pPr>
      <w:r>
        <w:rPr>
          <w:rFonts w:ascii="Arial" w:hAnsi="Arial" w:cs="Arial"/>
          <w:bCs/>
          <w:sz w:val="24"/>
          <w:szCs w:val="24"/>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965B3E" w:rsidRDefault="00965B3E" w:rsidP="00965B3E">
      <w:pPr>
        <w:tabs>
          <w:tab w:val="left" w:pos="993"/>
        </w:tabs>
        <w:autoSpaceDE w:val="0"/>
        <w:autoSpaceDN w:val="0"/>
        <w:adjustRightInd w:val="0"/>
        <w:ind w:firstLine="709"/>
        <w:jc w:val="both"/>
        <w:rPr>
          <w:rFonts w:ascii="Arial" w:hAnsi="Arial" w:cs="Arial"/>
          <w:bCs/>
          <w:sz w:val="24"/>
          <w:szCs w:val="24"/>
        </w:rPr>
      </w:pPr>
      <w:r>
        <w:rPr>
          <w:rFonts w:ascii="Arial" w:hAnsi="Arial" w:cs="Arial"/>
          <w:bCs/>
          <w:sz w:val="24"/>
          <w:szCs w:val="24"/>
        </w:rPr>
        <w:t>3)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965B3E" w:rsidRDefault="00965B3E" w:rsidP="00965B3E">
      <w:pPr>
        <w:tabs>
          <w:tab w:val="left" w:pos="993"/>
        </w:tabs>
        <w:autoSpaceDE w:val="0"/>
        <w:autoSpaceDN w:val="0"/>
        <w:adjustRightInd w:val="0"/>
        <w:ind w:firstLine="709"/>
        <w:jc w:val="both"/>
        <w:rPr>
          <w:rFonts w:ascii="Arial" w:hAnsi="Arial" w:cs="Arial"/>
          <w:bCs/>
          <w:sz w:val="24"/>
          <w:szCs w:val="24"/>
        </w:rPr>
      </w:pPr>
      <w:proofErr w:type="gramStart"/>
      <w:r>
        <w:rPr>
          <w:rFonts w:ascii="Arial" w:hAnsi="Arial" w:cs="Arial"/>
          <w:bCs/>
          <w:sz w:val="24"/>
          <w:szCs w:val="24"/>
        </w:rPr>
        <w:t xml:space="preserve">4)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1.7. Результатами исполнения муниципальной функции являются: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1.7.1. составление акта проверки юридического лица, индивидуального предпринимателя (далее - акт проверки);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1.7.2. в случае выявления нарушений:</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выдача предписаний (</w:t>
      </w:r>
      <w:r>
        <w:rPr>
          <w:rFonts w:ascii="Arial" w:hAnsi="Arial" w:cs="Arial"/>
          <w:sz w:val="24"/>
          <w:szCs w:val="24"/>
        </w:rPr>
        <w:t xml:space="preserve">приложение № 1) </w:t>
      </w:r>
      <w:r>
        <w:rPr>
          <w:rFonts w:ascii="Arial" w:hAnsi="Arial" w:cs="Arial"/>
          <w:bCs/>
          <w:sz w:val="24"/>
          <w:szCs w:val="24"/>
        </w:rPr>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xml:space="preserve">- направление материалов проверки </w:t>
      </w:r>
      <w:proofErr w:type="gramStart"/>
      <w:r>
        <w:rPr>
          <w:rFonts w:ascii="Arial" w:hAnsi="Arial" w:cs="Arial"/>
          <w:bCs/>
          <w:sz w:val="24"/>
          <w:szCs w:val="24"/>
        </w:rPr>
        <w:t>в уполномоченные органы в течение трех рабочих дней со дня составления акта проверки для принятия решения о привлечении</w:t>
      </w:r>
      <w:proofErr w:type="gramEnd"/>
      <w:r>
        <w:rPr>
          <w:rFonts w:ascii="Arial" w:hAnsi="Arial" w:cs="Arial"/>
          <w:bCs/>
          <w:sz w:val="24"/>
          <w:szCs w:val="24"/>
        </w:rPr>
        <w:t xml:space="preserve"> к административной ответственности.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965B3E" w:rsidRDefault="00965B3E" w:rsidP="00965B3E">
      <w:pPr>
        <w:ind w:firstLine="709"/>
        <w:jc w:val="both"/>
        <w:rPr>
          <w:rFonts w:ascii="Arial" w:hAnsi="Arial" w:cs="Arial"/>
          <w:sz w:val="24"/>
          <w:szCs w:val="24"/>
        </w:rPr>
      </w:pPr>
      <w:r>
        <w:rPr>
          <w:rFonts w:ascii="Arial" w:hAnsi="Arial" w:cs="Arial"/>
          <w:sz w:val="24"/>
          <w:szCs w:val="24"/>
        </w:rPr>
        <w:t>1.8.1.</w:t>
      </w:r>
      <w:r>
        <w:rPr>
          <w:rFonts w:ascii="Arial" w:hAnsi="Arial" w:cs="Arial"/>
          <w:sz w:val="24"/>
          <w:szCs w:val="24"/>
        </w:rPr>
        <w:tab/>
        <w:t xml:space="preserve"> Исчерпывающий перечень документов и (или) информации, </w:t>
      </w:r>
      <w:proofErr w:type="spellStart"/>
      <w:r>
        <w:rPr>
          <w:rFonts w:ascii="Arial" w:hAnsi="Arial" w:cs="Arial"/>
          <w:sz w:val="24"/>
          <w:szCs w:val="24"/>
        </w:rPr>
        <w:t>истребуемых</w:t>
      </w:r>
      <w:proofErr w:type="spellEnd"/>
      <w:r>
        <w:rPr>
          <w:rFonts w:ascii="Arial" w:hAnsi="Arial" w:cs="Arial"/>
          <w:sz w:val="24"/>
          <w:szCs w:val="24"/>
        </w:rPr>
        <w:t xml:space="preserve"> должностными лицами органа контроля в ходе проверки лично у проверяемого юридического лица, индивидуального предпринимателя:</w:t>
      </w:r>
    </w:p>
    <w:p w:rsidR="00965B3E" w:rsidRDefault="00965B3E" w:rsidP="00965B3E">
      <w:pPr>
        <w:tabs>
          <w:tab w:val="left" w:pos="993"/>
        </w:tabs>
        <w:autoSpaceDE w:val="0"/>
        <w:autoSpaceDN w:val="0"/>
        <w:adjustRightInd w:val="0"/>
        <w:ind w:firstLine="567"/>
        <w:jc w:val="both"/>
        <w:outlineLvl w:val="1"/>
        <w:rPr>
          <w:rFonts w:ascii="Arial" w:hAnsi="Arial" w:cs="Arial"/>
          <w:sz w:val="24"/>
          <w:szCs w:val="24"/>
        </w:rPr>
      </w:pPr>
      <w:r>
        <w:rPr>
          <w:rFonts w:ascii="Arial" w:hAnsi="Arial" w:cs="Arial"/>
          <w:sz w:val="24"/>
          <w:szCs w:val="24"/>
        </w:rPr>
        <w:t>а.</w:t>
      </w:r>
      <w:r>
        <w:rPr>
          <w:rFonts w:ascii="Arial" w:hAnsi="Arial" w:cs="Arial"/>
          <w:sz w:val="24"/>
          <w:szCs w:val="24"/>
        </w:rPr>
        <w:tab/>
        <w:t>документы, удостоверяющие личность и полномочия представителя юридического лица, индивидуального предпринимателя или его представителя;</w:t>
      </w:r>
    </w:p>
    <w:p w:rsidR="00965B3E" w:rsidRDefault="00965B3E" w:rsidP="00965B3E">
      <w:pPr>
        <w:tabs>
          <w:tab w:val="left" w:pos="993"/>
        </w:tabs>
        <w:autoSpaceDE w:val="0"/>
        <w:autoSpaceDN w:val="0"/>
        <w:adjustRightInd w:val="0"/>
        <w:ind w:firstLine="567"/>
        <w:jc w:val="both"/>
        <w:outlineLvl w:val="1"/>
        <w:rPr>
          <w:rFonts w:ascii="Arial" w:hAnsi="Arial" w:cs="Arial"/>
          <w:sz w:val="24"/>
          <w:szCs w:val="24"/>
        </w:rPr>
      </w:pPr>
      <w:proofErr w:type="gramStart"/>
      <w:r>
        <w:rPr>
          <w:rFonts w:ascii="Arial" w:hAnsi="Arial" w:cs="Arial"/>
          <w:sz w:val="24"/>
          <w:szCs w:val="24"/>
        </w:rPr>
        <w:t>б</w:t>
      </w:r>
      <w:proofErr w:type="gramEnd"/>
      <w:r>
        <w:rPr>
          <w:rFonts w:ascii="Arial" w:hAnsi="Arial" w:cs="Arial"/>
          <w:sz w:val="24"/>
          <w:szCs w:val="24"/>
        </w:rPr>
        <w:t>. устав юридического лица;</w:t>
      </w:r>
    </w:p>
    <w:p w:rsidR="00965B3E" w:rsidRDefault="00965B3E" w:rsidP="00965B3E">
      <w:pPr>
        <w:tabs>
          <w:tab w:val="left" w:pos="993"/>
        </w:tabs>
        <w:autoSpaceDE w:val="0"/>
        <w:autoSpaceDN w:val="0"/>
        <w:adjustRightInd w:val="0"/>
        <w:ind w:firstLine="567"/>
        <w:jc w:val="both"/>
        <w:outlineLvl w:val="1"/>
        <w:rPr>
          <w:rFonts w:ascii="Arial" w:hAnsi="Arial" w:cs="Arial"/>
          <w:sz w:val="24"/>
          <w:szCs w:val="24"/>
        </w:rPr>
      </w:pPr>
      <w:r>
        <w:rPr>
          <w:rFonts w:ascii="Arial" w:hAnsi="Arial" w:cs="Arial"/>
          <w:sz w:val="24"/>
          <w:szCs w:val="24"/>
        </w:rPr>
        <w:t>в. документ, подтверждающий полномочия руководителя, представителя юридического лица (индивидуального предпринимателя);</w:t>
      </w:r>
    </w:p>
    <w:p w:rsidR="00965B3E" w:rsidRDefault="00965B3E" w:rsidP="00965B3E">
      <w:pPr>
        <w:tabs>
          <w:tab w:val="left" w:pos="993"/>
        </w:tabs>
        <w:autoSpaceDE w:val="0"/>
        <w:autoSpaceDN w:val="0"/>
        <w:adjustRightInd w:val="0"/>
        <w:ind w:firstLine="567"/>
        <w:jc w:val="both"/>
        <w:outlineLvl w:val="1"/>
        <w:rPr>
          <w:rFonts w:ascii="Arial" w:hAnsi="Arial" w:cs="Arial"/>
          <w:sz w:val="24"/>
          <w:szCs w:val="24"/>
        </w:rPr>
      </w:pPr>
      <w:r>
        <w:rPr>
          <w:rFonts w:ascii="Arial" w:hAnsi="Arial" w:cs="Arial"/>
          <w:sz w:val="24"/>
          <w:szCs w:val="24"/>
        </w:rPr>
        <w:t>г. письменные пояснения, необходимые для достижения целей и задач проведения проверки.</w:t>
      </w:r>
    </w:p>
    <w:p w:rsidR="00965B3E" w:rsidRDefault="00965B3E" w:rsidP="00965B3E">
      <w:pPr>
        <w:autoSpaceDE w:val="0"/>
        <w:autoSpaceDN w:val="0"/>
        <w:adjustRightInd w:val="0"/>
        <w:ind w:firstLine="567"/>
        <w:jc w:val="both"/>
        <w:outlineLvl w:val="1"/>
        <w:rPr>
          <w:rFonts w:ascii="Arial" w:hAnsi="Arial" w:cs="Arial"/>
          <w:sz w:val="24"/>
          <w:szCs w:val="24"/>
        </w:rPr>
      </w:pPr>
      <w:r>
        <w:rPr>
          <w:rFonts w:ascii="Arial" w:hAnsi="Arial" w:cs="Arial"/>
          <w:sz w:val="24"/>
          <w:szCs w:val="24"/>
        </w:rPr>
        <w:t>1.8.2. Исчерпывающий перечень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Правительством Российской Федерации:</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lastRenderedPageBreak/>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2.сведения из Единого государственного реестра юридических лиц;</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3. сведения из Единого государственного реестра индивидуальных предпринимателей;</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4. сведения о регистрации по месту жительства гражданина Российской Федерации;</w:t>
      </w:r>
    </w:p>
    <w:p w:rsidR="00965B3E" w:rsidRDefault="00965B3E" w:rsidP="00965B3E">
      <w:pPr>
        <w:autoSpaceDE w:val="0"/>
        <w:autoSpaceDN w:val="0"/>
        <w:adjustRightInd w:val="0"/>
        <w:ind w:firstLine="709"/>
        <w:jc w:val="both"/>
        <w:rPr>
          <w:rFonts w:ascii="Arial" w:hAnsi="Arial" w:cs="Arial"/>
          <w:i/>
          <w:sz w:val="24"/>
          <w:szCs w:val="24"/>
        </w:rPr>
      </w:pPr>
      <w:r>
        <w:rPr>
          <w:rFonts w:ascii="Arial" w:hAnsi="Arial" w:cs="Arial"/>
          <w:sz w:val="24"/>
          <w:szCs w:val="24"/>
        </w:rPr>
        <w:t>5. сведения из единого реестра субъектов малого и среднего предпринимательства</w:t>
      </w:r>
      <w:r>
        <w:rPr>
          <w:rFonts w:ascii="Arial" w:hAnsi="Arial" w:cs="Arial"/>
          <w:i/>
          <w:sz w:val="24"/>
          <w:szCs w:val="24"/>
        </w:rPr>
        <w:t>.</w:t>
      </w:r>
    </w:p>
    <w:p w:rsidR="00965B3E" w:rsidRDefault="00965B3E" w:rsidP="00965B3E">
      <w:pPr>
        <w:autoSpaceDE w:val="0"/>
        <w:autoSpaceDN w:val="0"/>
        <w:adjustRightInd w:val="0"/>
        <w:ind w:firstLine="709"/>
        <w:jc w:val="both"/>
        <w:rPr>
          <w:rFonts w:ascii="Arial" w:hAnsi="Arial" w:cs="Arial"/>
          <w:bCs/>
          <w:sz w:val="24"/>
          <w:szCs w:val="24"/>
        </w:rPr>
      </w:pPr>
    </w:p>
    <w:p w:rsidR="00965B3E" w:rsidRDefault="00965B3E" w:rsidP="00965B3E">
      <w:pPr>
        <w:autoSpaceDE w:val="0"/>
        <w:autoSpaceDN w:val="0"/>
        <w:adjustRightInd w:val="0"/>
        <w:ind w:firstLine="708"/>
        <w:jc w:val="center"/>
        <w:rPr>
          <w:rFonts w:ascii="Arial" w:hAnsi="Arial" w:cs="Arial"/>
          <w:b/>
          <w:bCs/>
          <w:sz w:val="24"/>
          <w:szCs w:val="24"/>
        </w:rPr>
      </w:pPr>
      <w:r>
        <w:rPr>
          <w:rFonts w:ascii="Arial" w:hAnsi="Arial" w:cs="Arial"/>
          <w:b/>
          <w:bCs/>
          <w:sz w:val="24"/>
          <w:szCs w:val="24"/>
        </w:rPr>
        <w:t>2. Требования к порядку осуществления муниципального контроля</w:t>
      </w:r>
    </w:p>
    <w:p w:rsidR="00965B3E" w:rsidRDefault="00965B3E" w:rsidP="00965B3E">
      <w:pPr>
        <w:autoSpaceDE w:val="0"/>
        <w:autoSpaceDN w:val="0"/>
        <w:adjustRightInd w:val="0"/>
        <w:ind w:firstLine="708"/>
        <w:jc w:val="center"/>
        <w:rPr>
          <w:rFonts w:ascii="Arial" w:hAnsi="Arial" w:cs="Arial"/>
          <w:bCs/>
          <w:sz w:val="24"/>
          <w:szCs w:val="24"/>
        </w:rPr>
      </w:pP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2.1. Порядок информирования об осуществлении муниципального контроля.</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2.1.1. Информация об органе муниципального контроля:</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 xml:space="preserve">Место нахождения органа муниципального контроля: Красноярский край, Боготольский район, </w:t>
      </w:r>
      <w:proofErr w:type="gramStart"/>
      <w:r>
        <w:rPr>
          <w:rFonts w:ascii="Arial" w:hAnsi="Arial" w:cs="Arial"/>
          <w:sz w:val="24"/>
          <w:szCs w:val="24"/>
        </w:rPr>
        <w:t>с</w:t>
      </w:r>
      <w:proofErr w:type="gramEnd"/>
      <w:r>
        <w:rPr>
          <w:rFonts w:ascii="Arial" w:hAnsi="Arial" w:cs="Arial"/>
          <w:sz w:val="24"/>
          <w:szCs w:val="24"/>
        </w:rPr>
        <w:t>. Юрьевка, ул. Центральная 88</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 xml:space="preserve">Почтовый адрес (местонахождение) органа муниципального контроля для принятия документов и заявлений: Красноярский край, Боготольский район, </w:t>
      </w:r>
      <w:proofErr w:type="gramStart"/>
      <w:r>
        <w:rPr>
          <w:rFonts w:ascii="Arial" w:hAnsi="Arial" w:cs="Arial"/>
          <w:sz w:val="24"/>
          <w:szCs w:val="24"/>
        </w:rPr>
        <w:t>с</w:t>
      </w:r>
      <w:proofErr w:type="gramEnd"/>
      <w:r>
        <w:rPr>
          <w:rFonts w:ascii="Arial" w:hAnsi="Arial" w:cs="Arial"/>
          <w:sz w:val="24"/>
          <w:szCs w:val="24"/>
        </w:rPr>
        <w:t>. Юрьевка, ул. Центральная 88</w:t>
      </w:r>
    </w:p>
    <w:p w:rsidR="00965B3E" w:rsidRDefault="00965B3E" w:rsidP="00965B3E">
      <w:pPr>
        <w:autoSpaceDE w:val="0"/>
        <w:autoSpaceDN w:val="0"/>
        <w:adjustRightInd w:val="0"/>
        <w:ind w:firstLine="540"/>
        <w:jc w:val="both"/>
        <w:outlineLvl w:val="1"/>
        <w:rPr>
          <w:rFonts w:ascii="Arial" w:hAnsi="Arial" w:cs="Arial"/>
          <w:sz w:val="24"/>
          <w:szCs w:val="24"/>
        </w:rPr>
      </w:pPr>
      <w:r>
        <w:rPr>
          <w:rFonts w:ascii="Arial" w:hAnsi="Arial" w:cs="Arial"/>
          <w:sz w:val="24"/>
          <w:szCs w:val="24"/>
        </w:rPr>
        <w:t>График работы органа муниципального контроля: Приёмные дни: с понедельника по пятницу</w:t>
      </w:r>
    </w:p>
    <w:p w:rsidR="00965B3E" w:rsidRDefault="00965B3E" w:rsidP="00965B3E">
      <w:pPr>
        <w:autoSpaceDE w:val="0"/>
        <w:autoSpaceDN w:val="0"/>
        <w:adjustRightInd w:val="0"/>
        <w:ind w:firstLine="540"/>
        <w:jc w:val="both"/>
        <w:outlineLvl w:val="1"/>
        <w:rPr>
          <w:rFonts w:ascii="Arial" w:hAnsi="Arial" w:cs="Arial"/>
          <w:sz w:val="24"/>
          <w:szCs w:val="24"/>
        </w:rPr>
      </w:pPr>
      <w:r>
        <w:rPr>
          <w:rFonts w:ascii="Arial" w:hAnsi="Arial" w:cs="Arial"/>
          <w:sz w:val="24"/>
          <w:szCs w:val="24"/>
        </w:rPr>
        <w:t>График работы: с 8.00 до 16.00,  (обеденный перерыв с 12.00 до 13.00)</w:t>
      </w:r>
    </w:p>
    <w:p w:rsidR="00965B3E" w:rsidRDefault="00965B3E" w:rsidP="00965B3E">
      <w:pPr>
        <w:autoSpaceDE w:val="0"/>
        <w:autoSpaceDN w:val="0"/>
        <w:adjustRightInd w:val="0"/>
        <w:ind w:firstLine="540"/>
        <w:jc w:val="both"/>
        <w:outlineLvl w:val="1"/>
        <w:rPr>
          <w:rFonts w:ascii="Arial" w:hAnsi="Arial" w:cs="Arial"/>
          <w:sz w:val="24"/>
          <w:szCs w:val="24"/>
        </w:rPr>
      </w:pPr>
      <w:r>
        <w:rPr>
          <w:rFonts w:ascii="Arial" w:hAnsi="Arial" w:cs="Arial"/>
          <w:sz w:val="24"/>
          <w:szCs w:val="24"/>
        </w:rPr>
        <w:t xml:space="preserve">Телефон/факс:8(39157)38-396, адрес электронной почты </w:t>
      </w:r>
      <w:proofErr w:type="spellStart"/>
      <w:r>
        <w:rPr>
          <w:rFonts w:ascii="Arial" w:hAnsi="Arial" w:cs="Arial"/>
          <w:sz w:val="24"/>
          <w:szCs w:val="24"/>
          <w:lang w:val="en-US"/>
        </w:rPr>
        <w:t>urevo</w:t>
      </w:r>
      <w:proofErr w:type="spellEnd"/>
      <w:r>
        <w:rPr>
          <w:rFonts w:ascii="Arial" w:hAnsi="Arial" w:cs="Arial"/>
          <w:sz w:val="24"/>
          <w:szCs w:val="24"/>
        </w:rPr>
        <w:t>_15@</w:t>
      </w:r>
      <w:r>
        <w:rPr>
          <w:rFonts w:ascii="Arial" w:hAnsi="Arial" w:cs="Arial"/>
          <w:sz w:val="24"/>
          <w:szCs w:val="24"/>
          <w:lang w:val="en-US"/>
        </w:rPr>
        <w:t>mail</w:t>
      </w:r>
      <w:r>
        <w:rPr>
          <w:rFonts w:ascii="Arial" w:hAnsi="Arial" w:cs="Arial"/>
          <w:sz w:val="24"/>
          <w:szCs w:val="24"/>
        </w:rPr>
        <w:t>.</w:t>
      </w:r>
      <w:proofErr w:type="spellStart"/>
      <w:r>
        <w:rPr>
          <w:rFonts w:ascii="Arial" w:hAnsi="Arial" w:cs="Arial"/>
          <w:sz w:val="24"/>
          <w:szCs w:val="24"/>
          <w:lang w:val="en-US"/>
        </w:rPr>
        <w:t>ru</w:t>
      </w:r>
      <w:proofErr w:type="spellEnd"/>
      <w:r>
        <w:rPr>
          <w:rFonts w:ascii="Arial" w:hAnsi="Arial" w:cs="Arial"/>
          <w:sz w:val="24"/>
          <w:szCs w:val="24"/>
        </w:rPr>
        <w:t>;</w:t>
      </w:r>
    </w:p>
    <w:p w:rsidR="00965B3E" w:rsidRDefault="00965B3E" w:rsidP="00965B3E">
      <w:pPr>
        <w:autoSpaceDE w:val="0"/>
        <w:autoSpaceDN w:val="0"/>
        <w:adjustRightInd w:val="0"/>
        <w:jc w:val="both"/>
        <w:rPr>
          <w:rFonts w:ascii="Arial" w:hAnsi="Arial" w:cs="Arial"/>
          <w:bCs/>
          <w:sz w:val="24"/>
          <w:szCs w:val="24"/>
        </w:rPr>
      </w:pPr>
      <w:r>
        <w:rPr>
          <w:rFonts w:ascii="Arial" w:hAnsi="Arial" w:cs="Arial"/>
          <w:bCs/>
          <w:sz w:val="24"/>
          <w:szCs w:val="24"/>
        </w:rPr>
        <w:t>2.1.2. Способы получения информации о месте нахождения и графиках работы органа муниципального контроля:</w:t>
      </w:r>
    </w:p>
    <w:p w:rsidR="00965B3E" w:rsidRDefault="00965B3E" w:rsidP="00965B3E">
      <w:pPr>
        <w:widowControl w:val="0"/>
        <w:tabs>
          <w:tab w:val="left" w:pos="1009"/>
        </w:tabs>
        <w:ind w:firstLine="641"/>
        <w:jc w:val="both"/>
        <w:rPr>
          <w:rFonts w:ascii="Arial" w:hAnsi="Arial" w:cs="Arial"/>
          <w:sz w:val="24"/>
          <w:szCs w:val="24"/>
        </w:rPr>
      </w:pPr>
      <w:proofErr w:type="gramStart"/>
      <w:r>
        <w:rPr>
          <w:rFonts w:ascii="Arial" w:hAnsi="Arial" w:cs="Arial"/>
          <w:bCs/>
          <w:sz w:val="24"/>
          <w:szCs w:val="24"/>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Pr>
          <w:rFonts w:ascii="Arial" w:hAnsi="Arial" w:cs="Arial"/>
          <w:bCs/>
          <w:i/>
          <w:sz w:val="24"/>
          <w:szCs w:val="24"/>
        </w:rPr>
        <w:t xml:space="preserve"> </w:t>
      </w:r>
      <w:r>
        <w:rPr>
          <w:rFonts w:ascii="Arial" w:hAnsi="Arial" w:cs="Arial"/>
          <w:bCs/>
          <w:sz w:val="24"/>
          <w:szCs w:val="24"/>
        </w:rPr>
        <w:t>в сети «Интернет»</w:t>
      </w:r>
      <w:r>
        <w:rPr>
          <w:rFonts w:ascii="Arial" w:hAnsi="Arial" w:cs="Arial"/>
          <w:sz w:val="24"/>
          <w:szCs w:val="24"/>
          <w:shd w:val="clear" w:color="auto" w:fill="FFFFFF"/>
        </w:rPr>
        <w:t xml:space="preserve">  </w:t>
      </w:r>
      <w:hyperlink r:id="rId7" w:history="1">
        <w:r>
          <w:rPr>
            <w:rStyle w:val="a4"/>
            <w:rFonts w:ascii="Arial" w:hAnsi="Arial" w:cs="Arial"/>
            <w:color w:val="auto"/>
            <w:sz w:val="24"/>
            <w:szCs w:val="24"/>
            <w:u w:val="none"/>
            <w:lang w:val="en-US"/>
          </w:rPr>
          <w:t>www</w:t>
        </w:r>
        <w:r>
          <w:rPr>
            <w:rStyle w:val="a4"/>
            <w:rFonts w:ascii="Arial" w:hAnsi="Arial" w:cs="Arial"/>
            <w:color w:val="auto"/>
            <w:sz w:val="24"/>
            <w:szCs w:val="24"/>
            <w:u w:val="none"/>
          </w:rPr>
          <w:t>.</w:t>
        </w:r>
        <w:r>
          <w:rPr>
            <w:rStyle w:val="a4"/>
            <w:rFonts w:ascii="Arial" w:hAnsi="Arial" w:cs="Arial"/>
            <w:color w:val="auto"/>
            <w:sz w:val="24"/>
            <w:szCs w:val="24"/>
            <w:u w:val="none"/>
            <w:lang w:val="en-US"/>
          </w:rPr>
          <w:t>bogotol</w:t>
        </w:r>
        <w:r>
          <w:rPr>
            <w:rStyle w:val="a4"/>
            <w:rFonts w:ascii="Arial" w:hAnsi="Arial" w:cs="Arial"/>
            <w:color w:val="auto"/>
            <w:sz w:val="24"/>
            <w:szCs w:val="24"/>
            <w:u w:val="none"/>
          </w:rPr>
          <w:t>-</w:t>
        </w:r>
        <w:r>
          <w:rPr>
            <w:rStyle w:val="a4"/>
            <w:rFonts w:ascii="Arial" w:hAnsi="Arial" w:cs="Arial"/>
            <w:color w:val="auto"/>
            <w:sz w:val="24"/>
            <w:szCs w:val="24"/>
            <w:u w:val="none"/>
            <w:lang w:val="en-US"/>
          </w:rPr>
          <w:t>r</w:t>
        </w:r>
        <w:r>
          <w:rPr>
            <w:rStyle w:val="a4"/>
            <w:rFonts w:ascii="Arial" w:hAnsi="Arial" w:cs="Arial"/>
            <w:color w:val="auto"/>
            <w:sz w:val="24"/>
            <w:szCs w:val="24"/>
            <w:u w:val="none"/>
          </w:rPr>
          <w:t>.</w:t>
        </w:r>
        <w:r>
          <w:rPr>
            <w:rStyle w:val="a4"/>
            <w:rFonts w:ascii="Arial" w:hAnsi="Arial" w:cs="Arial"/>
            <w:color w:val="auto"/>
            <w:sz w:val="24"/>
            <w:szCs w:val="24"/>
            <w:u w:val="none"/>
            <w:lang w:val="en-US"/>
          </w:rPr>
          <w:t>ru</w:t>
        </w:r>
      </w:hyperlink>
      <w:r>
        <w:rPr>
          <w:rFonts w:ascii="Arial" w:hAnsi="Arial" w:cs="Arial"/>
          <w:color w:val="000000"/>
          <w:sz w:val="24"/>
          <w:szCs w:val="24"/>
          <w:shd w:val="clear" w:color="auto" w:fill="FFFFFF"/>
        </w:rPr>
        <w:t>, на странице Юрьевского сельсовета</w:t>
      </w:r>
      <w:r>
        <w:rPr>
          <w:rFonts w:ascii="Arial" w:hAnsi="Arial" w:cs="Arial"/>
          <w:bCs/>
          <w:sz w:val="24"/>
          <w:szCs w:val="24"/>
        </w:rPr>
        <w:t xml:space="preserve">, на Едином портале государственных и муниципальных услуг Красноярского края </w:t>
      </w:r>
      <w:proofErr w:type="gramEnd"/>
      <w:r>
        <w:rPr>
          <w:rFonts w:ascii="Arial" w:hAnsi="Arial" w:cs="Arial"/>
          <w:bCs/>
          <w:sz w:val="24"/>
          <w:szCs w:val="24"/>
        </w:rPr>
        <w:t>www.krskstate.ru/</w:t>
      </w:r>
      <w:proofErr w:type="spellStart"/>
      <w:r>
        <w:rPr>
          <w:rFonts w:ascii="Arial" w:hAnsi="Arial" w:cs="Arial"/>
          <w:bCs/>
          <w:sz w:val="24"/>
          <w:szCs w:val="24"/>
        </w:rPr>
        <w:t>gosuslugi</w:t>
      </w:r>
      <w:proofErr w:type="spellEnd"/>
      <w:proofErr w:type="gramStart"/>
      <w:r>
        <w:rPr>
          <w:rFonts w:ascii="Arial" w:hAnsi="Arial" w:cs="Arial"/>
          <w:bCs/>
          <w:sz w:val="24"/>
          <w:szCs w:val="24"/>
        </w:rPr>
        <w:t>, на информационных стендах в помещении органа муниципального контроля.</w:t>
      </w:r>
      <w:proofErr w:type="gramEnd"/>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2.1.3. Справочные телефоны органа муниципального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Информация может быть получена по телефону:</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тел.8(391-57)38-330;</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факс8(391-57)38-396</w:t>
      </w:r>
    </w:p>
    <w:p w:rsidR="00965B3E" w:rsidRDefault="00965B3E" w:rsidP="00965B3E">
      <w:pPr>
        <w:widowControl w:val="0"/>
        <w:tabs>
          <w:tab w:val="left" w:pos="1009"/>
        </w:tabs>
        <w:ind w:firstLine="641"/>
        <w:jc w:val="both"/>
        <w:rPr>
          <w:rFonts w:ascii="Arial" w:hAnsi="Arial" w:cs="Arial"/>
          <w:sz w:val="24"/>
          <w:szCs w:val="24"/>
        </w:rPr>
      </w:pPr>
      <w:r>
        <w:rPr>
          <w:rFonts w:ascii="Arial" w:hAnsi="Arial" w:cs="Arial"/>
          <w:bCs/>
          <w:sz w:val="24"/>
          <w:szCs w:val="24"/>
        </w:rPr>
        <w:t>2.1.4. Адрес официального сайта органа муниципального контроля в сети «Интернет», содержащего информацию о порядке исполнения муниципальной функции</w:t>
      </w:r>
      <w:r>
        <w:rPr>
          <w:rFonts w:ascii="Arial" w:hAnsi="Arial" w:cs="Arial"/>
          <w:sz w:val="24"/>
          <w:szCs w:val="24"/>
          <w:shd w:val="clear" w:color="auto" w:fill="FFFFFF"/>
        </w:rPr>
        <w:t xml:space="preserve">  </w:t>
      </w:r>
      <w:hyperlink r:id="rId8" w:history="1">
        <w:r>
          <w:rPr>
            <w:rStyle w:val="a4"/>
            <w:rFonts w:ascii="Arial" w:hAnsi="Arial" w:cs="Arial"/>
            <w:color w:val="auto"/>
            <w:sz w:val="24"/>
            <w:szCs w:val="24"/>
            <w:u w:val="none"/>
            <w:lang w:val="en-US"/>
          </w:rPr>
          <w:t>www</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bogotol</w:t>
        </w:r>
        <w:proofErr w:type="spellEnd"/>
        <w:r>
          <w:rPr>
            <w:rStyle w:val="a4"/>
            <w:rFonts w:ascii="Arial" w:hAnsi="Arial" w:cs="Arial"/>
            <w:color w:val="auto"/>
            <w:sz w:val="24"/>
            <w:szCs w:val="24"/>
            <w:u w:val="none"/>
          </w:rPr>
          <w:t>-</w:t>
        </w:r>
        <w:r>
          <w:rPr>
            <w:rStyle w:val="a4"/>
            <w:rFonts w:ascii="Arial" w:hAnsi="Arial" w:cs="Arial"/>
            <w:color w:val="auto"/>
            <w:sz w:val="24"/>
            <w:szCs w:val="24"/>
            <w:u w:val="none"/>
            <w:lang w:val="en-US"/>
          </w:rPr>
          <w:t>r</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ru</w:t>
        </w:r>
        <w:proofErr w:type="spellEnd"/>
      </w:hyperlink>
      <w:r>
        <w:rPr>
          <w:rFonts w:ascii="Arial" w:hAnsi="Arial" w:cs="Arial"/>
          <w:color w:val="000000"/>
          <w:sz w:val="24"/>
          <w:szCs w:val="24"/>
          <w:shd w:val="clear" w:color="auto" w:fill="FFFFFF"/>
        </w:rPr>
        <w:t>, на странице Юрьевского сельсовета</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адрес электронной почты</w:t>
      </w:r>
      <w:r>
        <w:rPr>
          <w:rFonts w:ascii="Arial" w:hAnsi="Arial" w:cs="Arial"/>
          <w:sz w:val="24"/>
          <w:szCs w:val="24"/>
        </w:rPr>
        <w:t xml:space="preserve"> </w:t>
      </w:r>
      <w:proofErr w:type="spellStart"/>
      <w:r>
        <w:rPr>
          <w:rFonts w:ascii="Arial" w:hAnsi="Arial" w:cs="Arial"/>
          <w:sz w:val="24"/>
          <w:szCs w:val="24"/>
          <w:lang w:val="en-US"/>
        </w:rPr>
        <w:t>urevo</w:t>
      </w:r>
      <w:proofErr w:type="spellEnd"/>
      <w:r>
        <w:rPr>
          <w:rFonts w:ascii="Arial" w:hAnsi="Arial" w:cs="Arial"/>
          <w:sz w:val="24"/>
          <w:szCs w:val="24"/>
        </w:rPr>
        <w:t>_15@</w:t>
      </w:r>
      <w:r>
        <w:rPr>
          <w:rFonts w:ascii="Arial" w:hAnsi="Arial" w:cs="Arial"/>
          <w:sz w:val="24"/>
          <w:szCs w:val="24"/>
          <w:lang w:val="en-US"/>
        </w:rPr>
        <w:t>mail</w:t>
      </w:r>
      <w:r>
        <w:rPr>
          <w:rFonts w:ascii="Arial" w:hAnsi="Arial" w:cs="Arial"/>
          <w:sz w:val="24"/>
          <w:szCs w:val="24"/>
        </w:rPr>
        <w:t>.</w:t>
      </w:r>
      <w:proofErr w:type="spellStart"/>
      <w:r>
        <w:rPr>
          <w:rFonts w:ascii="Arial" w:hAnsi="Arial" w:cs="Arial"/>
          <w:sz w:val="24"/>
          <w:szCs w:val="24"/>
          <w:lang w:val="en-US"/>
        </w:rPr>
        <w:t>ru</w:t>
      </w:r>
      <w:proofErr w:type="spellEnd"/>
      <w:r w:rsidRPr="00965B3E">
        <w:rPr>
          <w:rFonts w:ascii="Arial" w:hAnsi="Arial" w:cs="Arial"/>
          <w:bCs/>
          <w:sz w:val="24"/>
          <w:szCs w:val="24"/>
        </w:rPr>
        <w:t xml:space="preserve"> </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1.5. Информацию по вопросам исполнения муниципальной функции можно получить:</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на официальном сайте в сети «Интернет»</w:t>
      </w:r>
      <w:r>
        <w:rPr>
          <w:rFonts w:ascii="Arial" w:hAnsi="Arial" w:cs="Arial"/>
          <w:sz w:val="24"/>
          <w:szCs w:val="24"/>
        </w:rPr>
        <w:t xml:space="preserve"> </w:t>
      </w:r>
      <w:hyperlink r:id="rId9" w:history="1">
        <w:r>
          <w:rPr>
            <w:rStyle w:val="a4"/>
            <w:rFonts w:ascii="Arial" w:hAnsi="Arial" w:cs="Arial"/>
            <w:color w:val="auto"/>
            <w:sz w:val="24"/>
            <w:szCs w:val="24"/>
            <w:u w:val="none"/>
            <w:lang w:val="en-US"/>
          </w:rPr>
          <w:t>www</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bogotol</w:t>
        </w:r>
        <w:proofErr w:type="spellEnd"/>
        <w:r>
          <w:rPr>
            <w:rStyle w:val="a4"/>
            <w:rFonts w:ascii="Arial" w:hAnsi="Arial" w:cs="Arial"/>
            <w:color w:val="auto"/>
            <w:sz w:val="24"/>
            <w:szCs w:val="24"/>
            <w:u w:val="none"/>
          </w:rPr>
          <w:t>-</w:t>
        </w:r>
        <w:r>
          <w:rPr>
            <w:rStyle w:val="a4"/>
            <w:rFonts w:ascii="Arial" w:hAnsi="Arial" w:cs="Arial"/>
            <w:color w:val="auto"/>
            <w:sz w:val="24"/>
            <w:szCs w:val="24"/>
            <w:u w:val="none"/>
            <w:lang w:val="en-US"/>
          </w:rPr>
          <w:t>r</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ru</w:t>
        </w:r>
        <w:proofErr w:type="spellEnd"/>
      </w:hyperlink>
      <w:r>
        <w:rPr>
          <w:rFonts w:ascii="Arial" w:hAnsi="Arial" w:cs="Arial"/>
          <w:color w:val="000000"/>
          <w:sz w:val="24"/>
          <w:szCs w:val="24"/>
          <w:shd w:val="clear" w:color="auto" w:fill="FFFFFF"/>
        </w:rPr>
        <w:t>, на странице Юрьевского сельсовета</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по телефону органа муниципального контроля Администрации Юрьевского сельсовета;</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на информационном стенде в помещении Администрации Юрьевского сельсовета;</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на Едином портале государственных и муниципальных услуг Красноярского края www.krskstate.ru/</w:t>
      </w:r>
      <w:proofErr w:type="spellStart"/>
      <w:r>
        <w:rPr>
          <w:rFonts w:ascii="Arial" w:hAnsi="Arial" w:cs="Arial"/>
          <w:bCs/>
          <w:sz w:val="24"/>
          <w:szCs w:val="24"/>
        </w:rPr>
        <w:t>gosuslugi</w:t>
      </w:r>
      <w:proofErr w:type="spellEnd"/>
      <w:r>
        <w:rPr>
          <w:rFonts w:ascii="Arial" w:hAnsi="Arial" w:cs="Arial"/>
          <w:bCs/>
          <w:sz w:val="24"/>
          <w:szCs w:val="24"/>
        </w:rPr>
        <w:t>.</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xml:space="preserve">2.1.6. Порядок, форма и место размещения указанной в подпунктах 2.1.1-2.1.5 пункта 2.1 настоящего раздела информации, в том числе на стендах в </w:t>
      </w:r>
      <w:r>
        <w:rPr>
          <w:rFonts w:ascii="Arial" w:hAnsi="Arial" w:cs="Arial"/>
          <w:bCs/>
          <w:sz w:val="24"/>
          <w:szCs w:val="24"/>
        </w:rPr>
        <w:lastRenderedPageBreak/>
        <w:t>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Порядок исполнения муниципальной функции доводится до получателей муниципальной услуги следующими способами: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при личном обращении заявителя в орган муниципального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путем размещения на информационных стендах в помещениях органа муниципального контроля;</w:t>
      </w:r>
    </w:p>
    <w:p w:rsidR="00965B3E" w:rsidRDefault="00965B3E" w:rsidP="00965B3E">
      <w:pPr>
        <w:widowControl w:val="0"/>
        <w:tabs>
          <w:tab w:val="left" w:pos="1009"/>
        </w:tabs>
        <w:ind w:firstLine="641"/>
        <w:jc w:val="both"/>
        <w:rPr>
          <w:rFonts w:ascii="Arial" w:hAnsi="Arial" w:cs="Arial"/>
          <w:sz w:val="24"/>
          <w:szCs w:val="24"/>
        </w:rPr>
      </w:pPr>
      <w:r>
        <w:rPr>
          <w:rFonts w:ascii="Arial" w:hAnsi="Arial" w:cs="Arial"/>
          <w:bCs/>
          <w:sz w:val="24"/>
          <w:szCs w:val="24"/>
        </w:rPr>
        <w:t xml:space="preserve">- посредством размещения на официальном сайте в сети «Интернет» </w:t>
      </w:r>
      <w:hyperlink r:id="rId10" w:history="1">
        <w:r>
          <w:rPr>
            <w:rStyle w:val="a4"/>
            <w:rFonts w:ascii="Arial" w:hAnsi="Arial" w:cs="Arial"/>
            <w:color w:val="auto"/>
            <w:sz w:val="24"/>
            <w:szCs w:val="24"/>
            <w:u w:val="none"/>
            <w:lang w:val="en-US"/>
          </w:rPr>
          <w:t>www</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bogotol</w:t>
        </w:r>
        <w:proofErr w:type="spellEnd"/>
        <w:r>
          <w:rPr>
            <w:rStyle w:val="a4"/>
            <w:rFonts w:ascii="Arial" w:hAnsi="Arial" w:cs="Arial"/>
            <w:color w:val="auto"/>
            <w:sz w:val="24"/>
            <w:szCs w:val="24"/>
            <w:u w:val="none"/>
          </w:rPr>
          <w:t>-</w:t>
        </w:r>
        <w:r>
          <w:rPr>
            <w:rStyle w:val="a4"/>
            <w:rFonts w:ascii="Arial" w:hAnsi="Arial" w:cs="Arial"/>
            <w:color w:val="auto"/>
            <w:sz w:val="24"/>
            <w:szCs w:val="24"/>
            <w:u w:val="none"/>
            <w:lang w:val="en-US"/>
          </w:rPr>
          <w:t>r</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ru</w:t>
        </w:r>
        <w:proofErr w:type="spellEnd"/>
      </w:hyperlink>
      <w:r>
        <w:rPr>
          <w:rFonts w:ascii="Arial" w:hAnsi="Arial" w:cs="Arial"/>
          <w:color w:val="000000"/>
          <w:sz w:val="24"/>
          <w:szCs w:val="24"/>
          <w:shd w:val="clear" w:color="auto" w:fill="FFFFFF"/>
        </w:rPr>
        <w:t>, на странице Юрьевского сельсовета</w:t>
      </w:r>
      <w:r>
        <w:rPr>
          <w:rFonts w:ascii="Arial" w:hAnsi="Arial" w:cs="Arial"/>
          <w:bCs/>
          <w:sz w:val="24"/>
          <w:szCs w:val="24"/>
        </w:rPr>
        <w:t>;</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посредством размещения в сети Интернет на Едином портале государственных услуг и муниципальных услуг Красноярского края www.krskstate.ru/</w:t>
      </w:r>
      <w:proofErr w:type="spellStart"/>
      <w:r>
        <w:rPr>
          <w:rFonts w:ascii="Arial" w:hAnsi="Arial" w:cs="Arial"/>
          <w:bCs/>
          <w:sz w:val="24"/>
          <w:szCs w:val="24"/>
        </w:rPr>
        <w:t>gosuslugi</w:t>
      </w:r>
      <w:proofErr w:type="spellEnd"/>
      <w:r>
        <w:rPr>
          <w:rFonts w:ascii="Arial" w:hAnsi="Arial" w:cs="Arial"/>
          <w:bCs/>
          <w:sz w:val="24"/>
          <w:szCs w:val="24"/>
        </w:rPr>
        <w:t>;</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посредством размещения в средствах массовой информации.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2.2. Срок осуществления муниципального контроля.</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2.2.1. Срок проведения каждой из проверок (документарной, выездной) не может превышать двадцать рабочих дней.</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rFonts w:ascii="Arial" w:hAnsi="Arial" w:cs="Arial"/>
          <w:sz w:val="24"/>
          <w:szCs w:val="24"/>
        </w:rPr>
        <w:t>микропредприятия</w:t>
      </w:r>
      <w:proofErr w:type="spellEnd"/>
      <w:r>
        <w:rPr>
          <w:rFonts w:ascii="Arial" w:hAnsi="Arial" w:cs="Arial"/>
          <w:sz w:val="24"/>
          <w:szCs w:val="24"/>
        </w:rPr>
        <w:t xml:space="preserve"> в год.</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 xml:space="preserve">2.2.3. </w:t>
      </w:r>
      <w:proofErr w:type="gramStart"/>
      <w:r>
        <w:rPr>
          <w:rFonts w:ascii="Arial" w:hAnsi="Arial" w:cs="Arial"/>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Pr>
          <w:rFonts w:ascii="Arial" w:hAnsi="Arial" w:cs="Arial"/>
          <w:sz w:val="24"/>
          <w:szCs w:val="24"/>
        </w:rPr>
        <w:t xml:space="preserve"> на пятьдесят часов, </w:t>
      </w:r>
      <w:proofErr w:type="spellStart"/>
      <w:r>
        <w:rPr>
          <w:rFonts w:ascii="Arial" w:hAnsi="Arial" w:cs="Arial"/>
          <w:sz w:val="24"/>
          <w:szCs w:val="24"/>
        </w:rPr>
        <w:t>микропредприятий</w:t>
      </w:r>
      <w:proofErr w:type="spellEnd"/>
      <w:r>
        <w:rPr>
          <w:rFonts w:ascii="Arial" w:hAnsi="Arial" w:cs="Arial"/>
          <w:sz w:val="24"/>
          <w:szCs w:val="24"/>
        </w:rPr>
        <w:t xml:space="preserve"> не более чем на пятнадцать часов.</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2.2.4.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965B3E" w:rsidRDefault="00965B3E" w:rsidP="00965B3E">
      <w:pPr>
        <w:pStyle w:val="ConsPlusNormal"/>
        <w:jc w:val="both"/>
        <w:rPr>
          <w:rFonts w:ascii="Arial" w:hAnsi="Arial" w:cs="Arial"/>
          <w:sz w:val="24"/>
          <w:szCs w:val="24"/>
        </w:rPr>
      </w:pPr>
      <w:r>
        <w:rPr>
          <w:rFonts w:ascii="Arial" w:hAnsi="Arial" w:cs="Arial"/>
          <w:sz w:val="24"/>
          <w:szCs w:val="24"/>
        </w:rPr>
        <w:t>2.2.5.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65B3E" w:rsidRDefault="00965B3E" w:rsidP="00965B3E">
      <w:pPr>
        <w:autoSpaceDE w:val="0"/>
        <w:autoSpaceDN w:val="0"/>
        <w:adjustRightInd w:val="0"/>
        <w:ind w:firstLine="720"/>
        <w:jc w:val="both"/>
        <w:rPr>
          <w:rFonts w:ascii="Arial" w:hAnsi="Arial" w:cs="Arial"/>
          <w:sz w:val="24"/>
          <w:szCs w:val="24"/>
        </w:rPr>
      </w:pPr>
      <w:r>
        <w:rPr>
          <w:rFonts w:ascii="Arial" w:hAnsi="Arial" w:cs="Arial"/>
          <w:sz w:val="24"/>
          <w:szCs w:val="24"/>
        </w:rPr>
        <w:t xml:space="preserve">2.2.6. На период </w:t>
      </w:r>
      <w:proofErr w:type="gramStart"/>
      <w:r>
        <w:rPr>
          <w:rFonts w:ascii="Arial" w:hAnsi="Arial" w:cs="Arial"/>
          <w:sz w:val="24"/>
          <w:szCs w:val="24"/>
        </w:rPr>
        <w:t>действия срока приостановления проведения проверки</w:t>
      </w:r>
      <w:proofErr w:type="gramEnd"/>
      <w:r>
        <w:rPr>
          <w:rFonts w:ascii="Arial" w:hAnsi="Arial" w:cs="Arial"/>
          <w:sz w:val="24"/>
          <w:szCs w:val="24"/>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965B3E" w:rsidRDefault="00965B3E" w:rsidP="00965B3E">
      <w:pPr>
        <w:autoSpaceDE w:val="0"/>
        <w:autoSpaceDN w:val="0"/>
        <w:adjustRightInd w:val="0"/>
        <w:jc w:val="center"/>
        <w:rPr>
          <w:rFonts w:ascii="Arial" w:hAnsi="Arial" w:cs="Arial"/>
          <w:b/>
          <w:bCs/>
          <w:sz w:val="24"/>
          <w:szCs w:val="24"/>
        </w:rPr>
      </w:pPr>
    </w:p>
    <w:p w:rsidR="00965B3E" w:rsidRDefault="00965B3E" w:rsidP="00965B3E">
      <w:pPr>
        <w:autoSpaceDE w:val="0"/>
        <w:autoSpaceDN w:val="0"/>
        <w:adjustRightInd w:val="0"/>
        <w:ind w:firstLine="540"/>
        <w:jc w:val="both"/>
        <w:rPr>
          <w:rFonts w:ascii="Arial" w:hAnsi="Arial" w:cs="Arial"/>
          <w:b/>
          <w:bCs/>
          <w:sz w:val="24"/>
          <w:szCs w:val="24"/>
        </w:rPr>
      </w:pPr>
      <w:r>
        <w:rPr>
          <w:rFonts w:ascii="Arial" w:hAnsi="Arial" w:cs="Arial"/>
          <w:b/>
          <w:bCs/>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65B3E" w:rsidRDefault="00965B3E" w:rsidP="00965B3E">
      <w:pPr>
        <w:autoSpaceDE w:val="0"/>
        <w:autoSpaceDN w:val="0"/>
        <w:adjustRightInd w:val="0"/>
        <w:jc w:val="center"/>
        <w:rPr>
          <w:rFonts w:ascii="Arial" w:hAnsi="Arial" w:cs="Arial"/>
          <w:b/>
          <w:bCs/>
          <w:sz w:val="24"/>
          <w:szCs w:val="24"/>
        </w:rPr>
      </w:pP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3.1. Осуществление муниципального контроля в сфере благоустройства включает в себя следующие административные процедуры:</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 принятие решение о проведении плановой или внеплановой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2) подготовка к проведению плановых или внеплановых проверок;</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 проведение плановых или внеплановых проверок;</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4) оформление результатов проверок и принятие мер по фактам выявленных нарушений.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3.2. Принятие решения о проведении плановой или внеплановой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 основанием для включения плановой проверки в ежегодный план проведения плановых проверок является истечение трех лет со дня:</w:t>
      </w:r>
    </w:p>
    <w:p w:rsidR="00965B3E" w:rsidRDefault="00965B3E" w:rsidP="00965B3E">
      <w:pPr>
        <w:autoSpaceDE w:val="0"/>
        <w:autoSpaceDN w:val="0"/>
        <w:adjustRightInd w:val="0"/>
        <w:ind w:firstLine="709"/>
        <w:jc w:val="both"/>
        <w:rPr>
          <w:rFonts w:ascii="Arial" w:hAnsi="Arial" w:cs="Arial"/>
          <w:sz w:val="24"/>
          <w:szCs w:val="24"/>
        </w:rPr>
      </w:pPr>
      <w:proofErr w:type="gramStart"/>
      <w:r>
        <w:rPr>
          <w:rFonts w:ascii="Arial" w:hAnsi="Arial" w:cs="Arial"/>
          <w:sz w:val="24"/>
          <w:szCs w:val="24"/>
        </w:rPr>
        <w:t>а)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б) окончания проведения последней плановой проверки юридического лица, индивидуального предпринимателя.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2) основанием для проведения внеплановой проверки является: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965B3E" w:rsidRDefault="00965B3E" w:rsidP="00965B3E">
      <w:pPr>
        <w:autoSpaceDE w:val="0"/>
        <w:autoSpaceDN w:val="0"/>
        <w:adjustRightInd w:val="0"/>
        <w:ind w:firstLine="540"/>
        <w:jc w:val="both"/>
        <w:rPr>
          <w:rFonts w:ascii="Arial" w:hAnsi="Arial" w:cs="Arial"/>
          <w:sz w:val="24"/>
          <w:szCs w:val="24"/>
        </w:rPr>
      </w:pPr>
      <w:proofErr w:type="gramStart"/>
      <w:r>
        <w:rPr>
          <w:rFonts w:ascii="Arial" w:hAnsi="Arial" w:cs="Arial"/>
          <w:sz w:val="24"/>
          <w:szCs w:val="24"/>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w:t>
      </w:r>
      <w:r>
        <w:rPr>
          <w:rFonts w:ascii="Arial" w:hAnsi="Arial" w:cs="Arial"/>
          <w:sz w:val="24"/>
          <w:szCs w:val="24"/>
        </w:rPr>
        <w:lastRenderedPageBreak/>
        <w:t>библиотечного фонда, безопасности</w:t>
      </w:r>
      <w:proofErr w:type="gramEnd"/>
      <w:r>
        <w:rPr>
          <w:rFonts w:ascii="Arial" w:hAnsi="Arial" w:cs="Arial"/>
          <w:sz w:val="24"/>
          <w:szCs w:val="24"/>
        </w:rPr>
        <w:t xml:space="preserve"> государства, а также угрозы чрезвычайных ситуаций природного и техногенного характера;</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rFonts w:ascii="Arial" w:hAnsi="Arial" w:cs="Arial"/>
          <w:sz w:val="24"/>
          <w:szCs w:val="24"/>
        </w:rPr>
        <w:t xml:space="preserve"> также возникновение чрезвычайных ситуаций природного и техногенного характера.</w:t>
      </w:r>
    </w:p>
    <w:p w:rsidR="00965B3E" w:rsidRDefault="00965B3E" w:rsidP="00965B3E">
      <w:pPr>
        <w:rPr>
          <w:rFonts w:ascii="Arial" w:hAnsi="Arial" w:cs="Arial"/>
          <w:sz w:val="24"/>
          <w:szCs w:val="24"/>
        </w:rPr>
      </w:pP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 ответственным лицом за выполнение административной процедуры является глава сельсовета;</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5) оснований для приостановления принятия решения о проведении плановой или внеплановой проверки не предусмотрено;</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6) критериями принятия решения являются основания, указанные в подпунктах 1, 2 пункта 3.2 настоящего раздела Административного регламента;</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7) результатом административной процедуры является принятие решения  главой сельсовета о проведении плановой или внеплановой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8) способом фиксации результата выполнения административной процедуры является план проведения плановых проверок и распоряжение о проведении внеплановой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3.3. Подготовка к проведению плановых или внеплановых проверок:</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 основанием для подготовки к проведению проверки является принятие  главой сельсовета решения о проведении плановой или внеплановой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2) ответственным лицом за выполнение административной процедуры является глава сельсовета; </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 административные действия по подготовке к проведению плановой проверки включают:</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подготовку проекта плана проведения плановых проверок (далее - План проверок)  - до 1 мая года, предшествующего году проведения проверок;</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965B3E" w:rsidRDefault="00965B3E" w:rsidP="00965B3E">
      <w:pPr>
        <w:widowControl w:val="0"/>
        <w:tabs>
          <w:tab w:val="left" w:pos="1009"/>
        </w:tabs>
        <w:ind w:firstLine="641"/>
        <w:jc w:val="both"/>
        <w:rPr>
          <w:rFonts w:ascii="Arial" w:hAnsi="Arial" w:cs="Arial"/>
          <w:sz w:val="24"/>
          <w:szCs w:val="24"/>
        </w:rPr>
      </w:pPr>
      <w:r>
        <w:rPr>
          <w:rFonts w:ascii="Arial" w:hAnsi="Arial" w:cs="Arial"/>
          <w:sz w:val="24"/>
          <w:szCs w:val="24"/>
        </w:rPr>
        <w:t xml:space="preserve">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размещения  в сети Интернет </w:t>
      </w:r>
      <w:hyperlink r:id="rId11" w:history="1">
        <w:r>
          <w:rPr>
            <w:rStyle w:val="a4"/>
            <w:rFonts w:ascii="Arial" w:hAnsi="Arial" w:cs="Arial"/>
            <w:color w:val="auto"/>
            <w:sz w:val="24"/>
            <w:szCs w:val="24"/>
            <w:u w:val="none"/>
            <w:lang w:val="en-US"/>
          </w:rPr>
          <w:t>www</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bogotol</w:t>
        </w:r>
        <w:proofErr w:type="spellEnd"/>
        <w:r>
          <w:rPr>
            <w:rStyle w:val="a4"/>
            <w:rFonts w:ascii="Arial" w:hAnsi="Arial" w:cs="Arial"/>
            <w:color w:val="auto"/>
            <w:sz w:val="24"/>
            <w:szCs w:val="24"/>
            <w:u w:val="none"/>
          </w:rPr>
          <w:t>-</w:t>
        </w:r>
        <w:r>
          <w:rPr>
            <w:rStyle w:val="a4"/>
            <w:rFonts w:ascii="Arial" w:hAnsi="Arial" w:cs="Arial"/>
            <w:color w:val="auto"/>
            <w:sz w:val="24"/>
            <w:szCs w:val="24"/>
            <w:u w:val="none"/>
            <w:lang w:val="en-US"/>
          </w:rPr>
          <w:t>r</w:t>
        </w:r>
        <w:r>
          <w:rPr>
            <w:rStyle w:val="a4"/>
            <w:rFonts w:ascii="Arial" w:hAnsi="Arial" w:cs="Arial"/>
            <w:color w:val="auto"/>
            <w:sz w:val="24"/>
            <w:szCs w:val="24"/>
            <w:u w:val="none"/>
          </w:rPr>
          <w:t>.</w:t>
        </w:r>
        <w:proofErr w:type="spellStart"/>
        <w:r>
          <w:rPr>
            <w:rStyle w:val="a4"/>
            <w:rFonts w:ascii="Arial" w:hAnsi="Arial" w:cs="Arial"/>
            <w:color w:val="auto"/>
            <w:sz w:val="24"/>
            <w:szCs w:val="24"/>
            <w:u w:val="none"/>
            <w:lang w:val="en-US"/>
          </w:rPr>
          <w:t>ru</w:t>
        </w:r>
        <w:proofErr w:type="spellEnd"/>
      </w:hyperlink>
      <w:r>
        <w:rPr>
          <w:rFonts w:ascii="Arial" w:hAnsi="Arial" w:cs="Arial"/>
          <w:color w:val="000000"/>
          <w:sz w:val="24"/>
          <w:szCs w:val="24"/>
          <w:shd w:val="clear" w:color="auto" w:fill="FFFFFF"/>
        </w:rPr>
        <w:t>, на странице Юрьевского сельсовета.</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lastRenderedPageBreak/>
        <w:t>подготовку и подписание руководителем (заместителем руководителя) органа муниципального контроля приказа о проведении 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Глава сельсовета не </w:t>
      </w:r>
      <w:proofErr w:type="gramStart"/>
      <w:r>
        <w:rPr>
          <w:rFonts w:ascii="Arial" w:hAnsi="Arial" w:cs="Arial"/>
          <w:sz w:val="24"/>
          <w:szCs w:val="24"/>
        </w:rPr>
        <w:t>позднее</w:t>
      </w:r>
      <w:proofErr w:type="gramEnd"/>
      <w:r>
        <w:rPr>
          <w:rFonts w:ascii="Arial" w:hAnsi="Arial" w:cs="Arial"/>
          <w:sz w:val="24"/>
          <w:szCs w:val="24"/>
        </w:rPr>
        <w:t xml:space="preserve"> чем за 15 рабочих дней до дня проведения плановой проверки, предусмотренной Планом проверок, готовит проект распоряжения органа муниципального контроля о проведении плановой проверки и в течение одного рабочего дня с момента его подготовки подписывает.</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Проект распоряжения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уведомление юридического лица, индивидуального предпринимателя о проведении 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Pr>
          <w:rFonts w:ascii="Arial" w:hAnsi="Arial" w:cs="Arial"/>
          <w:sz w:val="24"/>
          <w:szCs w:val="24"/>
        </w:rPr>
        <w:t>позднее</w:t>
      </w:r>
      <w:proofErr w:type="gramEnd"/>
      <w:r>
        <w:rPr>
          <w:rFonts w:ascii="Arial" w:hAnsi="Arial" w:cs="Arial"/>
          <w:sz w:val="24"/>
          <w:szCs w:val="24"/>
        </w:rPr>
        <w:t xml:space="preserve">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4) административные действия по подготовке к проведению внеплановой проверки включают:</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подготовку и подписание главой сельсовета распоряжения</w:t>
      </w:r>
      <w:r>
        <w:rPr>
          <w:rFonts w:ascii="Arial" w:hAnsi="Arial" w:cs="Arial"/>
          <w:i/>
          <w:sz w:val="24"/>
          <w:szCs w:val="24"/>
        </w:rPr>
        <w:t xml:space="preserve"> </w:t>
      </w:r>
      <w:r>
        <w:rPr>
          <w:rFonts w:ascii="Arial" w:hAnsi="Arial" w:cs="Arial"/>
          <w:sz w:val="24"/>
          <w:szCs w:val="24"/>
        </w:rPr>
        <w:t>о проведении внеплановой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При наличии оснований, указанных в подпункте 2 пункта 3.2 настоящего раздела Административного регламента, Уполномоченное должностное лицо:</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 течение 10 рабочих дней со дня поступления обращения (заявления) в орган муниципального контроля о фактах нарушения обязательных требований готовит проект распоряжения о проведении внеплановой проверки и в течение одного рабочего дня с момента его подготовки направляет на подпись главе сельсовета;</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согласовывает с прокуратурой проведение внеплановой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По основаниям, указанным в абзацах четвертом, пятом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Внеплановая проверка по основаниям, указанным в абзацах втором, шестом - восьмом подпункта 2 пункта 3.2 настоящего раздела Административного регламента, проводится без согласования с органами прокуратуры и без </w:t>
      </w:r>
      <w:r>
        <w:rPr>
          <w:rFonts w:ascii="Arial" w:hAnsi="Arial" w:cs="Arial"/>
          <w:sz w:val="24"/>
          <w:szCs w:val="24"/>
        </w:rPr>
        <w:lastRenderedPageBreak/>
        <w:t>предварительного уведомления проверяемой организации о проведении такой проверки.</w:t>
      </w:r>
    </w:p>
    <w:p w:rsidR="00965B3E" w:rsidRDefault="00965B3E" w:rsidP="00965B3E">
      <w:pPr>
        <w:autoSpaceDE w:val="0"/>
        <w:autoSpaceDN w:val="0"/>
        <w:adjustRightInd w:val="0"/>
        <w:ind w:firstLine="540"/>
        <w:jc w:val="both"/>
        <w:rPr>
          <w:rFonts w:ascii="Arial" w:hAnsi="Arial" w:cs="Arial"/>
          <w:sz w:val="24"/>
          <w:szCs w:val="24"/>
        </w:rPr>
      </w:pPr>
      <w:proofErr w:type="gramStart"/>
      <w:r>
        <w:rPr>
          <w:rFonts w:ascii="Arial" w:hAnsi="Arial" w:cs="Arial"/>
          <w:sz w:val="24"/>
          <w:szCs w:val="24"/>
        </w:rPr>
        <w:t>В день подписания распоряжения</w:t>
      </w:r>
      <w:r>
        <w:rPr>
          <w:rFonts w:ascii="Arial" w:hAnsi="Arial" w:cs="Arial"/>
          <w:i/>
          <w:sz w:val="24"/>
          <w:szCs w:val="24"/>
        </w:rPr>
        <w:t xml:space="preserve"> </w:t>
      </w:r>
      <w:r>
        <w:rPr>
          <w:rFonts w:ascii="Arial" w:hAnsi="Arial" w:cs="Arial"/>
          <w:sz w:val="24"/>
          <w:szCs w:val="24"/>
        </w:rPr>
        <w:t>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w:t>
      </w:r>
      <w:proofErr w:type="gramEnd"/>
      <w:r>
        <w:rPr>
          <w:rFonts w:ascii="Arial" w:hAnsi="Arial" w:cs="Arial"/>
          <w:sz w:val="24"/>
          <w:szCs w:val="24"/>
        </w:rPr>
        <w:t xml:space="preserve"> предпринимателя заявление о согласовании проведения внеплановой проверки.</w:t>
      </w:r>
    </w:p>
    <w:p w:rsidR="00965B3E" w:rsidRDefault="00965B3E" w:rsidP="00965B3E">
      <w:pPr>
        <w:shd w:val="clear" w:color="auto" w:fill="FFFFFF"/>
        <w:autoSpaceDE w:val="0"/>
        <w:autoSpaceDN w:val="0"/>
        <w:adjustRightInd w:val="0"/>
        <w:ind w:firstLine="709"/>
        <w:jc w:val="both"/>
        <w:outlineLvl w:val="1"/>
        <w:rPr>
          <w:rFonts w:ascii="Arial" w:hAnsi="Arial" w:cs="Arial"/>
          <w:sz w:val="24"/>
          <w:szCs w:val="24"/>
        </w:rPr>
      </w:pPr>
      <w:r>
        <w:rPr>
          <w:rFonts w:ascii="Arial" w:hAnsi="Arial" w:cs="Arial"/>
          <w:sz w:val="24"/>
          <w:szCs w:val="24"/>
        </w:rPr>
        <w:t>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965B3E" w:rsidRDefault="00965B3E" w:rsidP="00965B3E">
      <w:pPr>
        <w:shd w:val="clear" w:color="auto" w:fill="FFFFFF"/>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965B3E" w:rsidRDefault="00965B3E" w:rsidP="00965B3E">
      <w:pPr>
        <w:pStyle w:val="ConsPlusNormal"/>
        <w:ind w:firstLine="540"/>
        <w:jc w:val="both"/>
        <w:rPr>
          <w:rFonts w:ascii="Arial" w:hAnsi="Arial" w:cs="Arial"/>
          <w:sz w:val="24"/>
          <w:szCs w:val="24"/>
        </w:rPr>
      </w:pPr>
      <w:proofErr w:type="gramStart"/>
      <w:r>
        <w:rPr>
          <w:rFonts w:ascii="Arial" w:hAnsi="Arial" w:cs="Arial"/>
          <w:sz w:val="24"/>
          <w:szCs w:val="24"/>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roofErr w:type="gramEnd"/>
      <w:r>
        <w:rPr>
          <w:rFonts w:ascii="Arial" w:hAnsi="Arial" w:cs="Arial"/>
          <w:sz w:val="24"/>
          <w:szCs w:val="24"/>
        </w:rPr>
        <w:t xml:space="preserve"> </w:t>
      </w:r>
      <w:proofErr w:type="gramStart"/>
      <w:r>
        <w:rPr>
          <w:rFonts w:ascii="Arial" w:hAnsi="Arial" w:cs="Arial"/>
          <w:sz w:val="24"/>
          <w:szCs w:val="24"/>
        </w:rPr>
        <w:t>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Pr>
          <w:rFonts w:ascii="Arial" w:hAnsi="Arial" w:cs="Arial"/>
          <w:sz w:val="24"/>
          <w:szCs w:val="24"/>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lastRenderedPageBreak/>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965B3E" w:rsidRDefault="00965B3E" w:rsidP="00965B3E">
      <w:pPr>
        <w:shd w:val="clear" w:color="auto" w:fill="FFFFFF"/>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Уведомление юридического лица, индивидуального предпринимателя о проведении внеплановой проверки. </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 xml:space="preserve">О проведении внеплановой выездной проверки, за исключением внеплановой выездной проверки, </w:t>
      </w:r>
      <w:proofErr w:type="gramStart"/>
      <w:r>
        <w:rPr>
          <w:rFonts w:ascii="Arial" w:hAnsi="Arial" w:cs="Arial"/>
          <w:sz w:val="24"/>
          <w:szCs w:val="24"/>
        </w:rPr>
        <w:t>основания</w:t>
      </w:r>
      <w:proofErr w:type="gramEnd"/>
      <w:r>
        <w:rPr>
          <w:rFonts w:ascii="Arial" w:hAnsi="Arial" w:cs="Arial"/>
          <w:sz w:val="24"/>
          <w:szCs w:val="24"/>
        </w:rPr>
        <w:t xml:space="preserve">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 случае</w:t>
      </w:r>
      <w:proofErr w:type="gramStart"/>
      <w:r>
        <w:rPr>
          <w:rFonts w:ascii="Arial" w:hAnsi="Arial" w:cs="Arial"/>
          <w:sz w:val="24"/>
          <w:szCs w:val="24"/>
        </w:rPr>
        <w:t>,</w:t>
      </w:r>
      <w:proofErr w:type="gramEnd"/>
      <w:r>
        <w:rPr>
          <w:rFonts w:ascii="Arial" w:hAnsi="Arial" w:cs="Arial"/>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 случае проведения внеплановой проверки членов саморегулируемой организации Уполномоченное должностное лицо обязано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5) результатом административной процедуры является распоряжение органа муниципального контроля о проведении плановой или внеплановой проверки.</w:t>
      </w:r>
    </w:p>
    <w:p w:rsidR="00965B3E" w:rsidRDefault="00115854" w:rsidP="00965B3E">
      <w:pPr>
        <w:autoSpaceDE w:val="0"/>
        <w:autoSpaceDN w:val="0"/>
        <w:adjustRightInd w:val="0"/>
        <w:ind w:firstLine="567"/>
        <w:jc w:val="both"/>
        <w:rPr>
          <w:rFonts w:ascii="Arial" w:hAnsi="Arial" w:cs="Arial"/>
          <w:iCs/>
          <w:sz w:val="24"/>
          <w:szCs w:val="24"/>
        </w:rPr>
      </w:pPr>
      <w:hyperlink r:id="rId12" w:history="1">
        <w:r w:rsidR="00965B3E">
          <w:rPr>
            <w:rStyle w:val="a4"/>
            <w:rFonts w:ascii="Arial" w:hAnsi="Arial" w:cs="Arial"/>
            <w:iCs/>
            <w:color w:val="auto"/>
            <w:sz w:val="24"/>
            <w:szCs w:val="24"/>
            <w:u w:val="none"/>
          </w:rPr>
          <w:t>Типовая форма</w:t>
        </w:r>
      </w:hyperlink>
      <w:r w:rsidR="00965B3E">
        <w:rPr>
          <w:rFonts w:ascii="Arial" w:hAnsi="Arial" w:cs="Arial"/>
          <w:iCs/>
          <w:sz w:val="24"/>
          <w:szCs w:val="24"/>
        </w:rPr>
        <w:t xml:space="preserve"> указанного </w:t>
      </w:r>
      <w:r w:rsidR="00965B3E">
        <w:rPr>
          <w:rFonts w:ascii="Arial" w:hAnsi="Arial" w:cs="Arial"/>
          <w:sz w:val="24"/>
          <w:szCs w:val="24"/>
        </w:rPr>
        <w:t>распоряжения</w:t>
      </w:r>
      <w:r w:rsidR="00965B3E">
        <w:rPr>
          <w:rFonts w:ascii="Arial" w:hAnsi="Arial" w:cs="Arial"/>
          <w:i/>
          <w:sz w:val="24"/>
          <w:szCs w:val="24"/>
        </w:rPr>
        <w:t xml:space="preserve"> </w:t>
      </w:r>
      <w:r w:rsidR="00965B3E">
        <w:rPr>
          <w:rFonts w:ascii="Arial" w:hAnsi="Arial" w:cs="Arial"/>
          <w:iCs/>
          <w:sz w:val="24"/>
          <w:szCs w:val="24"/>
        </w:rPr>
        <w:t>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t>В распоряжении  руководителя, заместителя руководителя органа муниципального контроля указываются:</w:t>
      </w:r>
    </w:p>
    <w:p w:rsidR="00965B3E" w:rsidRDefault="00965B3E" w:rsidP="00965B3E">
      <w:pPr>
        <w:autoSpaceDE w:val="0"/>
        <w:autoSpaceDN w:val="0"/>
        <w:adjustRightInd w:val="0"/>
        <w:ind w:firstLine="540"/>
        <w:jc w:val="both"/>
        <w:rPr>
          <w:rFonts w:ascii="Arial" w:hAnsi="Arial" w:cs="Arial"/>
          <w:sz w:val="24"/>
          <w:szCs w:val="24"/>
        </w:rPr>
      </w:pPr>
      <w:r>
        <w:rPr>
          <w:rFonts w:ascii="Arial" w:hAnsi="Arial" w:cs="Arial"/>
          <w:sz w:val="24"/>
          <w:szCs w:val="24"/>
        </w:rPr>
        <w:t>- наименование органа муниципального контроля, а также вид (виды) муниципального контроля;</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lastRenderedPageBreak/>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t>- цели, задачи, предмет проверки и срок ее проведения;</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t>- правовые основания проведения проверки;</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t>- подлежащие проверке обязательные требования и требования, установленные муниципальными правовыми актами;</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t>- сроки проведения и перечень мероприятий по контролю, необходимых для достижения целей и задач проведения проверки;</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t>- перечень административных регламентов по осуществлению муниципального контроля;</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65B3E" w:rsidRDefault="00965B3E" w:rsidP="00965B3E">
      <w:pPr>
        <w:autoSpaceDE w:val="0"/>
        <w:autoSpaceDN w:val="0"/>
        <w:adjustRightInd w:val="0"/>
        <w:ind w:firstLine="567"/>
        <w:jc w:val="both"/>
        <w:rPr>
          <w:rFonts w:ascii="Arial" w:hAnsi="Arial" w:cs="Arial"/>
          <w:sz w:val="24"/>
          <w:szCs w:val="24"/>
        </w:rPr>
      </w:pPr>
      <w:r>
        <w:rPr>
          <w:rFonts w:ascii="Arial" w:hAnsi="Arial" w:cs="Arial"/>
          <w:sz w:val="24"/>
          <w:szCs w:val="24"/>
        </w:rPr>
        <w:t>- даты начала и окончания проведения проверки;</w:t>
      </w:r>
    </w:p>
    <w:p w:rsidR="00965B3E" w:rsidRDefault="00965B3E" w:rsidP="00965B3E">
      <w:pPr>
        <w:autoSpaceDE w:val="0"/>
        <w:autoSpaceDN w:val="0"/>
        <w:adjustRightInd w:val="0"/>
        <w:ind w:firstLine="540"/>
        <w:jc w:val="both"/>
        <w:rPr>
          <w:rFonts w:ascii="Arial" w:hAnsi="Arial" w:cs="Arial"/>
          <w:sz w:val="24"/>
          <w:szCs w:val="24"/>
        </w:rPr>
      </w:pPr>
      <w:r>
        <w:rPr>
          <w:rFonts w:ascii="Arial" w:hAnsi="Arial" w:cs="Arial"/>
          <w:sz w:val="24"/>
          <w:szCs w:val="24"/>
        </w:rPr>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Заверенные печатью копии распоряжения</w:t>
      </w:r>
      <w:r>
        <w:rPr>
          <w:rFonts w:ascii="Arial" w:hAnsi="Arial" w:cs="Arial"/>
          <w:i/>
          <w:sz w:val="24"/>
          <w:szCs w:val="24"/>
        </w:rPr>
        <w:t xml:space="preserve"> </w:t>
      </w:r>
      <w:r>
        <w:rPr>
          <w:rFonts w:ascii="Arial" w:hAnsi="Arial" w:cs="Arial"/>
          <w:sz w:val="24"/>
          <w:szCs w:val="24"/>
        </w:rPr>
        <w:t xml:space="preserve">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965B3E" w:rsidRDefault="00965B3E" w:rsidP="00965B3E">
      <w:pPr>
        <w:autoSpaceDE w:val="0"/>
        <w:autoSpaceDN w:val="0"/>
        <w:adjustRightInd w:val="0"/>
        <w:ind w:firstLine="709"/>
        <w:jc w:val="both"/>
        <w:outlineLvl w:val="1"/>
        <w:rPr>
          <w:rFonts w:ascii="Arial" w:hAnsi="Arial" w:cs="Arial"/>
          <w:i/>
          <w:sz w:val="24"/>
          <w:szCs w:val="24"/>
        </w:rPr>
      </w:pPr>
      <w:r>
        <w:rPr>
          <w:rFonts w:ascii="Arial" w:hAnsi="Arial" w:cs="Arial"/>
          <w:sz w:val="24"/>
          <w:szCs w:val="24"/>
          <w:shd w:val="clear" w:color="auto" w:fill="FFFFFF"/>
        </w:rPr>
        <w:t>6)</w:t>
      </w:r>
      <w:r>
        <w:rPr>
          <w:rFonts w:ascii="Arial" w:hAnsi="Arial" w:cs="Arial"/>
          <w:sz w:val="24"/>
          <w:szCs w:val="24"/>
        </w:rPr>
        <w:t xml:space="preserve"> способом фиксации результата является регистрация распоряжения о проведении плановой или внеплановой проверки в журнале регистрации учета проверок и направление уведомления о проведении проверки</w:t>
      </w:r>
      <w:r>
        <w:rPr>
          <w:rFonts w:ascii="Arial" w:hAnsi="Arial" w:cs="Arial"/>
          <w:i/>
          <w:sz w:val="24"/>
          <w:szCs w:val="24"/>
        </w:rPr>
        <w:t>.</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3.4. Проведение плановых или внеплановых проверок:</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 основанием для проведения плановой проверки является наличие распоряжения администрации Юрьевского сельсовета о проведении проверки, а также уведомления субъекта проверки о проведении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 документарная проверка проводится по месту нахождения органа муниципального контроля.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Pr>
          <w:rFonts w:ascii="Arial" w:hAnsi="Arial" w:cs="Arial"/>
          <w:sz w:val="24"/>
          <w:szCs w:val="24"/>
        </w:rPr>
        <w:t xml:space="preserve"> К запросу прилагается заверенная печатью копия  распоряжения о проведении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w:t>
      </w:r>
      <w:r>
        <w:rPr>
          <w:rFonts w:ascii="Arial" w:hAnsi="Arial" w:cs="Arial"/>
          <w:sz w:val="24"/>
          <w:szCs w:val="24"/>
        </w:rPr>
        <w:lastRenderedPageBreak/>
        <w:t>электронных документов, подписанных усиленной квалифицированной электронной подписью.</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в сфере благоустройства, информация об этом в течение двух рабочих дней с момента выявления направляется в письменном виде</w:t>
      </w:r>
      <w:proofErr w:type="gramEnd"/>
      <w:r>
        <w:rPr>
          <w:rFonts w:ascii="Arial" w:hAnsi="Arial" w:cs="Arial"/>
          <w:sz w:val="24"/>
          <w:szCs w:val="24"/>
        </w:rPr>
        <w:t xml:space="preserve">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в ходе межведомственного взаимодействия;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shd w:val="clear" w:color="auto" w:fill="FFFFFF"/>
        </w:rPr>
        <w:t>4)</w:t>
      </w:r>
      <w:r>
        <w:rPr>
          <w:rFonts w:ascii="Arial" w:hAnsi="Arial" w:cs="Arial"/>
          <w:sz w:val="24"/>
          <w:szCs w:val="24"/>
        </w:rPr>
        <w:t xml:space="preserve">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Выездная проверка проводится по месту нахождения юридического лица, индивидуального предпринимателя и (или) по месту фактического осуществления их деятельности.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Выездная проверка проводится Уполномоченным должностным лицом в случае, если при документарной проверке не представляется возможным:</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распоряжением о проведении проверки.</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Pr>
          <w:rFonts w:ascii="Arial" w:hAnsi="Arial" w:cs="Arial"/>
          <w:sz w:val="24"/>
          <w:szCs w:val="24"/>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proofErr w:type="gramEnd"/>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5) при проведении документарной или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настоящим Административным регламентом.</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6) Внеплановые выездные проверки, </w:t>
      </w:r>
      <w:proofErr w:type="spellStart"/>
      <w:r>
        <w:rPr>
          <w:rFonts w:ascii="Arial" w:hAnsi="Arial" w:cs="Arial"/>
          <w:sz w:val="24"/>
          <w:szCs w:val="24"/>
        </w:rPr>
        <w:t>проводящиеся</w:t>
      </w:r>
      <w:proofErr w:type="spellEnd"/>
      <w:r>
        <w:rPr>
          <w:rFonts w:ascii="Arial" w:hAnsi="Arial" w:cs="Arial"/>
          <w:sz w:val="24"/>
          <w:szCs w:val="24"/>
        </w:rPr>
        <w:t xml:space="preserve"> на основании поступавших в орган муниципального контроля обращений граждан, при необходимости проводятся с участием заявителей;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7)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 В случае</w:t>
      </w:r>
      <w:proofErr w:type="gramStart"/>
      <w:r>
        <w:rPr>
          <w:rFonts w:ascii="Arial" w:hAnsi="Arial" w:cs="Arial"/>
          <w:sz w:val="24"/>
          <w:szCs w:val="24"/>
        </w:rPr>
        <w:t>,</w:t>
      </w:r>
      <w:proofErr w:type="gramEnd"/>
      <w:r>
        <w:rPr>
          <w:rFonts w:ascii="Arial" w:hAnsi="Arial" w:cs="Arial"/>
          <w:sz w:val="24"/>
          <w:szCs w:val="24"/>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rFonts w:ascii="Arial" w:hAnsi="Arial" w:cs="Arial"/>
          <w:sz w:val="24"/>
          <w:szCs w:val="24"/>
        </w:rPr>
        <w:t>ии и ау</w:t>
      </w:r>
      <w:proofErr w:type="gramEnd"/>
      <w:r>
        <w:rPr>
          <w:rFonts w:ascii="Arial" w:hAnsi="Arial" w:cs="Arial"/>
          <w:sz w:val="24"/>
          <w:szCs w:val="24"/>
        </w:rPr>
        <w:t xml:space="preserve">тентификации. </w:t>
      </w:r>
      <w:proofErr w:type="gramStart"/>
      <w:r>
        <w:rPr>
          <w:rFonts w:ascii="Arial" w:hAnsi="Arial" w:cs="Arial"/>
          <w:sz w:val="24"/>
          <w:szCs w:val="24"/>
        </w:rPr>
        <w:t>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roofErr w:type="gramEnd"/>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w:t>
      </w:r>
      <w:r>
        <w:rPr>
          <w:rFonts w:ascii="Arial" w:hAnsi="Arial" w:cs="Arial"/>
          <w:sz w:val="24"/>
          <w:szCs w:val="24"/>
        </w:rPr>
        <w:lastRenderedPageBreak/>
        <w:t xml:space="preserve">муниципального контроля может быть проведена предварительная проверка поступившей информации. </w:t>
      </w:r>
      <w:proofErr w:type="gramStart"/>
      <w:r>
        <w:rPr>
          <w:rFonts w:ascii="Arial" w:hAnsi="Arial" w:cs="Arial"/>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Pr>
          <w:rFonts w:ascii="Arial" w:hAnsi="Arial" w:cs="Arial"/>
          <w:sz w:val="24"/>
          <w:szCs w:val="24"/>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rFonts w:ascii="Arial" w:hAnsi="Arial" w:cs="Arial"/>
          <w:sz w:val="24"/>
          <w:szCs w:val="24"/>
        </w:rPr>
        <w:t>явившихся</w:t>
      </w:r>
      <w:proofErr w:type="gramEnd"/>
      <w:r>
        <w:rPr>
          <w:rFonts w:ascii="Arial" w:hAnsi="Arial" w:cs="Arial"/>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8)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w:t>
      </w:r>
      <w:proofErr w:type="spellStart"/>
      <w:r>
        <w:rPr>
          <w:rFonts w:ascii="Arial" w:hAnsi="Arial" w:cs="Arial"/>
          <w:sz w:val="24"/>
          <w:szCs w:val="24"/>
        </w:rPr>
        <w:t>непроведения</w:t>
      </w:r>
      <w:proofErr w:type="spellEnd"/>
      <w:r>
        <w:rPr>
          <w:rFonts w:ascii="Arial" w:hAnsi="Arial" w:cs="Arial"/>
          <w:sz w:val="24"/>
          <w:szCs w:val="24"/>
        </w:rPr>
        <w:t xml:space="preserve"> проверки, разъяснений по поставленным в обращении (заявлении) вопросам и передает его на подпись         органа муниципального контроля;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9) по результатам проведения </w:t>
      </w:r>
      <w:proofErr w:type="gramStart"/>
      <w:r>
        <w:rPr>
          <w:rFonts w:ascii="Arial" w:hAnsi="Arial" w:cs="Arial"/>
          <w:sz w:val="24"/>
          <w:szCs w:val="24"/>
        </w:rPr>
        <w:t>проверки</w:t>
      </w:r>
      <w:proofErr w:type="gramEnd"/>
      <w:r>
        <w:rPr>
          <w:rFonts w:ascii="Arial" w:hAnsi="Arial" w:cs="Arial"/>
          <w:sz w:val="24"/>
          <w:szCs w:val="24"/>
        </w:rPr>
        <w:t xml:space="preserve"> Уполномоченным должностным лицом составляется акт проверки, который вручается субъекту проверки.</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При отсутств</w:t>
      </w:r>
      <w:proofErr w:type="gramStart"/>
      <w:r>
        <w:rPr>
          <w:rFonts w:ascii="Arial" w:hAnsi="Arial" w:cs="Arial"/>
          <w:sz w:val="24"/>
          <w:szCs w:val="24"/>
        </w:rPr>
        <w:t>ии у ю</w:t>
      </w:r>
      <w:proofErr w:type="gramEnd"/>
      <w:r>
        <w:rPr>
          <w:rFonts w:ascii="Arial" w:hAnsi="Arial" w:cs="Arial"/>
          <w:sz w:val="24"/>
          <w:szCs w:val="24"/>
        </w:rPr>
        <w:t>ридических лиц, индивидуальных предпринимателей журнала учета проверок в акте проверки делается соответствующая запись;</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10) срок проведения проверок определяется согласно пункту 2.2 настоящего Административного регламента;</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11)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lastRenderedPageBreak/>
        <w:t xml:space="preserve">12) критерием принятия решения о проведении проверки является План проведения плановых проверок или </w:t>
      </w:r>
      <w:r>
        <w:rPr>
          <w:rFonts w:ascii="Arial" w:hAnsi="Arial" w:cs="Arial"/>
          <w:i/>
          <w:sz w:val="24"/>
          <w:szCs w:val="24"/>
        </w:rPr>
        <w:t xml:space="preserve">распоряжение </w:t>
      </w:r>
      <w:r>
        <w:rPr>
          <w:rFonts w:ascii="Arial" w:hAnsi="Arial" w:cs="Arial"/>
          <w:sz w:val="24"/>
          <w:szCs w:val="24"/>
        </w:rPr>
        <w:t>о проведении внеплановой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13)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14) способом фиксации результата проведения проверки является акт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3.5. Оформление результатов проверки и принятие мер по фактам выявленных нарушений: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 основанием оформления результатов проверки является установление факта наличия либо отсутствия нарушений Обязательных требований;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2) ответственным за оформление результатов проверки является Уполномоченное должностное лицо, проводившее проверку;</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3) административные действия по оформлению результатов проверки включают:</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оформление акта (предписания) проверки в двух экземплярах.</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По результатам </w:t>
      </w:r>
      <w:proofErr w:type="gramStart"/>
      <w:r>
        <w:rPr>
          <w:rFonts w:ascii="Arial" w:hAnsi="Arial" w:cs="Arial"/>
          <w:sz w:val="24"/>
          <w:szCs w:val="24"/>
        </w:rPr>
        <w:t>проверки</w:t>
      </w:r>
      <w:proofErr w:type="gramEnd"/>
      <w:r>
        <w:rPr>
          <w:rFonts w:ascii="Arial" w:hAnsi="Arial" w:cs="Arial"/>
          <w:sz w:val="24"/>
          <w:szCs w:val="24"/>
        </w:rPr>
        <w:t xml:space="preserve">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вручение одного экземпляра акта (предписания) с копиями приложений проверяемому субъекту муниципального контроля в сфере благоустройства под роспись либо направление его заказным почтовым отправлением с уведомлением о вручении.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Pr>
          <w:rFonts w:ascii="Arial" w:hAnsi="Arial" w:cs="Arial"/>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w:t>
      </w:r>
      <w:r>
        <w:rPr>
          <w:rFonts w:ascii="Arial" w:hAnsi="Arial" w:cs="Arial"/>
          <w:sz w:val="24"/>
          <w:szCs w:val="24"/>
        </w:rPr>
        <w:lastRenderedPageBreak/>
        <w:t>подтверждение получения указанного документа, считается полученным проверяемым лицом.</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Pr>
          <w:rFonts w:ascii="Arial" w:hAnsi="Arial" w:cs="Arial"/>
          <w:sz w:val="24"/>
          <w:szCs w:val="24"/>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сфере</w:t>
      </w:r>
      <w:proofErr w:type="gramEnd"/>
      <w:r>
        <w:rPr>
          <w:rFonts w:ascii="Arial" w:hAnsi="Arial" w:cs="Arial"/>
          <w:sz w:val="24"/>
          <w:szCs w:val="24"/>
        </w:rPr>
        <w:t xml:space="preserve"> благоустройства в течение трех рабочих дней со дня окончания проведения проверки направляет материалы, связанные с нарушениями Обязательных требований, в уполномоченные </w:t>
      </w:r>
      <w:r>
        <w:rPr>
          <w:rFonts w:ascii="Arial" w:hAnsi="Arial" w:cs="Arial"/>
          <w:bCs/>
          <w:sz w:val="24"/>
          <w:szCs w:val="24"/>
        </w:rPr>
        <w:t>органы</w:t>
      </w:r>
      <w:r>
        <w:rPr>
          <w:rFonts w:ascii="Arial" w:hAnsi="Arial" w:cs="Arial"/>
          <w:sz w:val="24"/>
          <w:szCs w:val="24"/>
        </w:rPr>
        <w:t>;</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6) в целях укрепления доказательной базы и подтверждения </w:t>
      </w:r>
      <w:proofErr w:type="gramStart"/>
      <w:r>
        <w:rPr>
          <w:rFonts w:ascii="Arial" w:hAnsi="Arial" w:cs="Arial"/>
          <w:sz w:val="24"/>
          <w:szCs w:val="24"/>
        </w:rPr>
        <w:t>достоверности</w:t>
      </w:r>
      <w:proofErr w:type="gramEnd"/>
      <w:r>
        <w:rPr>
          <w:rFonts w:ascii="Arial" w:hAnsi="Arial" w:cs="Arial"/>
          <w:sz w:val="24"/>
          <w:szCs w:val="24"/>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фото- и видеоматериалы;</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965B3E" w:rsidRDefault="00965B3E" w:rsidP="00965B3E">
      <w:pPr>
        <w:autoSpaceDE w:val="0"/>
        <w:autoSpaceDN w:val="0"/>
        <w:adjustRightInd w:val="0"/>
        <w:ind w:firstLine="709"/>
        <w:jc w:val="both"/>
        <w:outlineLvl w:val="1"/>
        <w:rPr>
          <w:rFonts w:ascii="Arial" w:hAnsi="Arial" w:cs="Arial"/>
          <w:sz w:val="24"/>
          <w:szCs w:val="24"/>
        </w:rPr>
      </w:pPr>
      <w:proofErr w:type="gramStart"/>
      <w:r>
        <w:rPr>
          <w:rFonts w:ascii="Arial" w:hAnsi="Arial" w:cs="Arial"/>
          <w:sz w:val="24"/>
          <w:szCs w:val="24"/>
        </w:rPr>
        <w:t xml:space="preserve">7)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w:t>
      </w:r>
      <w:r>
        <w:rPr>
          <w:rFonts w:ascii="Arial" w:hAnsi="Arial" w:cs="Arial"/>
          <w:sz w:val="24"/>
          <w:szCs w:val="24"/>
        </w:rPr>
        <w:lastRenderedPageBreak/>
        <w:t>плановой или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8) оснований для приостановления оформления результатов проверок законом не предусмотрено;</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 xml:space="preserve">9) критерии принятия решения при оформлении результата проверки определяются результатами проведенных мероприятий по </w:t>
      </w:r>
      <w:proofErr w:type="gramStart"/>
      <w:r>
        <w:rPr>
          <w:rFonts w:ascii="Arial" w:hAnsi="Arial" w:cs="Arial"/>
          <w:sz w:val="24"/>
          <w:szCs w:val="24"/>
        </w:rPr>
        <w:t>контролю за</w:t>
      </w:r>
      <w:proofErr w:type="gramEnd"/>
      <w:r>
        <w:rPr>
          <w:rFonts w:ascii="Arial" w:hAnsi="Arial" w:cs="Arial"/>
          <w:sz w:val="24"/>
          <w:szCs w:val="24"/>
        </w:rPr>
        <w:t xml:space="preserve"> соблюдением субъектом проверок Обязательных требований;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965B3E" w:rsidRDefault="00965B3E" w:rsidP="00965B3E">
      <w:pPr>
        <w:autoSpaceDE w:val="0"/>
        <w:autoSpaceDN w:val="0"/>
        <w:adjustRightInd w:val="0"/>
        <w:ind w:firstLine="709"/>
        <w:jc w:val="both"/>
        <w:outlineLvl w:val="1"/>
        <w:rPr>
          <w:rFonts w:ascii="Arial" w:hAnsi="Arial" w:cs="Arial"/>
          <w:sz w:val="24"/>
          <w:szCs w:val="24"/>
        </w:rPr>
      </w:pPr>
      <w:r>
        <w:rPr>
          <w:rFonts w:ascii="Arial" w:hAnsi="Arial" w:cs="Arial"/>
          <w:sz w:val="24"/>
          <w:szCs w:val="24"/>
        </w:rPr>
        <w:t>11) способом фиксации результата является акт проверки или принятые меры в отношении выявленных нарушений.</w:t>
      </w:r>
    </w:p>
    <w:p w:rsidR="00965B3E" w:rsidRDefault="00965B3E" w:rsidP="00965B3E">
      <w:pPr>
        <w:autoSpaceDE w:val="0"/>
        <w:autoSpaceDN w:val="0"/>
        <w:adjustRightInd w:val="0"/>
        <w:ind w:firstLine="709"/>
        <w:jc w:val="both"/>
        <w:outlineLvl w:val="1"/>
        <w:rPr>
          <w:rFonts w:ascii="Arial" w:hAnsi="Arial" w:cs="Arial"/>
          <w:sz w:val="24"/>
          <w:szCs w:val="24"/>
        </w:rPr>
      </w:pPr>
    </w:p>
    <w:p w:rsidR="00965B3E" w:rsidRDefault="00965B3E" w:rsidP="00965B3E">
      <w:pPr>
        <w:autoSpaceDE w:val="0"/>
        <w:autoSpaceDN w:val="0"/>
        <w:adjustRightInd w:val="0"/>
        <w:jc w:val="center"/>
        <w:rPr>
          <w:rFonts w:ascii="Arial" w:hAnsi="Arial" w:cs="Arial"/>
          <w:b/>
          <w:bCs/>
          <w:sz w:val="24"/>
          <w:szCs w:val="24"/>
        </w:rPr>
      </w:pPr>
    </w:p>
    <w:p w:rsidR="00965B3E" w:rsidRDefault="00965B3E" w:rsidP="00965B3E">
      <w:pPr>
        <w:autoSpaceDE w:val="0"/>
        <w:autoSpaceDN w:val="0"/>
        <w:adjustRightInd w:val="0"/>
        <w:jc w:val="center"/>
        <w:rPr>
          <w:rFonts w:ascii="Arial" w:hAnsi="Arial" w:cs="Arial"/>
          <w:b/>
          <w:bCs/>
          <w:sz w:val="24"/>
          <w:szCs w:val="24"/>
        </w:rPr>
      </w:pPr>
    </w:p>
    <w:p w:rsidR="00965B3E" w:rsidRDefault="00965B3E" w:rsidP="00965B3E">
      <w:pPr>
        <w:autoSpaceDE w:val="0"/>
        <w:autoSpaceDN w:val="0"/>
        <w:adjustRightInd w:val="0"/>
        <w:jc w:val="center"/>
        <w:rPr>
          <w:rFonts w:ascii="Arial" w:hAnsi="Arial" w:cs="Arial"/>
          <w:b/>
          <w:bCs/>
          <w:sz w:val="24"/>
          <w:szCs w:val="24"/>
        </w:rPr>
      </w:pPr>
    </w:p>
    <w:p w:rsidR="00965B3E" w:rsidRDefault="00965B3E" w:rsidP="00965B3E">
      <w:pPr>
        <w:autoSpaceDE w:val="0"/>
        <w:autoSpaceDN w:val="0"/>
        <w:adjustRightInd w:val="0"/>
        <w:jc w:val="center"/>
        <w:rPr>
          <w:rFonts w:ascii="Arial" w:hAnsi="Arial" w:cs="Arial"/>
          <w:b/>
          <w:bCs/>
          <w:sz w:val="24"/>
          <w:szCs w:val="24"/>
        </w:rPr>
      </w:pPr>
    </w:p>
    <w:p w:rsidR="00965B3E" w:rsidRDefault="00965B3E" w:rsidP="00965B3E">
      <w:pPr>
        <w:autoSpaceDE w:val="0"/>
        <w:autoSpaceDN w:val="0"/>
        <w:adjustRightInd w:val="0"/>
        <w:jc w:val="center"/>
        <w:rPr>
          <w:rFonts w:ascii="Arial" w:hAnsi="Arial" w:cs="Arial"/>
          <w:b/>
          <w:bCs/>
          <w:sz w:val="24"/>
          <w:szCs w:val="24"/>
        </w:rPr>
      </w:pPr>
    </w:p>
    <w:p w:rsidR="00965B3E" w:rsidRDefault="00965B3E" w:rsidP="00965B3E">
      <w:pPr>
        <w:autoSpaceDE w:val="0"/>
        <w:autoSpaceDN w:val="0"/>
        <w:adjustRightInd w:val="0"/>
        <w:jc w:val="center"/>
        <w:rPr>
          <w:rFonts w:ascii="Arial" w:hAnsi="Arial" w:cs="Arial"/>
          <w:b/>
          <w:bCs/>
          <w:sz w:val="24"/>
          <w:szCs w:val="24"/>
        </w:rPr>
      </w:pPr>
      <w:r>
        <w:rPr>
          <w:rFonts w:ascii="Arial" w:hAnsi="Arial" w:cs="Arial"/>
          <w:b/>
          <w:bCs/>
          <w:sz w:val="24"/>
          <w:szCs w:val="24"/>
        </w:rPr>
        <w:t xml:space="preserve">4. Порядок и формы </w:t>
      </w:r>
      <w:proofErr w:type="gramStart"/>
      <w:r>
        <w:rPr>
          <w:rFonts w:ascii="Arial" w:hAnsi="Arial" w:cs="Arial"/>
          <w:b/>
          <w:bCs/>
          <w:sz w:val="24"/>
          <w:szCs w:val="24"/>
        </w:rPr>
        <w:t>контроля за</w:t>
      </w:r>
      <w:proofErr w:type="gramEnd"/>
      <w:r>
        <w:rPr>
          <w:rFonts w:ascii="Arial" w:hAnsi="Arial" w:cs="Arial"/>
          <w:b/>
          <w:bCs/>
          <w:sz w:val="24"/>
          <w:szCs w:val="24"/>
        </w:rPr>
        <w:t xml:space="preserve"> осуществлением муниципального контроля</w:t>
      </w:r>
    </w:p>
    <w:p w:rsidR="00965B3E" w:rsidRDefault="00965B3E" w:rsidP="00965B3E">
      <w:pPr>
        <w:autoSpaceDE w:val="0"/>
        <w:autoSpaceDN w:val="0"/>
        <w:adjustRightInd w:val="0"/>
        <w:ind w:firstLine="708"/>
        <w:jc w:val="both"/>
        <w:rPr>
          <w:rFonts w:ascii="Arial" w:hAnsi="Arial" w:cs="Arial"/>
          <w:bCs/>
          <w:sz w:val="24"/>
          <w:szCs w:val="24"/>
        </w:rPr>
      </w:pP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xml:space="preserve">4.1. Порядок осуществления текущего </w:t>
      </w:r>
      <w:proofErr w:type="gramStart"/>
      <w:r>
        <w:rPr>
          <w:rFonts w:ascii="Arial" w:hAnsi="Arial" w:cs="Arial"/>
          <w:bCs/>
          <w:sz w:val="24"/>
          <w:szCs w:val="24"/>
        </w:rPr>
        <w:t>контроля за</w:t>
      </w:r>
      <w:proofErr w:type="gramEnd"/>
      <w:r>
        <w:rPr>
          <w:rFonts w:ascii="Arial" w:hAnsi="Arial" w:cs="Arial"/>
          <w:bCs/>
          <w:sz w:val="24"/>
          <w:szCs w:val="24"/>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xml:space="preserve">Текущий </w:t>
      </w:r>
      <w:proofErr w:type="gramStart"/>
      <w:r>
        <w:rPr>
          <w:rFonts w:ascii="Arial" w:hAnsi="Arial" w:cs="Arial"/>
          <w:bCs/>
          <w:sz w:val="24"/>
          <w:szCs w:val="24"/>
        </w:rPr>
        <w:t>контроль за</w:t>
      </w:r>
      <w:proofErr w:type="gramEnd"/>
      <w:r>
        <w:rPr>
          <w:rFonts w:ascii="Arial" w:hAnsi="Arial" w:cs="Arial"/>
          <w:bCs/>
          <w:sz w:val="24"/>
          <w:szCs w:val="24"/>
        </w:rPr>
        <w:t xml:space="preserve">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 глава сельсовета,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Pr>
          <w:rFonts w:ascii="Arial" w:hAnsi="Arial" w:cs="Arial"/>
          <w:bCs/>
          <w:sz w:val="24"/>
          <w:szCs w:val="24"/>
        </w:rPr>
        <w:t>контроля за</w:t>
      </w:r>
      <w:proofErr w:type="gramEnd"/>
      <w:r>
        <w:rPr>
          <w:rFonts w:ascii="Arial" w:hAnsi="Arial" w:cs="Arial"/>
          <w:bCs/>
          <w:sz w:val="24"/>
          <w:szCs w:val="24"/>
        </w:rPr>
        <w:t xml:space="preserve"> полнотой и качеством осуществления муниципального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Проверки могут быть плановыми и внеплановыми. Порядок и периодичность осуществления плановых проверок утверждается распоряжением главы</w:t>
      </w:r>
      <w:r>
        <w:rPr>
          <w:rStyle w:val="a3"/>
          <w:rFonts w:ascii="Arial" w:hAnsi="Arial" w:cs="Arial"/>
          <w:sz w:val="24"/>
          <w:szCs w:val="24"/>
        </w:rPr>
        <w:t xml:space="preserve">. </w:t>
      </w:r>
      <w:proofErr w:type="gramStart"/>
      <w:r>
        <w:rPr>
          <w:rStyle w:val="a3"/>
          <w:rFonts w:ascii="Arial" w:hAnsi="Arial" w:cs="Arial"/>
          <w:sz w:val="24"/>
          <w:szCs w:val="24"/>
        </w:rPr>
        <w:t>П</w:t>
      </w:r>
      <w:r>
        <w:rPr>
          <w:rFonts w:ascii="Arial" w:hAnsi="Arial" w:cs="Arial"/>
          <w:bCs/>
          <w:sz w:val="24"/>
          <w:szCs w:val="24"/>
        </w:rPr>
        <w:t>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Pr>
          <w:rFonts w:ascii="Arial" w:hAnsi="Arial" w:cs="Arial"/>
          <w:bCs/>
          <w:sz w:val="24"/>
          <w:szCs w:val="24"/>
        </w:rPr>
        <w:t xml:space="preserve"> Проверка также проводится по конкретной жалобе.</w:t>
      </w:r>
    </w:p>
    <w:p w:rsidR="00965B3E" w:rsidRDefault="00965B3E" w:rsidP="00965B3E">
      <w:pPr>
        <w:autoSpaceDE w:val="0"/>
        <w:autoSpaceDN w:val="0"/>
        <w:adjustRightInd w:val="0"/>
        <w:ind w:firstLine="709"/>
        <w:jc w:val="both"/>
        <w:rPr>
          <w:rFonts w:ascii="Arial" w:hAnsi="Arial" w:cs="Arial"/>
          <w:bCs/>
          <w:sz w:val="24"/>
          <w:szCs w:val="24"/>
        </w:rPr>
      </w:pPr>
      <w:proofErr w:type="gramStart"/>
      <w:r>
        <w:rPr>
          <w:rFonts w:ascii="Arial" w:hAnsi="Arial" w:cs="Arial"/>
          <w:bCs/>
          <w:sz w:val="24"/>
          <w:szCs w:val="24"/>
        </w:rPr>
        <w:t>Контроль за</w:t>
      </w:r>
      <w:proofErr w:type="gramEnd"/>
      <w:r>
        <w:rPr>
          <w:rFonts w:ascii="Arial" w:hAnsi="Arial" w:cs="Arial"/>
          <w:bCs/>
          <w:sz w:val="24"/>
          <w:szCs w:val="24"/>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Должностные лица несут персональную ответственность:</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lastRenderedPageBreak/>
        <w:t xml:space="preserve">- за совершение неправомерных действий (бездействие), связанных с выполнением должностных обязанностей, которые закрепляется в их </w:t>
      </w:r>
      <w:r>
        <w:rPr>
          <w:rFonts w:ascii="Arial" w:hAnsi="Arial" w:cs="Arial"/>
          <w:bCs/>
          <w:i/>
          <w:sz w:val="24"/>
          <w:szCs w:val="24"/>
        </w:rPr>
        <w:t>должностных инструкциях</w:t>
      </w:r>
      <w:r>
        <w:rPr>
          <w:rFonts w:ascii="Arial" w:hAnsi="Arial" w:cs="Arial"/>
          <w:bCs/>
          <w:sz w:val="24"/>
          <w:szCs w:val="24"/>
        </w:rPr>
        <w:t xml:space="preserve"> в соответствии с требованиями законодательства Российской Федерации;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за разглашение сведений, составляющих охраняемую законом тайну, полученных в процессе проверки.</w:t>
      </w:r>
    </w:p>
    <w:p w:rsidR="00965B3E" w:rsidRDefault="00965B3E" w:rsidP="00965B3E">
      <w:pPr>
        <w:pStyle w:val="ConsPlusNormal"/>
        <w:ind w:firstLine="567"/>
        <w:jc w:val="both"/>
        <w:rPr>
          <w:rFonts w:ascii="Arial" w:hAnsi="Arial" w:cs="Arial"/>
          <w:sz w:val="24"/>
          <w:szCs w:val="24"/>
        </w:rPr>
      </w:pPr>
      <w:r>
        <w:rPr>
          <w:rFonts w:ascii="Arial" w:hAnsi="Arial" w:cs="Arial"/>
          <w:bCs/>
          <w:sz w:val="24"/>
          <w:szCs w:val="24"/>
        </w:rPr>
        <w:t xml:space="preserve">4.4. </w:t>
      </w:r>
      <w:r>
        <w:rPr>
          <w:rFonts w:ascii="Arial" w:hAnsi="Arial" w:cs="Arial"/>
          <w:sz w:val="24"/>
          <w:szCs w:val="24"/>
        </w:rPr>
        <w:t xml:space="preserve">Положения, характеризующие требования к порядку и формам </w:t>
      </w:r>
      <w:proofErr w:type="gramStart"/>
      <w:r>
        <w:rPr>
          <w:rFonts w:ascii="Arial" w:hAnsi="Arial" w:cs="Arial"/>
          <w:sz w:val="24"/>
          <w:szCs w:val="24"/>
        </w:rPr>
        <w:t>контроля за</w:t>
      </w:r>
      <w:proofErr w:type="gramEnd"/>
      <w:r>
        <w:rPr>
          <w:rFonts w:ascii="Arial" w:hAnsi="Arial" w:cs="Arial"/>
          <w:sz w:val="24"/>
          <w:szCs w:val="24"/>
        </w:rPr>
        <w:t xml:space="preserve"> осуществлением муниципального контроля, в том числе со стороны граждан, их объединений и организаций.</w:t>
      </w:r>
    </w:p>
    <w:p w:rsidR="00965B3E" w:rsidRDefault="00965B3E" w:rsidP="00965B3E">
      <w:pPr>
        <w:pStyle w:val="ConsPlusNormal"/>
        <w:ind w:firstLine="567"/>
        <w:jc w:val="both"/>
        <w:rPr>
          <w:rFonts w:ascii="Arial" w:hAnsi="Arial" w:cs="Arial"/>
          <w:sz w:val="24"/>
          <w:szCs w:val="24"/>
        </w:rPr>
      </w:pPr>
      <w:r>
        <w:rPr>
          <w:rFonts w:ascii="Arial" w:hAnsi="Arial" w:cs="Arial"/>
          <w:sz w:val="24"/>
          <w:szCs w:val="24"/>
        </w:rPr>
        <w:t xml:space="preserve">4.4.1. Требованиями к порядку и формам </w:t>
      </w:r>
      <w:proofErr w:type="gramStart"/>
      <w:r>
        <w:rPr>
          <w:rFonts w:ascii="Arial" w:hAnsi="Arial" w:cs="Arial"/>
          <w:sz w:val="24"/>
          <w:szCs w:val="24"/>
        </w:rPr>
        <w:t>контроля за</w:t>
      </w:r>
      <w:proofErr w:type="gramEnd"/>
      <w:r>
        <w:rPr>
          <w:rFonts w:ascii="Arial" w:hAnsi="Arial" w:cs="Arial"/>
          <w:sz w:val="24"/>
          <w:szCs w:val="24"/>
        </w:rPr>
        <w:t xml:space="preserve"> осуществлением муниципального контроля являются: независимость, профессиональная компетентность, должная тщательность.</w:t>
      </w:r>
    </w:p>
    <w:p w:rsidR="00965B3E" w:rsidRDefault="00965B3E" w:rsidP="00965B3E">
      <w:pPr>
        <w:pStyle w:val="ConsPlusNormal"/>
        <w:ind w:firstLine="567"/>
        <w:jc w:val="both"/>
        <w:rPr>
          <w:rFonts w:ascii="Arial" w:hAnsi="Arial" w:cs="Arial"/>
          <w:sz w:val="24"/>
          <w:szCs w:val="24"/>
        </w:rPr>
      </w:pPr>
      <w:r>
        <w:rPr>
          <w:rFonts w:ascii="Arial" w:hAnsi="Arial" w:cs="Arial"/>
          <w:sz w:val="24"/>
          <w:szCs w:val="24"/>
        </w:rPr>
        <w:t xml:space="preserve">4.4.2. Требование о независимости лиц, осуществляющих </w:t>
      </w:r>
      <w:proofErr w:type="gramStart"/>
      <w:r>
        <w:rPr>
          <w:rFonts w:ascii="Arial" w:hAnsi="Arial" w:cs="Arial"/>
          <w:sz w:val="24"/>
          <w:szCs w:val="24"/>
        </w:rPr>
        <w:t>контроль за</w:t>
      </w:r>
      <w:proofErr w:type="gramEnd"/>
      <w:r>
        <w:rPr>
          <w:rFonts w:ascii="Arial" w:hAnsi="Arial" w:cs="Arial"/>
          <w:sz w:val="24"/>
          <w:szCs w:val="24"/>
        </w:rPr>
        <w:t xml:space="preserve"> осуществлением муниципального контроля, от должностных лиц органа 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965B3E" w:rsidRDefault="00965B3E" w:rsidP="00965B3E">
      <w:pPr>
        <w:pStyle w:val="ConsPlusNormal"/>
        <w:ind w:firstLine="567"/>
        <w:jc w:val="both"/>
        <w:rPr>
          <w:rFonts w:ascii="Arial" w:hAnsi="Arial" w:cs="Arial"/>
          <w:sz w:val="24"/>
          <w:szCs w:val="24"/>
        </w:rPr>
      </w:pPr>
      <w:r>
        <w:rPr>
          <w:rFonts w:ascii="Arial" w:hAnsi="Arial" w:cs="Arial"/>
          <w:sz w:val="24"/>
          <w:szCs w:val="24"/>
        </w:rPr>
        <w:t xml:space="preserve">Лица, осуществляющие </w:t>
      </w:r>
      <w:proofErr w:type="gramStart"/>
      <w:r>
        <w:rPr>
          <w:rFonts w:ascii="Arial" w:hAnsi="Arial" w:cs="Arial"/>
          <w:sz w:val="24"/>
          <w:szCs w:val="24"/>
        </w:rPr>
        <w:t>контроль за</w:t>
      </w:r>
      <w:proofErr w:type="gramEnd"/>
      <w:r>
        <w:rPr>
          <w:rFonts w:ascii="Arial" w:hAnsi="Arial" w:cs="Arial"/>
          <w:sz w:val="24"/>
          <w:szCs w:val="24"/>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965B3E" w:rsidRDefault="00965B3E" w:rsidP="00965B3E">
      <w:pPr>
        <w:pStyle w:val="ConsPlusNormal"/>
        <w:ind w:firstLine="567"/>
        <w:jc w:val="both"/>
        <w:rPr>
          <w:rFonts w:ascii="Arial" w:hAnsi="Arial" w:cs="Arial"/>
          <w:sz w:val="24"/>
          <w:szCs w:val="24"/>
        </w:rPr>
      </w:pPr>
      <w:r>
        <w:rPr>
          <w:rFonts w:ascii="Arial" w:hAnsi="Arial" w:cs="Arial"/>
          <w:sz w:val="24"/>
          <w:szCs w:val="24"/>
        </w:rPr>
        <w:t xml:space="preserve">4.4.3. Требование о профессиональной компетентности лиц, осуществляющих </w:t>
      </w:r>
      <w:proofErr w:type="gramStart"/>
      <w:r>
        <w:rPr>
          <w:rFonts w:ascii="Arial" w:hAnsi="Arial" w:cs="Arial"/>
          <w:sz w:val="24"/>
          <w:szCs w:val="24"/>
        </w:rPr>
        <w:t>контроль за</w:t>
      </w:r>
      <w:proofErr w:type="gramEnd"/>
      <w:r>
        <w:rPr>
          <w:rFonts w:ascii="Arial" w:hAnsi="Arial" w:cs="Arial"/>
          <w:sz w:val="24"/>
          <w:szCs w:val="24"/>
        </w:rPr>
        <w:t xml:space="preserve">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965B3E" w:rsidRDefault="00965B3E" w:rsidP="00965B3E">
      <w:pPr>
        <w:pStyle w:val="ConsPlusNormal"/>
        <w:ind w:firstLine="567"/>
        <w:jc w:val="both"/>
        <w:rPr>
          <w:rFonts w:ascii="Arial" w:hAnsi="Arial" w:cs="Arial"/>
          <w:sz w:val="24"/>
          <w:szCs w:val="24"/>
        </w:rPr>
      </w:pPr>
      <w:r>
        <w:rPr>
          <w:rFonts w:ascii="Arial" w:hAnsi="Arial" w:cs="Arial"/>
          <w:sz w:val="24"/>
          <w:szCs w:val="24"/>
        </w:rPr>
        <w:t xml:space="preserve">4.4.4. Требование о должной тщательности лиц, осуществляющих </w:t>
      </w:r>
      <w:proofErr w:type="gramStart"/>
      <w:r>
        <w:rPr>
          <w:rFonts w:ascii="Arial" w:hAnsi="Arial" w:cs="Arial"/>
          <w:sz w:val="24"/>
          <w:szCs w:val="24"/>
        </w:rPr>
        <w:t>контроль за</w:t>
      </w:r>
      <w:proofErr w:type="gramEnd"/>
      <w:r>
        <w:rPr>
          <w:rFonts w:ascii="Arial" w:hAnsi="Arial" w:cs="Arial"/>
          <w:sz w:val="24"/>
          <w:szCs w:val="24"/>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965B3E" w:rsidRDefault="00965B3E" w:rsidP="00965B3E">
      <w:pPr>
        <w:pStyle w:val="ConsPlusNormal"/>
        <w:ind w:firstLine="567"/>
        <w:jc w:val="both"/>
        <w:rPr>
          <w:rFonts w:ascii="Arial" w:hAnsi="Arial" w:cs="Arial"/>
          <w:sz w:val="24"/>
          <w:szCs w:val="24"/>
        </w:rPr>
      </w:pPr>
      <w:r>
        <w:rPr>
          <w:rFonts w:ascii="Arial" w:hAnsi="Arial" w:cs="Arial"/>
          <w:sz w:val="24"/>
          <w:szCs w:val="24"/>
        </w:rPr>
        <w:t xml:space="preserve">4.4.5. </w:t>
      </w:r>
      <w:proofErr w:type="gramStart"/>
      <w:r>
        <w:rPr>
          <w:rFonts w:ascii="Arial" w:hAnsi="Arial" w:cs="Arial"/>
          <w:sz w:val="24"/>
          <w:szCs w:val="24"/>
        </w:rPr>
        <w:t>Контроль за</w:t>
      </w:r>
      <w:proofErr w:type="gramEnd"/>
      <w:r>
        <w:rPr>
          <w:rFonts w:ascii="Arial" w:hAnsi="Arial" w:cs="Arial"/>
          <w:sz w:val="24"/>
          <w:szCs w:val="24"/>
        </w:rPr>
        <w:t xml:space="preserve">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965B3E" w:rsidRDefault="00965B3E" w:rsidP="00965B3E">
      <w:pPr>
        <w:pStyle w:val="ConsPlusNormal"/>
        <w:ind w:firstLine="567"/>
        <w:jc w:val="both"/>
        <w:rPr>
          <w:rFonts w:ascii="Arial" w:hAnsi="Arial" w:cs="Arial"/>
          <w:sz w:val="24"/>
          <w:szCs w:val="24"/>
        </w:rPr>
      </w:pPr>
      <w:r>
        <w:rPr>
          <w:rFonts w:ascii="Arial" w:hAnsi="Arial" w:cs="Arial"/>
          <w:sz w:val="24"/>
          <w:szCs w:val="24"/>
        </w:rPr>
        <w:t xml:space="preserve">4.4.6. Граждане, их объединения и организации вправе осуществлять </w:t>
      </w:r>
      <w:proofErr w:type="gramStart"/>
      <w:r>
        <w:rPr>
          <w:rFonts w:ascii="Arial" w:hAnsi="Arial" w:cs="Arial"/>
          <w:sz w:val="24"/>
          <w:szCs w:val="24"/>
        </w:rPr>
        <w:t>контроль за</w:t>
      </w:r>
      <w:proofErr w:type="gramEnd"/>
      <w:r>
        <w:rPr>
          <w:rFonts w:ascii="Arial" w:hAnsi="Arial" w:cs="Arial"/>
          <w:sz w:val="24"/>
          <w:szCs w:val="24"/>
        </w:rPr>
        <w:t xml:space="preserve"> осуществлением муниципального контроля посредством:</w:t>
      </w:r>
    </w:p>
    <w:p w:rsidR="00965B3E" w:rsidRDefault="00965B3E" w:rsidP="00965B3E">
      <w:pPr>
        <w:pStyle w:val="ConsPlusNormal"/>
        <w:ind w:firstLine="567"/>
        <w:jc w:val="both"/>
        <w:rPr>
          <w:rFonts w:ascii="Arial" w:hAnsi="Arial" w:cs="Arial"/>
          <w:sz w:val="24"/>
          <w:szCs w:val="24"/>
        </w:rPr>
      </w:pPr>
      <w:r>
        <w:rPr>
          <w:rFonts w:ascii="Arial" w:hAnsi="Arial" w:cs="Arial"/>
          <w:sz w:val="24"/>
          <w:szCs w:val="24"/>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965B3E" w:rsidRDefault="00965B3E" w:rsidP="00965B3E">
      <w:pPr>
        <w:pStyle w:val="ConsPlusNormal"/>
        <w:ind w:firstLine="567"/>
        <w:jc w:val="both"/>
        <w:rPr>
          <w:rFonts w:ascii="Arial" w:hAnsi="Arial" w:cs="Arial"/>
          <w:sz w:val="24"/>
          <w:szCs w:val="24"/>
        </w:rPr>
      </w:pPr>
      <w:r>
        <w:rPr>
          <w:rFonts w:ascii="Arial" w:hAnsi="Arial" w:cs="Arial"/>
          <w:sz w:val="24"/>
          <w:szCs w:val="24"/>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sz w:val="24"/>
          <w:szCs w:val="24"/>
        </w:rPr>
        <w:t>- обжалования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965B3E" w:rsidRDefault="00965B3E" w:rsidP="00965B3E">
      <w:pPr>
        <w:autoSpaceDE w:val="0"/>
        <w:autoSpaceDN w:val="0"/>
        <w:adjustRightInd w:val="0"/>
        <w:jc w:val="center"/>
        <w:rPr>
          <w:rFonts w:ascii="Arial" w:hAnsi="Arial" w:cs="Arial"/>
          <w:b/>
          <w:bCs/>
          <w:sz w:val="24"/>
          <w:szCs w:val="24"/>
        </w:rPr>
      </w:pPr>
    </w:p>
    <w:p w:rsidR="00965B3E" w:rsidRDefault="00965B3E" w:rsidP="00965B3E">
      <w:pPr>
        <w:autoSpaceDE w:val="0"/>
        <w:autoSpaceDN w:val="0"/>
        <w:adjustRightInd w:val="0"/>
        <w:jc w:val="center"/>
        <w:rPr>
          <w:rFonts w:ascii="Arial" w:hAnsi="Arial" w:cs="Arial"/>
          <w:b/>
          <w:bCs/>
          <w:sz w:val="24"/>
          <w:szCs w:val="24"/>
        </w:rPr>
      </w:pPr>
      <w:r>
        <w:rPr>
          <w:rFonts w:ascii="Arial" w:hAnsi="Arial" w:cs="Arial"/>
          <w:b/>
          <w:bCs/>
          <w:sz w:val="24"/>
          <w:szCs w:val="24"/>
        </w:rPr>
        <w:t>5. Досудебный (внесудебный) порядок обжалования решений и действий (бездействия) органа муниципального контроля, а также его должностных лиц</w:t>
      </w:r>
    </w:p>
    <w:p w:rsidR="00965B3E" w:rsidRDefault="00965B3E" w:rsidP="00965B3E">
      <w:pPr>
        <w:autoSpaceDE w:val="0"/>
        <w:autoSpaceDN w:val="0"/>
        <w:adjustRightInd w:val="0"/>
        <w:jc w:val="both"/>
        <w:rPr>
          <w:rFonts w:ascii="Arial" w:hAnsi="Arial" w:cs="Arial"/>
          <w:bCs/>
          <w:sz w:val="24"/>
          <w:szCs w:val="24"/>
        </w:rPr>
      </w:pP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lastRenderedPageBreak/>
        <w:t>5.2.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5.3. Основания для приостановления рассмотрения жалобы отсутствуют.</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5.4. Основанием для начала досудебного (внесудебного) обжалования является поступление жалобы (обращения) в администрацию Юрьевского сельсовета, поступившей лично от заявителя (уполномоченного лица), направленной в виде почтового отправления либо в электронной форме.</w:t>
      </w:r>
    </w:p>
    <w:p w:rsidR="00965B3E" w:rsidRDefault="00965B3E" w:rsidP="00965B3E">
      <w:pPr>
        <w:autoSpaceDE w:val="0"/>
        <w:autoSpaceDN w:val="0"/>
        <w:adjustRightInd w:val="0"/>
        <w:ind w:firstLine="709"/>
        <w:jc w:val="both"/>
        <w:rPr>
          <w:rFonts w:ascii="Arial" w:hAnsi="Arial" w:cs="Arial"/>
          <w:bCs/>
          <w:sz w:val="24"/>
          <w:szCs w:val="24"/>
        </w:rPr>
      </w:pPr>
      <w:proofErr w:type="gramStart"/>
      <w:r>
        <w:rPr>
          <w:rFonts w:ascii="Arial" w:hAnsi="Arial" w:cs="Arial"/>
          <w:bCs/>
          <w:sz w:val="24"/>
          <w:szCs w:val="24"/>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Pr>
          <w:rFonts w:ascii="Arial" w:hAnsi="Arial" w:cs="Arial"/>
          <w:bCs/>
          <w:sz w:val="24"/>
          <w:szCs w:val="24"/>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В подтверждение доводов к жалобе могут прилагаться документы и материалы либо их копии.</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5.6. В порядке внесудебного обжалования заявитель имеет право обратиться с жалобой устно или письменно  в администрацию сельсовета.</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bCs/>
          <w:sz w:val="24"/>
          <w:szCs w:val="24"/>
        </w:rPr>
        <w:t xml:space="preserve">5.7. </w:t>
      </w:r>
      <w:r>
        <w:rPr>
          <w:rFonts w:ascii="Arial" w:hAnsi="Arial" w:cs="Arial"/>
          <w:sz w:val="24"/>
          <w:szCs w:val="24"/>
        </w:rPr>
        <w:t>Жалоба рассматривается в течение 30 дней со дня ее регистрации в администрации Юрьевского сельсовета.</w:t>
      </w:r>
    </w:p>
    <w:p w:rsidR="00965B3E" w:rsidRDefault="00965B3E" w:rsidP="00965B3E">
      <w:pPr>
        <w:autoSpaceDE w:val="0"/>
        <w:autoSpaceDN w:val="0"/>
        <w:adjustRightInd w:val="0"/>
        <w:ind w:firstLine="709"/>
        <w:jc w:val="both"/>
        <w:rPr>
          <w:rFonts w:ascii="Arial" w:hAnsi="Arial" w:cs="Arial"/>
          <w:sz w:val="24"/>
          <w:szCs w:val="24"/>
        </w:rPr>
      </w:pPr>
      <w:r>
        <w:rPr>
          <w:rFonts w:ascii="Arial" w:hAnsi="Arial" w:cs="Arial"/>
          <w:sz w:val="24"/>
          <w:szCs w:val="24"/>
        </w:rPr>
        <w:t>В исключительных случаях глава сельсовета вправе продлить срок рассмотрения жалобы не более чем на 30 дней, уведомив о продлении срока ее рассмотрения заинтересованное лицо.</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5.8. Результатами досудебного (внесудебного) обжалования являются:</w:t>
      </w:r>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 xml:space="preserve">признание правомерным действия (бездействия) и (или) решения должностного лица, </w:t>
      </w:r>
      <w:proofErr w:type="gramStart"/>
      <w:r>
        <w:rPr>
          <w:rFonts w:ascii="Arial" w:hAnsi="Arial" w:cs="Arial"/>
          <w:bCs/>
          <w:sz w:val="24"/>
          <w:szCs w:val="24"/>
        </w:rPr>
        <w:t>осуществляемых</w:t>
      </w:r>
      <w:proofErr w:type="gramEnd"/>
      <w:r>
        <w:rPr>
          <w:rFonts w:ascii="Arial" w:hAnsi="Arial" w:cs="Arial"/>
          <w:bCs/>
          <w:sz w:val="24"/>
          <w:szCs w:val="24"/>
        </w:rPr>
        <w:t xml:space="preserve"> и принятых при исполнении муниципальной функции, и отказ в удовлетворении жалобы;</w:t>
      </w:r>
    </w:p>
    <w:p w:rsidR="00965B3E" w:rsidRDefault="00965B3E" w:rsidP="00965B3E">
      <w:pPr>
        <w:autoSpaceDE w:val="0"/>
        <w:autoSpaceDN w:val="0"/>
        <w:adjustRightInd w:val="0"/>
        <w:ind w:firstLine="709"/>
        <w:jc w:val="both"/>
        <w:rPr>
          <w:rFonts w:ascii="Arial" w:hAnsi="Arial" w:cs="Arial"/>
          <w:bCs/>
          <w:sz w:val="24"/>
          <w:szCs w:val="24"/>
        </w:rPr>
      </w:pPr>
      <w:proofErr w:type="gramStart"/>
      <w:r>
        <w:rPr>
          <w:rFonts w:ascii="Arial" w:hAnsi="Arial" w:cs="Arial"/>
          <w:bCs/>
          <w:sz w:val="24"/>
          <w:szCs w:val="24"/>
        </w:rPr>
        <w:t>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roofErr w:type="gramEnd"/>
    </w:p>
    <w:p w:rsidR="00965B3E" w:rsidRDefault="00965B3E" w:rsidP="00965B3E">
      <w:pPr>
        <w:autoSpaceDE w:val="0"/>
        <w:autoSpaceDN w:val="0"/>
        <w:adjustRightInd w:val="0"/>
        <w:ind w:firstLine="709"/>
        <w:jc w:val="both"/>
        <w:rPr>
          <w:rFonts w:ascii="Arial" w:hAnsi="Arial" w:cs="Arial"/>
          <w:bCs/>
          <w:sz w:val="24"/>
          <w:szCs w:val="24"/>
        </w:rPr>
      </w:pPr>
      <w:r>
        <w:rPr>
          <w:rFonts w:ascii="Arial" w:hAnsi="Arial" w:cs="Arial"/>
          <w:bCs/>
          <w:sz w:val="24"/>
          <w:szCs w:val="24"/>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965B3E" w:rsidRDefault="00965B3E" w:rsidP="00965B3E">
      <w:pPr>
        <w:autoSpaceDE w:val="0"/>
        <w:autoSpaceDN w:val="0"/>
        <w:adjustRightInd w:val="0"/>
        <w:ind w:firstLine="4253"/>
        <w:jc w:val="both"/>
        <w:rPr>
          <w:rFonts w:ascii="Arial" w:hAnsi="Arial" w:cs="Arial"/>
          <w:sz w:val="24"/>
          <w:szCs w:val="24"/>
        </w:rPr>
      </w:pPr>
      <w:r>
        <w:rPr>
          <w:rFonts w:ascii="Arial" w:hAnsi="Arial" w:cs="Arial"/>
          <w:sz w:val="24"/>
          <w:szCs w:val="24"/>
        </w:rPr>
        <w:br w:type="page"/>
      </w:r>
      <w:r>
        <w:rPr>
          <w:rFonts w:ascii="Arial" w:hAnsi="Arial" w:cs="Arial"/>
          <w:sz w:val="24"/>
          <w:szCs w:val="24"/>
        </w:rPr>
        <w:lastRenderedPageBreak/>
        <w:t>Приложение № 1</w:t>
      </w:r>
    </w:p>
    <w:p w:rsidR="00965B3E" w:rsidRDefault="00965B3E" w:rsidP="00965B3E">
      <w:pPr>
        <w:autoSpaceDE w:val="0"/>
        <w:autoSpaceDN w:val="0"/>
        <w:adjustRightInd w:val="0"/>
        <w:ind w:left="4248"/>
        <w:jc w:val="both"/>
        <w:rPr>
          <w:rFonts w:ascii="Arial" w:hAnsi="Arial" w:cs="Arial"/>
          <w:sz w:val="24"/>
          <w:szCs w:val="24"/>
        </w:rPr>
      </w:pPr>
      <w:r>
        <w:rPr>
          <w:rFonts w:ascii="Arial" w:hAnsi="Arial" w:cs="Arial"/>
          <w:sz w:val="24"/>
          <w:szCs w:val="24"/>
        </w:rPr>
        <w:t>к Административному регламенту</w:t>
      </w:r>
    </w:p>
    <w:p w:rsidR="00965B3E" w:rsidRDefault="00965B3E" w:rsidP="00965B3E">
      <w:pPr>
        <w:autoSpaceDE w:val="0"/>
        <w:autoSpaceDN w:val="0"/>
        <w:adjustRightInd w:val="0"/>
        <w:ind w:left="4253" w:hanging="5"/>
        <w:jc w:val="both"/>
        <w:rPr>
          <w:rFonts w:ascii="Arial" w:hAnsi="Arial" w:cs="Arial"/>
          <w:i/>
          <w:sz w:val="24"/>
          <w:szCs w:val="24"/>
        </w:rPr>
      </w:pPr>
      <w:r>
        <w:rPr>
          <w:rFonts w:ascii="Arial" w:hAnsi="Arial" w:cs="Arial"/>
          <w:sz w:val="24"/>
          <w:szCs w:val="24"/>
        </w:rPr>
        <w:t>осуществления муниципального контроля в сфере благоустройства на территории Юрьевского сельсовета</w:t>
      </w:r>
    </w:p>
    <w:p w:rsidR="00965B3E" w:rsidRDefault="00965B3E" w:rsidP="00965B3E">
      <w:pPr>
        <w:autoSpaceDE w:val="0"/>
        <w:autoSpaceDN w:val="0"/>
        <w:adjustRightInd w:val="0"/>
        <w:ind w:left="4253" w:hanging="5"/>
        <w:jc w:val="both"/>
        <w:rPr>
          <w:rFonts w:ascii="Arial" w:hAnsi="Arial" w:cs="Arial"/>
          <w:i/>
          <w:sz w:val="24"/>
          <w:szCs w:val="24"/>
        </w:rPr>
      </w:pPr>
    </w:p>
    <w:p w:rsidR="00965B3E" w:rsidRDefault="00965B3E" w:rsidP="00965B3E">
      <w:pPr>
        <w:autoSpaceDE w:val="0"/>
        <w:autoSpaceDN w:val="0"/>
        <w:adjustRightInd w:val="0"/>
        <w:jc w:val="both"/>
        <w:rPr>
          <w:rFonts w:ascii="Arial" w:hAnsi="Arial" w:cs="Arial"/>
          <w:sz w:val="24"/>
          <w:szCs w:val="24"/>
        </w:rPr>
      </w:pPr>
    </w:p>
    <w:p w:rsidR="00965B3E" w:rsidRDefault="00965B3E" w:rsidP="00965B3E">
      <w:pPr>
        <w:autoSpaceDE w:val="0"/>
        <w:autoSpaceDN w:val="0"/>
        <w:adjustRightInd w:val="0"/>
        <w:jc w:val="both"/>
        <w:rPr>
          <w:rFonts w:ascii="Arial" w:hAnsi="Arial" w:cs="Arial"/>
          <w:i/>
          <w:sz w:val="24"/>
          <w:szCs w:val="24"/>
        </w:rPr>
      </w:pPr>
      <w:r>
        <w:rPr>
          <w:rFonts w:ascii="Arial" w:hAnsi="Arial" w:cs="Arial"/>
          <w:i/>
          <w:sz w:val="24"/>
          <w:szCs w:val="24"/>
        </w:rPr>
        <w:t xml:space="preserve"> </w:t>
      </w:r>
    </w:p>
    <w:p w:rsidR="00965B3E" w:rsidRDefault="00965B3E" w:rsidP="00965B3E">
      <w:pPr>
        <w:autoSpaceDE w:val="0"/>
        <w:autoSpaceDN w:val="0"/>
        <w:adjustRightInd w:val="0"/>
        <w:ind w:firstLine="540"/>
        <w:jc w:val="center"/>
        <w:rPr>
          <w:rFonts w:ascii="Arial" w:hAnsi="Arial" w:cs="Arial"/>
          <w:b/>
          <w:sz w:val="24"/>
          <w:szCs w:val="24"/>
        </w:rPr>
      </w:pPr>
      <w:r>
        <w:rPr>
          <w:rFonts w:ascii="Arial" w:hAnsi="Arial" w:cs="Arial"/>
          <w:b/>
          <w:sz w:val="24"/>
          <w:szCs w:val="24"/>
        </w:rPr>
        <w:t>ПРЕДПИСАНИЕ № ____</w:t>
      </w:r>
    </w:p>
    <w:p w:rsidR="00965B3E" w:rsidRDefault="00965B3E" w:rsidP="00965B3E">
      <w:pPr>
        <w:autoSpaceDE w:val="0"/>
        <w:autoSpaceDN w:val="0"/>
        <w:adjustRightInd w:val="0"/>
        <w:ind w:firstLine="540"/>
        <w:jc w:val="center"/>
        <w:rPr>
          <w:rFonts w:ascii="Arial" w:hAnsi="Arial" w:cs="Arial"/>
          <w:b/>
          <w:sz w:val="24"/>
          <w:szCs w:val="24"/>
        </w:rPr>
      </w:pPr>
      <w:r>
        <w:rPr>
          <w:rFonts w:ascii="Arial" w:hAnsi="Arial" w:cs="Arial"/>
          <w:b/>
          <w:sz w:val="24"/>
          <w:szCs w:val="24"/>
        </w:rPr>
        <w:t>об устранении нарушений законодательства в сфере благоустройства</w:t>
      </w:r>
    </w:p>
    <w:p w:rsidR="00965B3E" w:rsidRDefault="00965B3E" w:rsidP="00965B3E">
      <w:pPr>
        <w:autoSpaceDE w:val="0"/>
        <w:autoSpaceDN w:val="0"/>
        <w:adjustRightInd w:val="0"/>
        <w:ind w:firstLine="540"/>
        <w:jc w:val="both"/>
        <w:rPr>
          <w:rFonts w:ascii="Arial" w:hAnsi="Arial" w:cs="Arial"/>
          <w:sz w:val="24"/>
          <w:szCs w:val="24"/>
        </w:rPr>
      </w:pPr>
    </w:p>
    <w:p w:rsidR="00965B3E" w:rsidRDefault="00965B3E" w:rsidP="00965B3E">
      <w:pPr>
        <w:autoSpaceDE w:val="0"/>
        <w:autoSpaceDN w:val="0"/>
        <w:adjustRightInd w:val="0"/>
        <w:jc w:val="both"/>
        <w:rPr>
          <w:rFonts w:ascii="Arial" w:hAnsi="Arial" w:cs="Arial"/>
          <w:sz w:val="24"/>
          <w:szCs w:val="24"/>
        </w:rPr>
      </w:pPr>
      <w:r>
        <w:rPr>
          <w:rFonts w:ascii="Arial" w:hAnsi="Arial" w:cs="Arial"/>
          <w:bCs/>
          <w:sz w:val="24"/>
          <w:szCs w:val="24"/>
        </w:rPr>
        <w:t>«</w:t>
      </w:r>
      <w:r>
        <w:rPr>
          <w:rFonts w:ascii="Arial" w:hAnsi="Arial" w:cs="Arial"/>
          <w:sz w:val="24"/>
          <w:szCs w:val="24"/>
        </w:rPr>
        <w:t>__</w:t>
      </w:r>
      <w:r>
        <w:rPr>
          <w:rFonts w:ascii="Arial" w:hAnsi="Arial" w:cs="Arial"/>
          <w:bCs/>
          <w:sz w:val="24"/>
          <w:szCs w:val="24"/>
        </w:rPr>
        <w:t>»</w:t>
      </w:r>
      <w:r>
        <w:rPr>
          <w:rFonts w:ascii="Arial" w:hAnsi="Arial" w:cs="Arial"/>
          <w:sz w:val="24"/>
          <w:szCs w:val="24"/>
        </w:rPr>
        <w:t>____________ 20__ г.                                      _________________________</w:t>
      </w:r>
    </w:p>
    <w:p w:rsidR="00965B3E" w:rsidRDefault="00965B3E" w:rsidP="00965B3E">
      <w:pPr>
        <w:autoSpaceDE w:val="0"/>
        <w:autoSpaceDN w:val="0"/>
        <w:adjustRightInd w:val="0"/>
        <w:ind w:firstLine="540"/>
        <w:jc w:val="both"/>
        <w:rPr>
          <w:rFonts w:ascii="Arial" w:hAnsi="Arial" w:cs="Arial"/>
          <w:sz w:val="24"/>
          <w:szCs w:val="24"/>
        </w:rPr>
      </w:pPr>
      <w:r>
        <w:rPr>
          <w:rFonts w:ascii="Arial" w:hAnsi="Arial" w:cs="Arial"/>
          <w:sz w:val="24"/>
          <w:szCs w:val="24"/>
        </w:rPr>
        <w:t xml:space="preserve">                                                                                    (место составления)</w:t>
      </w:r>
    </w:p>
    <w:p w:rsidR="00965B3E" w:rsidRDefault="00965B3E" w:rsidP="00965B3E">
      <w:pPr>
        <w:autoSpaceDE w:val="0"/>
        <w:autoSpaceDN w:val="0"/>
        <w:adjustRightInd w:val="0"/>
        <w:ind w:firstLine="540"/>
        <w:jc w:val="both"/>
        <w:rPr>
          <w:rFonts w:ascii="Arial" w:hAnsi="Arial" w:cs="Arial"/>
          <w:sz w:val="24"/>
          <w:szCs w:val="24"/>
        </w:rPr>
      </w:pPr>
    </w:p>
    <w:p w:rsidR="00965B3E" w:rsidRDefault="00965B3E" w:rsidP="00965B3E">
      <w:pPr>
        <w:autoSpaceDE w:val="0"/>
        <w:autoSpaceDN w:val="0"/>
        <w:adjustRightInd w:val="0"/>
        <w:ind w:firstLine="540"/>
        <w:jc w:val="both"/>
        <w:rPr>
          <w:rFonts w:ascii="Arial" w:hAnsi="Arial" w:cs="Arial"/>
          <w:bCs/>
          <w:sz w:val="24"/>
          <w:szCs w:val="24"/>
        </w:rPr>
      </w:pPr>
      <w:r>
        <w:rPr>
          <w:rFonts w:ascii="Arial" w:hAnsi="Arial" w:cs="Arial"/>
          <w:sz w:val="24"/>
          <w:szCs w:val="24"/>
        </w:rPr>
        <w:t xml:space="preserve">На основании пункта 1 части 1 статьи 17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Акта </w:t>
      </w:r>
      <w:proofErr w:type="gramStart"/>
      <w:r>
        <w:rPr>
          <w:rFonts w:ascii="Arial" w:hAnsi="Arial" w:cs="Arial"/>
          <w:sz w:val="24"/>
          <w:szCs w:val="24"/>
        </w:rPr>
        <w:t>проведения проверки соблюдения требований законодательства</w:t>
      </w:r>
      <w:proofErr w:type="gramEnd"/>
      <w:r>
        <w:rPr>
          <w:rFonts w:ascii="Arial" w:hAnsi="Arial" w:cs="Arial"/>
          <w:sz w:val="24"/>
          <w:szCs w:val="24"/>
        </w:rPr>
        <w:t xml:space="preserve"> в сфере благоустройства,</w:t>
      </w:r>
    </w:p>
    <w:p w:rsidR="00965B3E" w:rsidRDefault="00965B3E" w:rsidP="00965B3E">
      <w:pPr>
        <w:autoSpaceDE w:val="0"/>
        <w:autoSpaceDN w:val="0"/>
        <w:adjustRightInd w:val="0"/>
        <w:ind w:firstLine="540"/>
        <w:jc w:val="center"/>
        <w:rPr>
          <w:rFonts w:ascii="Arial" w:hAnsi="Arial" w:cs="Arial"/>
          <w:sz w:val="24"/>
          <w:szCs w:val="24"/>
        </w:rPr>
      </w:pPr>
      <w:r>
        <w:rPr>
          <w:rFonts w:ascii="Arial" w:hAnsi="Arial" w:cs="Arial"/>
          <w:sz w:val="24"/>
          <w:szCs w:val="24"/>
        </w:rPr>
        <w:t>ПРЕДПИСЫВАЮ:</w:t>
      </w:r>
    </w:p>
    <w:p w:rsidR="00965B3E" w:rsidRDefault="00965B3E" w:rsidP="00965B3E">
      <w:pPr>
        <w:autoSpaceDE w:val="0"/>
        <w:autoSpaceDN w:val="0"/>
        <w:adjustRightInd w:val="0"/>
        <w:jc w:val="both"/>
        <w:rPr>
          <w:rFonts w:ascii="Arial" w:hAnsi="Arial" w:cs="Arial"/>
          <w:sz w:val="24"/>
          <w:szCs w:val="24"/>
        </w:rPr>
      </w:pPr>
      <w:r>
        <w:rPr>
          <w:rFonts w:ascii="Arial" w:hAnsi="Arial" w:cs="Arial"/>
          <w:sz w:val="24"/>
          <w:szCs w:val="24"/>
        </w:rPr>
        <w:t>__________________________________________________________________</w:t>
      </w:r>
    </w:p>
    <w:p w:rsidR="00965B3E" w:rsidRDefault="00965B3E" w:rsidP="00965B3E">
      <w:pPr>
        <w:autoSpaceDE w:val="0"/>
        <w:autoSpaceDN w:val="0"/>
        <w:adjustRightInd w:val="0"/>
        <w:jc w:val="both"/>
        <w:rPr>
          <w:rFonts w:ascii="Arial" w:hAnsi="Arial" w:cs="Arial"/>
          <w:i/>
          <w:sz w:val="24"/>
          <w:szCs w:val="24"/>
        </w:rPr>
      </w:pPr>
      <w:proofErr w:type="gramStart"/>
      <w:r>
        <w:rPr>
          <w:rFonts w:ascii="Arial" w:hAnsi="Arial" w:cs="Arial"/>
          <w:i/>
          <w:sz w:val="24"/>
          <w:szCs w:val="24"/>
        </w:rPr>
        <w:t>(полное и сокращенное наименование проверяемого юридического лица,</w:t>
      </w:r>
      <w:proofErr w:type="gramEnd"/>
    </w:p>
    <w:p w:rsidR="00965B3E" w:rsidRDefault="00965B3E" w:rsidP="00965B3E">
      <w:pPr>
        <w:autoSpaceDE w:val="0"/>
        <w:autoSpaceDN w:val="0"/>
        <w:adjustRightInd w:val="0"/>
        <w:jc w:val="both"/>
        <w:rPr>
          <w:rFonts w:ascii="Arial" w:hAnsi="Arial" w:cs="Arial"/>
          <w:i/>
          <w:sz w:val="24"/>
          <w:szCs w:val="24"/>
        </w:rPr>
      </w:pPr>
      <w:proofErr w:type="gramStart"/>
      <w:r>
        <w:rPr>
          <w:rFonts w:ascii="Arial" w:hAnsi="Arial" w:cs="Arial"/>
          <w:i/>
          <w:sz w:val="24"/>
          <w:szCs w:val="24"/>
        </w:rPr>
        <w:t>Ф.И.О. индивидуального предпринимателя, которому выдается предписание)</w:t>
      </w:r>
      <w:proofErr w:type="gramEnd"/>
    </w:p>
    <w:p w:rsidR="00965B3E" w:rsidRDefault="00965B3E" w:rsidP="00965B3E">
      <w:pPr>
        <w:autoSpaceDE w:val="0"/>
        <w:autoSpaceDN w:val="0"/>
        <w:adjustRightInd w:val="0"/>
        <w:jc w:val="both"/>
        <w:rPr>
          <w:rFonts w:ascii="Arial" w:hAnsi="Arial" w:cs="Arial"/>
          <w:i/>
          <w:sz w:val="24"/>
          <w:szCs w:val="24"/>
        </w:rPr>
      </w:pPr>
    </w:p>
    <w:tbl>
      <w:tblPr>
        <w:tblW w:w="10155" w:type="dxa"/>
        <w:jc w:val="center"/>
        <w:tblInd w:w="70" w:type="dxa"/>
        <w:tblLayout w:type="fixed"/>
        <w:tblCellMar>
          <w:left w:w="70" w:type="dxa"/>
          <w:right w:w="70" w:type="dxa"/>
        </w:tblCellMar>
        <w:tblLook w:val="04A0" w:firstRow="1" w:lastRow="0" w:firstColumn="1" w:lastColumn="0" w:noHBand="0" w:noVBand="1"/>
      </w:tblPr>
      <w:tblGrid>
        <w:gridCol w:w="971"/>
        <w:gridCol w:w="3106"/>
        <w:gridCol w:w="2161"/>
        <w:gridCol w:w="3917"/>
      </w:tblGrid>
      <w:tr w:rsidR="00965B3E" w:rsidTr="00965B3E">
        <w:trPr>
          <w:cantSplit/>
          <w:trHeight w:val="360"/>
          <w:jc w:val="center"/>
        </w:trPr>
        <w:tc>
          <w:tcPr>
            <w:tcW w:w="971" w:type="dxa"/>
            <w:tcBorders>
              <w:top w:val="single" w:sz="6" w:space="0" w:color="auto"/>
              <w:left w:val="single" w:sz="6" w:space="0" w:color="auto"/>
              <w:bottom w:val="single" w:sz="6" w:space="0" w:color="auto"/>
              <w:right w:val="single" w:sz="6" w:space="0" w:color="auto"/>
            </w:tcBorders>
            <w:hideMark/>
          </w:tcPr>
          <w:p w:rsidR="00965B3E" w:rsidRDefault="00965B3E">
            <w:pPr>
              <w:autoSpaceDE w:val="0"/>
              <w:autoSpaceDN w:val="0"/>
              <w:adjustRightInd w:val="0"/>
              <w:spacing w:line="276" w:lineRule="auto"/>
              <w:ind w:firstLine="1"/>
              <w:jc w:val="center"/>
              <w:rPr>
                <w:rFonts w:ascii="Arial" w:hAnsi="Arial" w:cs="Arial"/>
                <w:sz w:val="24"/>
                <w:szCs w:val="24"/>
                <w:lang w:eastAsia="en-US"/>
              </w:rPr>
            </w:pPr>
            <w:r>
              <w:rPr>
                <w:rFonts w:ascii="Arial" w:hAnsi="Arial" w:cs="Arial"/>
                <w:sz w:val="24"/>
                <w:szCs w:val="24"/>
                <w:lang w:eastAsia="en-US"/>
              </w:rPr>
              <w:t xml:space="preserve">№  </w:t>
            </w:r>
            <w:r>
              <w:rPr>
                <w:rFonts w:ascii="Arial" w:hAnsi="Arial" w:cs="Arial"/>
                <w:sz w:val="24"/>
                <w:szCs w:val="24"/>
                <w:lang w:eastAsia="en-US"/>
              </w:rPr>
              <w:br/>
            </w:r>
            <w:proofErr w:type="gramStart"/>
            <w:r>
              <w:rPr>
                <w:rFonts w:ascii="Arial" w:hAnsi="Arial" w:cs="Arial"/>
                <w:sz w:val="24"/>
                <w:szCs w:val="24"/>
                <w:lang w:eastAsia="en-US"/>
              </w:rPr>
              <w:t>п</w:t>
            </w:r>
            <w:proofErr w:type="gramEnd"/>
            <w:r>
              <w:rPr>
                <w:rFonts w:ascii="Arial" w:hAnsi="Arial" w:cs="Arial"/>
                <w:sz w:val="24"/>
                <w:szCs w:val="24"/>
                <w:lang w:eastAsia="en-US"/>
              </w:rPr>
              <w:t>/п</w:t>
            </w:r>
          </w:p>
        </w:tc>
        <w:tc>
          <w:tcPr>
            <w:tcW w:w="3105" w:type="dxa"/>
            <w:tcBorders>
              <w:top w:val="single" w:sz="6" w:space="0" w:color="auto"/>
              <w:left w:val="single" w:sz="6" w:space="0" w:color="auto"/>
              <w:bottom w:val="single" w:sz="6" w:space="0" w:color="auto"/>
              <w:right w:val="single" w:sz="6" w:space="0" w:color="auto"/>
            </w:tcBorders>
            <w:hideMark/>
          </w:tcPr>
          <w:p w:rsidR="00965B3E" w:rsidRDefault="00965B3E">
            <w:pPr>
              <w:autoSpaceDE w:val="0"/>
              <w:autoSpaceDN w:val="0"/>
              <w:adjustRightInd w:val="0"/>
              <w:spacing w:line="276" w:lineRule="auto"/>
              <w:ind w:firstLine="1"/>
              <w:jc w:val="center"/>
              <w:rPr>
                <w:rFonts w:ascii="Arial" w:hAnsi="Arial" w:cs="Arial"/>
                <w:sz w:val="24"/>
                <w:szCs w:val="24"/>
                <w:lang w:eastAsia="en-US"/>
              </w:rPr>
            </w:pPr>
            <w:r>
              <w:rPr>
                <w:rFonts w:ascii="Arial" w:hAnsi="Arial" w:cs="Arial"/>
                <w:sz w:val="24"/>
                <w:szCs w:val="24"/>
                <w:lang w:eastAsia="en-US"/>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965B3E" w:rsidRDefault="00965B3E">
            <w:pPr>
              <w:autoSpaceDE w:val="0"/>
              <w:autoSpaceDN w:val="0"/>
              <w:adjustRightInd w:val="0"/>
              <w:spacing w:line="276" w:lineRule="auto"/>
              <w:ind w:firstLine="1"/>
              <w:jc w:val="center"/>
              <w:rPr>
                <w:rFonts w:ascii="Arial" w:hAnsi="Arial" w:cs="Arial"/>
                <w:sz w:val="24"/>
                <w:szCs w:val="24"/>
                <w:lang w:eastAsia="en-US"/>
              </w:rPr>
            </w:pPr>
            <w:r>
              <w:rPr>
                <w:rFonts w:ascii="Arial" w:hAnsi="Arial" w:cs="Arial"/>
                <w:sz w:val="24"/>
                <w:szCs w:val="24"/>
                <w:lang w:eastAsia="en-US"/>
              </w:rPr>
              <w:t>Срок исполнения</w:t>
            </w:r>
          </w:p>
        </w:tc>
        <w:tc>
          <w:tcPr>
            <w:tcW w:w="3915" w:type="dxa"/>
            <w:tcBorders>
              <w:top w:val="single" w:sz="6" w:space="0" w:color="auto"/>
              <w:left w:val="single" w:sz="6" w:space="0" w:color="auto"/>
              <w:bottom w:val="single" w:sz="6" w:space="0" w:color="auto"/>
              <w:right w:val="single" w:sz="6" w:space="0" w:color="auto"/>
            </w:tcBorders>
            <w:hideMark/>
          </w:tcPr>
          <w:p w:rsidR="00965B3E" w:rsidRDefault="00965B3E">
            <w:pPr>
              <w:autoSpaceDE w:val="0"/>
              <w:autoSpaceDN w:val="0"/>
              <w:adjustRightInd w:val="0"/>
              <w:spacing w:line="276" w:lineRule="auto"/>
              <w:ind w:firstLine="1"/>
              <w:jc w:val="center"/>
              <w:rPr>
                <w:rFonts w:ascii="Arial" w:hAnsi="Arial" w:cs="Arial"/>
                <w:sz w:val="24"/>
                <w:szCs w:val="24"/>
                <w:lang w:eastAsia="en-US"/>
              </w:rPr>
            </w:pPr>
            <w:r>
              <w:rPr>
                <w:rFonts w:ascii="Arial" w:hAnsi="Arial" w:cs="Arial"/>
                <w:sz w:val="24"/>
                <w:szCs w:val="24"/>
                <w:lang w:eastAsia="en-US"/>
              </w:rPr>
              <w:t>Основание (ссылка на нормативный правовой акт)</w:t>
            </w:r>
          </w:p>
        </w:tc>
      </w:tr>
      <w:tr w:rsidR="00965B3E" w:rsidTr="00965B3E">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965B3E" w:rsidRDefault="00965B3E">
            <w:pPr>
              <w:autoSpaceDE w:val="0"/>
              <w:autoSpaceDN w:val="0"/>
              <w:adjustRightInd w:val="0"/>
              <w:spacing w:line="276" w:lineRule="auto"/>
              <w:jc w:val="center"/>
              <w:rPr>
                <w:rFonts w:ascii="Arial" w:hAnsi="Arial" w:cs="Arial"/>
                <w:sz w:val="24"/>
                <w:szCs w:val="24"/>
                <w:lang w:eastAsia="en-US"/>
              </w:rPr>
            </w:pPr>
          </w:p>
        </w:tc>
        <w:tc>
          <w:tcPr>
            <w:tcW w:w="3105" w:type="dxa"/>
            <w:tcBorders>
              <w:top w:val="single" w:sz="6" w:space="0" w:color="auto"/>
              <w:left w:val="single" w:sz="6" w:space="0" w:color="auto"/>
              <w:bottom w:val="single" w:sz="6" w:space="0" w:color="auto"/>
              <w:right w:val="single" w:sz="6" w:space="0" w:color="auto"/>
            </w:tcBorders>
            <w:hideMark/>
          </w:tcPr>
          <w:p w:rsidR="00965B3E" w:rsidRDefault="00965B3E">
            <w:pPr>
              <w:autoSpaceDE w:val="0"/>
              <w:autoSpaceDN w:val="0"/>
              <w:adjustRightInd w:val="0"/>
              <w:spacing w:line="276" w:lineRule="auto"/>
              <w:jc w:val="center"/>
              <w:rPr>
                <w:rFonts w:ascii="Arial" w:hAnsi="Arial" w:cs="Arial"/>
                <w:sz w:val="24"/>
                <w:szCs w:val="24"/>
                <w:lang w:eastAsia="en-US"/>
              </w:rPr>
            </w:pPr>
            <w:r>
              <w:rPr>
                <w:rFonts w:ascii="Arial" w:hAnsi="Arial" w:cs="Arial"/>
                <w:sz w:val="24"/>
                <w:szCs w:val="24"/>
                <w:lang w:eastAsia="en-US"/>
              </w:rPr>
              <w:t>2</w:t>
            </w:r>
          </w:p>
        </w:tc>
        <w:tc>
          <w:tcPr>
            <w:tcW w:w="2160" w:type="dxa"/>
            <w:tcBorders>
              <w:top w:val="single" w:sz="6" w:space="0" w:color="auto"/>
              <w:left w:val="single" w:sz="6" w:space="0" w:color="auto"/>
              <w:bottom w:val="single" w:sz="6" w:space="0" w:color="auto"/>
              <w:right w:val="single" w:sz="6" w:space="0" w:color="auto"/>
            </w:tcBorders>
            <w:hideMark/>
          </w:tcPr>
          <w:p w:rsidR="00965B3E" w:rsidRDefault="00965B3E">
            <w:pPr>
              <w:autoSpaceDE w:val="0"/>
              <w:autoSpaceDN w:val="0"/>
              <w:adjustRightInd w:val="0"/>
              <w:spacing w:line="276" w:lineRule="auto"/>
              <w:jc w:val="center"/>
              <w:rPr>
                <w:rFonts w:ascii="Arial" w:hAnsi="Arial" w:cs="Arial"/>
                <w:sz w:val="24"/>
                <w:szCs w:val="24"/>
                <w:lang w:eastAsia="en-US"/>
              </w:rPr>
            </w:pPr>
            <w:r>
              <w:rPr>
                <w:rFonts w:ascii="Arial" w:hAnsi="Arial" w:cs="Arial"/>
                <w:sz w:val="24"/>
                <w:szCs w:val="24"/>
                <w:lang w:eastAsia="en-US"/>
              </w:rPr>
              <w:t>3</w:t>
            </w:r>
          </w:p>
        </w:tc>
        <w:tc>
          <w:tcPr>
            <w:tcW w:w="3915" w:type="dxa"/>
            <w:tcBorders>
              <w:top w:val="single" w:sz="6" w:space="0" w:color="auto"/>
              <w:left w:val="single" w:sz="6" w:space="0" w:color="auto"/>
              <w:bottom w:val="single" w:sz="6" w:space="0" w:color="auto"/>
              <w:right w:val="single" w:sz="6" w:space="0" w:color="auto"/>
            </w:tcBorders>
            <w:hideMark/>
          </w:tcPr>
          <w:p w:rsidR="00965B3E" w:rsidRDefault="00965B3E">
            <w:pPr>
              <w:autoSpaceDE w:val="0"/>
              <w:autoSpaceDN w:val="0"/>
              <w:adjustRightInd w:val="0"/>
              <w:spacing w:line="276" w:lineRule="auto"/>
              <w:jc w:val="center"/>
              <w:rPr>
                <w:rFonts w:ascii="Arial" w:hAnsi="Arial" w:cs="Arial"/>
                <w:sz w:val="24"/>
                <w:szCs w:val="24"/>
                <w:lang w:eastAsia="en-US"/>
              </w:rPr>
            </w:pPr>
            <w:r>
              <w:rPr>
                <w:rFonts w:ascii="Arial" w:hAnsi="Arial" w:cs="Arial"/>
                <w:sz w:val="24"/>
                <w:szCs w:val="24"/>
                <w:lang w:eastAsia="en-US"/>
              </w:rPr>
              <w:t>4</w:t>
            </w:r>
          </w:p>
        </w:tc>
      </w:tr>
      <w:tr w:rsidR="00965B3E" w:rsidTr="00965B3E">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965B3E" w:rsidRDefault="00965B3E">
            <w:pPr>
              <w:autoSpaceDE w:val="0"/>
              <w:autoSpaceDN w:val="0"/>
              <w:adjustRightInd w:val="0"/>
              <w:spacing w:line="276" w:lineRule="auto"/>
              <w:jc w:val="center"/>
              <w:rPr>
                <w:rFonts w:ascii="Arial" w:hAnsi="Arial" w:cs="Arial"/>
                <w:sz w:val="24"/>
                <w:szCs w:val="24"/>
                <w:lang w:eastAsia="en-US"/>
              </w:rPr>
            </w:pPr>
            <w:r>
              <w:rPr>
                <w:rFonts w:ascii="Arial" w:hAnsi="Arial" w:cs="Arial"/>
                <w:sz w:val="24"/>
                <w:szCs w:val="24"/>
                <w:lang w:eastAsia="en-US"/>
              </w:rPr>
              <w:t>1</w:t>
            </w:r>
          </w:p>
        </w:tc>
        <w:tc>
          <w:tcPr>
            <w:tcW w:w="3105" w:type="dxa"/>
            <w:tcBorders>
              <w:top w:val="single" w:sz="6" w:space="0" w:color="auto"/>
              <w:left w:val="single" w:sz="6" w:space="0" w:color="auto"/>
              <w:bottom w:val="single" w:sz="6" w:space="0" w:color="auto"/>
              <w:right w:val="single" w:sz="6" w:space="0" w:color="auto"/>
            </w:tcBorders>
          </w:tcPr>
          <w:p w:rsidR="00965B3E" w:rsidRDefault="00965B3E">
            <w:pPr>
              <w:autoSpaceDE w:val="0"/>
              <w:autoSpaceDN w:val="0"/>
              <w:adjustRightInd w:val="0"/>
              <w:spacing w:line="276" w:lineRule="auto"/>
              <w:jc w:val="center"/>
              <w:rPr>
                <w:rFonts w:ascii="Arial" w:hAnsi="Arial" w:cs="Arial"/>
                <w:sz w:val="24"/>
                <w:szCs w:val="24"/>
                <w:lang w:eastAsia="en-US"/>
              </w:rPr>
            </w:pPr>
          </w:p>
        </w:tc>
        <w:tc>
          <w:tcPr>
            <w:tcW w:w="2160" w:type="dxa"/>
            <w:tcBorders>
              <w:top w:val="single" w:sz="6" w:space="0" w:color="auto"/>
              <w:left w:val="single" w:sz="6" w:space="0" w:color="auto"/>
              <w:bottom w:val="single" w:sz="6" w:space="0" w:color="auto"/>
              <w:right w:val="single" w:sz="6" w:space="0" w:color="auto"/>
            </w:tcBorders>
          </w:tcPr>
          <w:p w:rsidR="00965B3E" w:rsidRDefault="00965B3E">
            <w:pPr>
              <w:autoSpaceDE w:val="0"/>
              <w:autoSpaceDN w:val="0"/>
              <w:adjustRightInd w:val="0"/>
              <w:spacing w:line="276" w:lineRule="auto"/>
              <w:jc w:val="center"/>
              <w:rPr>
                <w:rFonts w:ascii="Arial" w:hAnsi="Arial" w:cs="Arial"/>
                <w:sz w:val="24"/>
                <w:szCs w:val="24"/>
                <w:lang w:eastAsia="en-US"/>
              </w:rPr>
            </w:pPr>
          </w:p>
        </w:tc>
        <w:tc>
          <w:tcPr>
            <w:tcW w:w="3915" w:type="dxa"/>
            <w:tcBorders>
              <w:top w:val="single" w:sz="6" w:space="0" w:color="auto"/>
              <w:left w:val="single" w:sz="6" w:space="0" w:color="auto"/>
              <w:bottom w:val="single" w:sz="6" w:space="0" w:color="auto"/>
              <w:right w:val="single" w:sz="6" w:space="0" w:color="auto"/>
            </w:tcBorders>
          </w:tcPr>
          <w:p w:rsidR="00965B3E" w:rsidRDefault="00965B3E">
            <w:pPr>
              <w:autoSpaceDE w:val="0"/>
              <w:autoSpaceDN w:val="0"/>
              <w:adjustRightInd w:val="0"/>
              <w:spacing w:line="276" w:lineRule="auto"/>
              <w:jc w:val="center"/>
              <w:rPr>
                <w:rFonts w:ascii="Arial" w:hAnsi="Arial" w:cs="Arial"/>
                <w:sz w:val="24"/>
                <w:szCs w:val="24"/>
                <w:lang w:eastAsia="en-US"/>
              </w:rPr>
            </w:pPr>
          </w:p>
        </w:tc>
      </w:tr>
      <w:tr w:rsidR="00965B3E" w:rsidTr="00965B3E">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965B3E" w:rsidRDefault="00965B3E">
            <w:pPr>
              <w:autoSpaceDE w:val="0"/>
              <w:autoSpaceDN w:val="0"/>
              <w:adjustRightInd w:val="0"/>
              <w:spacing w:line="276" w:lineRule="auto"/>
              <w:jc w:val="center"/>
              <w:rPr>
                <w:rFonts w:ascii="Arial" w:hAnsi="Arial" w:cs="Arial"/>
                <w:sz w:val="24"/>
                <w:szCs w:val="24"/>
                <w:lang w:eastAsia="en-US"/>
              </w:rPr>
            </w:pPr>
            <w:r>
              <w:rPr>
                <w:rFonts w:ascii="Arial" w:hAnsi="Arial" w:cs="Arial"/>
                <w:sz w:val="24"/>
                <w:szCs w:val="24"/>
                <w:lang w:eastAsia="en-US"/>
              </w:rPr>
              <w:t>2</w:t>
            </w:r>
          </w:p>
        </w:tc>
        <w:tc>
          <w:tcPr>
            <w:tcW w:w="3105" w:type="dxa"/>
            <w:tcBorders>
              <w:top w:val="single" w:sz="6" w:space="0" w:color="auto"/>
              <w:left w:val="single" w:sz="6" w:space="0" w:color="auto"/>
              <w:bottom w:val="single" w:sz="6" w:space="0" w:color="auto"/>
              <w:right w:val="single" w:sz="6" w:space="0" w:color="auto"/>
            </w:tcBorders>
          </w:tcPr>
          <w:p w:rsidR="00965B3E" w:rsidRDefault="00965B3E">
            <w:pPr>
              <w:autoSpaceDE w:val="0"/>
              <w:autoSpaceDN w:val="0"/>
              <w:adjustRightInd w:val="0"/>
              <w:spacing w:line="276" w:lineRule="auto"/>
              <w:jc w:val="center"/>
              <w:rPr>
                <w:rFonts w:ascii="Arial" w:hAnsi="Arial" w:cs="Arial"/>
                <w:sz w:val="24"/>
                <w:szCs w:val="24"/>
                <w:lang w:eastAsia="en-US"/>
              </w:rPr>
            </w:pPr>
          </w:p>
        </w:tc>
        <w:tc>
          <w:tcPr>
            <w:tcW w:w="2160" w:type="dxa"/>
            <w:tcBorders>
              <w:top w:val="single" w:sz="6" w:space="0" w:color="auto"/>
              <w:left w:val="single" w:sz="6" w:space="0" w:color="auto"/>
              <w:bottom w:val="single" w:sz="6" w:space="0" w:color="auto"/>
              <w:right w:val="single" w:sz="6" w:space="0" w:color="auto"/>
            </w:tcBorders>
          </w:tcPr>
          <w:p w:rsidR="00965B3E" w:rsidRDefault="00965B3E">
            <w:pPr>
              <w:autoSpaceDE w:val="0"/>
              <w:autoSpaceDN w:val="0"/>
              <w:adjustRightInd w:val="0"/>
              <w:spacing w:line="276" w:lineRule="auto"/>
              <w:jc w:val="center"/>
              <w:rPr>
                <w:rFonts w:ascii="Arial" w:hAnsi="Arial" w:cs="Arial"/>
                <w:sz w:val="24"/>
                <w:szCs w:val="24"/>
                <w:lang w:eastAsia="en-US"/>
              </w:rPr>
            </w:pPr>
          </w:p>
        </w:tc>
        <w:tc>
          <w:tcPr>
            <w:tcW w:w="3915" w:type="dxa"/>
            <w:tcBorders>
              <w:top w:val="single" w:sz="6" w:space="0" w:color="auto"/>
              <w:left w:val="single" w:sz="6" w:space="0" w:color="auto"/>
              <w:bottom w:val="single" w:sz="6" w:space="0" w:color="auto"/>
              <w:right w:val="single" w:sz="6" w:space="0" w:color="auto"/>
            </w:tcBorders>
          </w:tcPr>
          <w:p w:rsidR="00965B3E" w:rsidRDefault="00965B3E">
            <w:pPr>
              <w:autoSpaceDE w:val="0"/>
              <w:autoSpaceDN w:val="0"/>
              <w:adjustRightInd w:val="0"/>
              <w:spacing w:line="276" w:lineRule="auto"/>
              <w:jc w:val="center"/>
              <w:rPr>
                <w:rFonts w:ascii="Arial" w:hAnsi="Arial" w:cs="Arial"/>
                <w:sz w:val="24"/>
                <w:szCs w:val="24"/>
                <w:lang w:eastAsia="en-US"/>
              </w:rPr>
            </w:pPr>
          </w:p>
        </w:tc>
      </w:tr>
    </w:tbl>
    <w:p w:rsidR="00965B3E" w:rsidRDefault="00965B3E" w:rsidP="00965B3E">
      <w:pPr>
        <w:autoSpaceDE w:val="0"/>
        <w:autoSpaceDN w:val="0"/>
        <w:adjustRightInd w:val="0"/>
        <w:jc w:val="both"/>
        <w:rPr>
          <w:rFonts w:ascii="Arial" w:hAnsi="Arial" w:cs="Arial"/>
          <w:sz w:val="24"/>
          <w:szCs w:val="24"/>
        </w:rPr>
      </w:pPr>
    </w:p>
    <w:p w:rsidR="00965B3E" w:rsidRDefault="00965B3E" w:rsidP="00965B3E">
      <w:pPr>
        <w:autoSpaceDE w:val="0"/>
        <w:autoSpaceDN w:val="0"/>
        <w:adjustRightInd w:val="0"/>
        <w:ind w:firstLine="540"/>
        <w:jc w:val="both"/>
        <w:rPr>
          <w:rFonts w:ascii="Arial" w:hAnsi="Arial" w:cs="Arial"/>
          <w:sz w:val="24"/>
          <w:szCs w:val="24"/>
        </w:rPr>
      </w:pPr>
      <w:r>
        <w:rPr>
          <w:rFonts w:ascii="Arial" w:hAnsi="Arial" w:cs="Arial"/>
          <w:sz w:val="24"/>
          <w:szCs w:val="24"/>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965B3E" w:rsidRDefault="00965B3E" w:rsidP="00965B3E">
      <w:pPr>
        <w:autoSpaceDE w:val="0"/>
        <w:autoSpaceDN w:val="0"/>
        <w:adjustRightInd w:val="0"/>
        <w:jc w:val="both"/>
        <w:rPr>
          <w:rFonts w:ascii="Arial" w:hAnsi="Arial" w:cs="Arial"/>
          <w:sz w:val="24"/>
          <w:szCs w:val="24"/>
        </w:rPr>
      </w:pPr>
      <w:r>
        <w:rPr>
          <w:rFonts w:ascii="Arial" w:hAnsi="Arial" w:cs="Arial"/>
          <w:sz w:val="24"/>
          <w:szCs w:val="24"/>
        </w:rPr>
        <w:t>______________________________                             ______________________</w:t>
      </w:r>
    </w:p>
    <w:p w:rsidR="00965B3E" w:rsidRDefault="00965B3E" w:rsidP="00965B3E">
      <w:pPr>
        <w:autoSpaceDE w:val="0"/>
        <w:autoSpaceDN w:val="0"/>
        <w:adjustRightInd w:val="0"/>
        <w:jc w:val="both"/>
        <w:rPr>
          <w:rFonts w:ascii="Arial" w:hAnsi="Arial" w:cs="Arial"/>
          <w:sz w:val="24"/>
          <w:szCs w:val="24"/>
        </w:rPr>
      </w:pPr>
      <w:r>
        <w:rPr>
          <w:rFonts w:ascii="Arial" w:hAnsi="Arial" w:cs="Arial"/>
          <w:sz w:val="24"/>
          <w:szCs w:val="24"/>
        </w:rPr>
        <w:t>(наименование должностного лица)      (подпись)       фамилия, имя, отчество</w:t>
      </w:r>
    </w:p>
    <w:p w:rsidR="00965B3E" w:rsidRDefault="00965B3E" w:rsidP="00965B3E">
      <w:pPr>
        <w:autoSpaceDE w:val="0"/>
        <w:autoSpaceDN w:val="0"/>
        <w:adjustRightInd w:val="0"/>
        <w:jc w:val="both"/>
        <w:rPr>
          <w:rFonts w:ascii="Arial" w:hAnsi="Arial" w:cs="Arial"/>
          <w:sz w:val="24"/>
          <w:szCs w:val="24"/>
        </w:rPr>
      </w:pPr>
    </w:p>
    <w:p w:rsidR="00965B3E" w:rsidRDefault="00965B3E" w:rsidP="00965B3E">
      <w:pPr>
        <w:autoSpaceDE w:val="0"/>
        <w:autoSpaceDN w:val="0"/>
        <w:adjustRightInd w:val="0"/>
        <w:jc w:val="both"/>
        <w:rPr>
          <w:rFonts w:ascii="Arial" w:hAnsi="Arial" w:cs="Arial"/>
          <w:sz w:val="24"/>
          <w:szCs w:val="24"/>
        </w:rPr>
      </w:pPr>
      <w:r>
        <w:rPr>
          <w:rFonts w:ascii="Arial" w:hAnsi="Arial" w:cs="Arial"/>
          <w:sz w:val="24"/>
          <w:szCs w:val="24"/>
        </w:rPr>
        <w:t>М.П.</w:t>
      </w:r>
    </w:p>
    <w:p w:rsidR="00965B3E" w:rsidRDefault="00965B3E" w:rsidP="00965B3E">
      <w:pPr>
        <w:autoSpaceDE w:val="0"/>
        <w:autoSpaceDN w:val="0"/>
        <w:adjustRightInd w:val="0"/>
        <w:jc w:val="both"/>
        <w:rPr>
          <w:rFonts w:ascii="Arial" w:hAnsi="Arial" w:cs="Arial"/>
          <w:sz w:val="24"/>
          <w:szCs w:val="24"/>
        </w:rPr>
      </w:pPr>
      <w:r>
        <w:rPr>
          <w:rFonts w:ascii="Arial" w:hAnsi="Arial" w:cs="Arial"/>
          <w:sz w:val="24"/>
          <w:szCs w:val="24"/>
        </w:rPr>
        <w:t>Предписание получено:</w:t>
      </w:r>
    </w:p>
    <w:p w:rsidR="00965B3E" w:rsidRDefault="00965B3E" w:rsidP="00965B3E">
      <w:pPr>
        <w:autoSpaceDE w:val="0"/>
        <w:autoSpaceDN w:val="0"/>
        <w:adjustRightInd w:val="0"/>
        <w:jc w:val="both"/>
        <w:rPr>
          <w:rFonts w:ascii="Arial" w:hAnsi="Arial" w:cs="Arial"/>
          <w:sz w:val="24"/>
          <w:szCs w:val="24"/>
        </w:rPr>
      </w:pPr>
      <w:r>
        <w:rPr>
          <w:rFonts w:ascii="Arial" w:hAnsi="Arial" w:cs="Arial"/>
          <w:sz w:val="24"/>
          <w:szCs w:val="24"/>
        </w:rPr>
        <w:t>___________________________________                             _________________</w:t>
      </w:r>
    </w:p>
    <w:p w:rsidR="00965B3E" w:rsidRDefault="00965B3E" w:rsidP="00965B3E">
      <w:pPr>
        <w:autoSpaceDE w:val="0"/>
        <w:autoSpaceDN w:val="0"/>
        <w:adjustRightInd w:val="0"/>
        <w:jc w:val="both"/>
        <w:rPr>
          <w:rFonts w:ascii="Arial" w:hAnsi="Arial" w:cs="Arial"/>
          <w:sz w:val="24"/>
          <w:szCs w:val="24"/>
        </w:rPr>
      </w:pPr>
      <w:r>
        <w:rPr>
          <w:rFonts w:ascii="Arial" w:hAnsi="Arial" w:cs="Arial"/>
          <w:sz w:val="24"/>
          <w:szCs w:val="24"/>
        </w:rPr>
        <w:t xml:space="preserve">(Должность, фамилия, имя, отчество)                                           (подпись) </w:t>
      </w:r>
    </w:p>
    <w:p w:rsidR="00965B3E" w:rsidRDefault="00965B3E" w:rsidP="00965B3E">
      <w:pPr>
        <w:autoSpaceDE w:val="0"/>
        <w:autoSpaceDN w:val="0"/>
        <w:adjustRightInd w:val="0"/>
        <w:ind w:left="6372"/>
        <w:jc w:val="right"/>
        <w:rPr>
          <w:rFonts w:ascii="Arial" w:hAnsi="Arial" w:cs="Arial"/>
          <w:sz w:val="24"/>
          <w:szCs w:val="24"/>
        </w:rPr>
      </w:pPr>
      <w:r>
        <w:rPr>
          <w:rFonts w:ascii="Arial" w:hAnsi="Arial" w:cs="Arial"/>
          <w:sz w:val="24"/>
          <w:szCs w:val="24"/>
        </w:rPr>
        <w:t>Дата</w:t>
      </w:r>
    </w:p>
    <w:p w:rsidR="00965B3E" w:rsidRDefault="00965B3E" w:rsidP="00965B3E">
      <w:pPr>
        <w:autoSpaceDE w:val="0"/>
        <w:autoSpaceDN w:val="0"/>
        <w:adjustRightInd w:val="0"/>
        <w:jc w:val="both"/>
        <w:outlineLvl w:val="0"/>
        <w:rPr>
          <w:rFonts w:ascii="Arial" w:hAnsi="Arial" w:cs="Arial"/>
          <w:sz w:val="24"/>
          <w:szCs w:val="24"/>
        </w:rPr>
      </w:pPr>
      <w:r>
        <w:rPr>
          <w:rFonts w:ascii="Arial" w:hAnsi="Arial" w:cs="Arial"/>
          <w:sz w:val="24"/>
          <w:szCs w:val="24"/>
        </w:rPr>
        <w:t xml:space="preserve"> </w:t>
      </w:r>
    </w:p>
    <w:p w:rsidR="00965B3E" w:rsidRDefault="00965B3E" w:rsidP="00965B3E">
      <w:pPr>
        <w:tabs>
          <w:tab w:val="left" w:pos="142"/>
        </w:tabs>
        <w:ind w:left="-851"/>
        <w:jc w:val="both"/>
        <w:rPr>
          <w:rFonts w:ascii="Arial" w:hAnsi="Arial" w:cs="Arial"/>
          <w:sz w:val="24"/>
          <w:szCs w:val="24"/>
        </w:rPr>
      </w:pPr>
    </w:p>
    <w:p w:rsidR="00C9001F" w:rsidRDefault="00C9001F"/>
    <w:sectPr w:rsidR="00C90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8407D"/>
    <w:multiLevelType w:val="hybridMultilevel"/>
    <w:tmpl w:val="9D682118"/>
    <w:lvl w:ilvl="0" w:tplc="1C36A052">
      <w:start w:val="1"/>
      <w:numFmt w:val="decimal"/>
      <w:lvlText w:val="%1)"/>
      <w:lvlJc w:val="left"/>
      <w:pPr>
        <w:ind w:left="360" w:hanging="360"/>
      </w:pPr>
    </w:lvl>
    <w:lvl w:ilvl="1" w:tplc="8C062820">
      <w:start w:val="1"/>
      <w:numFmt w:val="decimal"/>
      <w:lvlText w:val="%2)"/>
      <w:lvlJc w:val="left"/>
      <w:pPr>
        <w:ind w:left="1620" w:hanging="90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ED"/>
    <w:rsid w:val="00115854"/>
    <w:rsid w:val="00275DE5"/>
    <w:rsid w:val="00594777"/>
    <w:rsid w:val="00965B3E"/>
    <w:rsid w:val="00C002ED"/>
    <w:rsid w:val="00C90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B3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B3E"/>
    <w:pPr>
      <w:widowControl w:val="0"/>
      <w:autoSpaceDE w:val="0"/>
      <w:autoSpaceDN w:val="0"/>
      <w:spacing w:after="0" w:line="240" w:lineRule="auto"/>
    </w:pPr>
    <w:rPr>
      <w:rFonts w:ascii="Calibri" w:eastAsia="Times New Roman" w:hAnsi="Calibri" w:cs="Calibri"/>
      <w:szCs w:val="20"/>
      <w:lang w:eastAsia="ru-RU"/>
    </w:rPr>
  </w:style>
  <w:style w:type="character" w:styleId="a3">
    <w:name w:val="annotation reference"/>
    <w:basedOn w:val="a0"/>
    <w:uiPriority w:val="99"/>
    <w:semiHidden/>
    <w:unhideWhenUsed/>
    <w:rsid w:val="00965B3E"/>
    <w:rPr>
      <w:sz w:val="16"/>
      <w:szCs w:val="16"/>
    </w:rPr>
  </w:style>
  <w:style w:type="character" w:styleId="a4">
    <w:name w:val="Hyperlink"/>
    <w:basedOn w:val="a0"/>
    <w:uiPriority w:val="99"/>
    <w:semiHidden/>
    <w:unhideWhenUsed/>
    <w:rsid w:val="00965B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B3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B3E"/>
    <w:pPr>
      <w:widowControl w:val="0"/>
      <w:autoSpaceDE w:val="0"/>
      <w:autoSpaceDN w:val="0"/>
      <w:spacing w:after="0" w:line="240" w:lineRule="auto"/>
    </w:pPr>
    <w:rPr>
      <w:rFonts w:ascii="Calibri" w:eastAsia="Times New Roman" w:hAnsi="Calibri" w:cs="Calibri"/>
      <w:szCs w:val="20"/>
      <w:lang w:eastAsia="ru-RU"/>
    </w:rPr>
  </w:style>
  <w:style w:type="character" w:styleId="a3">
    <w:name w:val="annotation reference"/>
    <w:basedOn w:val="a0"/>
    <w:uiPriority w:val="99"/>
    <w:semiHidden/>
    <w:unhideWhenUsed/>
    <w:rsid w:val="00965B3E"/>
    <w:rPr>
      <w:sz w:val="16"/>
      <w:szCs w:val="16"/>
    </w:rPr>
  </w:style>
  <w:style w:type="character" w:styleId="a4">
    <w:name w:val="Hyperlink"/>
    <w:basedOn w:val="a0"/>
    <w:uiPriority w:val="99"/>
    <w:semiHidden/>
    <w:unhideWhenUsed/>
    <w:rsid w:val="00965B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ogotol-r.ru" TargetMode="External"/><Relationship Id="rId12" Type="http://schemas.openxmlformats.org/officeDocument/2006/relationships/hyperlink" Target="consultantplus://offline/main?base=LAW;n=102417;fld=134;dst=100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http://www.bogotol-r.ru" TargetMode="External"/><Relationship Id="rId5" Type="http://schemas.openxmlformats.org/officeDocument/2006/relationships/webSettings" Target="webSettings.xml"/><Relationship Id="rId10" Type="http://schemas.openxmlformats.org/officeDocument/2006/relationships/hyperlink" Target="http://www.bogotol-r.ru"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10605</Words>
  <Characters>60452</Characters>
  <Application>Microsoft Office Word</Application>
  <DocSecurity>0</DocSecurity>
  <Lines>503</Lines>
  <Paragraphs>141</Paragraphs>
  <ScaleCrop>false</ScaleCrop>
  <Company>SPecialiST RePack</Company>
  <LinksUpToDate>false</LinksUpToDate>
  <CharactersWithSpaces>70916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9</cp:revision>
  <dcterms:created xsi:type="dcterms:W3CDTF">2022-03-11T06:01:00Z</dcterms:created>
  <dcterms:modified xsi:type="dcterms:W3CDTF">2022-03-21T08:41:00Z</dcterms:modified>
</cp:coreProperties>
</file>