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340" w:rsidRPr="00D95340" w:rsidRDefault="00D95340" w:rsidP="00D95340">
      <w:pPr>
        <w:pBdr>
          <w:bottom w:val="single" w:sz="12" w:space="4" w:color="C4CED5"/>
        </w:pBdr>
        <w:shd w:val="clear" w:color="auto" w:fill="FFFFFF"/>
        <w:spacing w:after="120" w:line="240" w:lineRule="auto"/>
        <w:outlineLvl w:val="0"/>
        <w:rPr>
          <w:rFonts w:ascii="Arial" w:eastAsia="Times New Roman" w:hAnsi="Arial" w:cs="Arial"/>
          <w:color w:val="3C3C3C"/>
          <w:kern w:val="36"/>
          <w:sz w:val="37"/>
          <w:szCs w:val="37"/>
          <w:lang w:eastAsia="ru-RU"/>
        </w:rPr>
      </w:pPr>
      <w:r w:rsidRPr="00D95340">
        <w:rPr>
          <w:rFonts w:ascii="Arial" w:eastAsia="Times New Roman" w:hAnsi="Arial" w:cs="Arial"/>
          <w:color w:val="3C3C3C"/>
          <w:kern w:val="36"/>
          <w:sz w:val="37"/>
          <w:szCs w:val="37"/>
          <w:lang w:eastAsia="ru-RU"/>
        </w:rPr>
        <w:t>Объявление о проекте поддержки местных инициатив</w:t>
      </w:r>
    </w:p>
    <w:p w:rsidR="00D95340" w:rsidRPr="00D95340" w:rsidRDefault="00D95340" w:rsidP="008C5D0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C3C3C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3C3C3C"/>
          <w:sz w:val="23"/>
          <w:szCs w:val="23"/>
          <w:lang w:eastAsia="ru-RU"/>
        </w:rPr>
        <w:t>11 октября 2019</w:t>
      </w:r>
    </w:p>
    <w:p w:rsidR="00D95340" w:rsidRPr="00D95340" w:rsidRDefault="008C5D02" w:rsidP="00D9534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428BCA"/>
          <w:sz w:val="23"/>
          <w:szCs w:val="23"/>
          <w:lang w:eastAsia="ru-RU"/>
        </w:rPr>
        <w:t xml:space="preserve">  </w:t>
      </w:r>
      <w:r>
        <w:rPr>
          <w:rFonts w:ascii="Arial" w:eastAsia="Times New Roman" w:hAnsi="Arial" w:cs="Arial"/>
          <w:noProof/>
          <w:color w:val="428BCA"/>
          <w:sz w:val="23"/>
          <w:szCs w:val="23"/>
          <w:lang w:eastAsia="ru-RU"/>
        </w:rPr>
        <w:drawing>
          <wp:inline distT="0" distB="0" distL="0" distR="0" wp14:anchorId="0F0836FE" wp14:editId="49325649">
            <wp:extent cx="2924175" cy="1266825"/>
            <wp:effectExtent l="0" t="0" r="9525" b="9525"/>
            <wp:docPr id="2" name="Рисунок 2" descr="C:\Users\GlavaBKC\Desktop\pp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vaBKC\Desktop\ppm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428BCA"/>
          <w:sz w:val="23"/>
          <w:szCs w:val="23"/>
          <w:lang w:eastAsia="ru-RU"/>
        </w:rPr>
        <w:t xml:space="preserve">       </w:t>
      </w:r>
      <w:r w:rsidR="00D95340" w:rsidRPr="00D95340"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В соответствии с </w:t>
      </w:r>
      <w:r w:rsidR="00F9210A"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 Постановлением Правительства Красноярского края от 30.09.2013 № 517-п «Об утверждении государственной программы Красноярского края  «Содействие развитию местного самоуправления» была утверждена подпрограмма «</w:t>
      </w:r>
      <w:proofErr w:type="gramStart"/>
      <w:r w:rsidR="00F9210A">
        <w:rPr>
          <w:rFonts w:ascii="Arial" w:eastAsia="Times New Roman" w:hAnsi="Arial" w:cs="Arial"/>
          <w:color w:val="3C3C3C"/>
          <w:sz w:val="23"/>
          <w:szCs w:val="23"/>
          <w:lang w:eastAsia="ru-RU"/>
        </w:rPr>
        <w:t>Поддержка</w:t>
      </w:r>
      <w:proofErr w:type="gramEnd"/>
      <w:r w:rsidR="00F9210A"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 местных инициатив»  в рамках </w:t>
      </w:r>
      <w:proofErr w:type="gramStart"/>
      <w:r w:rsidR="00F9210A">
        <w:rPr>
          <w:rFonts w:ascii="Arial" w:eastAsia="Times New Roman" w:hAnsi="Arial" w:cs="Arial"/>
          <w:color w:val="3C3C3C"/>
          <w:sz w:val="23"/>
          <w:szCs w:val="23"/>
          <w:lang w:eastAsia="ru-RU"/>
        </w:rPr>
        <w:t>которой</w:t>
      </w:r>
      <w:proofErr w:type="gramEnd"/>
      <w:r w:rsidR="00AD31A0"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, </w:t>
      </w:r>
      <w:r w:rsidR="00F9210A"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 реализуются проекты </w:t>
      </w:r>
      <w:r w:rsidR="00D95340" w:rsidRPr="00D95340">
        <w:rPr>
          <w:rFonts w:ascii="Arial" w:eastAsia="Times New Roman" w:hAnsi="Arial" w:cs="Arial"/>
          <w:color w:val="3C3C3C"/>
          <w:sz w:val="23"/>
          <w:szCs w:val="23"/>
          <w:lang w:eastAsia="ru-RU"/>
        </w:rPr>
        <w:t>по поддержке местных инициатив.</w:t>
      </w:r>
    </w:p>
    <w:p w:rsidR="00D95340" w:rsidRPr="00D95340" w:rsidRDefault="00D95340" w:rsidP="00D9534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    </w:t>
      </w:r>
      <w:r w:rsidRPr="00D95340">
        <w:rPr>
          <w:rFonts w:ascii="Arial" w:eastAsia="Times New Roman" w:hAnsi="Arial" w:cs="Arial"/>
          <w:color w:val="3C3C3C"/>
          <w:sz w:val="23"/>
          <w:szCs w:val="23"/>
          <w:lang w:eastAsia="ru-RU"/>
        </w:rPr>
        <w:t>Проект поддержки местных инициатив граждан (ППМИ)</w:t>
      </w:r>
      <w:r w:rsidR="00F9210A"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 </w:t>
      </w:r>
      <w:r w:rsidRPr="00D95340"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- это </w:t>
      </w:r>
      <w:r w:rsidR="00AD31A0">
        <w:rPr>
          <w:rFonts w:ascii="Arial" w:eastAsia="Times New Roman" w:hAnsi="Arial" w:cs="Arial"/>
          <w:color w:val="3C3C3C"/>
          <w:sz w:val="23"/>
          <w:szCs w:val="23"/>
          <w:lang w:eastAsia="ru-RU"/>
        </w:rPr>
        <w:t>механизм, позволяющий объединить</w:t>
      </w:r>
      <w:r w:rsidRPr="00D95340"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 финансовые ресурсы</w:t>
      </w:r>
      <w:r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 краевого</w:t>
      </w:r>
      <w:r w:rsidR="00AD31A0"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 бюджета, бюджета муниципального образования</w:t>
      </w:r>
      <w:r w:rsidRPr="00D95340"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 и средства физических и юридических лиц, направленных на решение социально-значимых вопросов. Общая идея и реальные дела, это то, на что сегодня необходимо сделать акцент, чтобы в дальнейшем жить в уютном, красивом посёлке, селе, деревне.</w:t>
      </w:r>
    </w:p>
    <w:p w:rsidR="00D95340" w:rsidRPr="00D95340" w:rsidRDefault="00D95340" w:rsidP="00D9534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     </w:t>
      </w:r>
      <w:r w:rsidRPr="00D95340">
        <w:rPr>
          <w:rFonts w:ascii="Arial" w:eastAsia="Times New Roman" w:hAnsi="Arial" w:cs="Arial"/>
          <w:color w:val="3C3C3C"/>
          <w:sz w:val="23"/>
          <w:szCs w:val="23"/>
          <w:lang w:eastAsia="ru-RU"/>
        </w:rPr>
        <w:t>Проекты</w:t>
      </w:r>
      <w:r w:rsidR="00F9210A"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 </w:t>
      </w:r>
      <w:r w:rsidRPr="00D95340">
        <w:rPr>
          <w:rFonts w:ascii="Arial" w:eastAsia="Times New Roman" w:hAnsi="Arial" w:cs="Arial"/>
          <w:color w:val="3C3C3C"/>
          <w:sz w:val="23"/>
          <w:szCs w:val="23"/>
          <w:lang w:eastAsia="ru-RU"/>
        </w:rPr>
        <w:t>-</w:t>
      </w:r>
      <w:r w:rsidR="00F9210A"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 </w:t>
      </w:r>
      <w:r w:rsidRPr="00D95340">
        <w:rPr>
          <w:rFonts w:ascii="Arial" w:eastAsia="Times New Roman" w:hAnsi="Arial" w:cs="Arial"/>
          <w:color w:val="3C3C3C"/>
          <w:sz w:val="23"/>
          <w:szCs w:val="23"/>
          <w:lang w:eastAsia="ru-RU"/>
        </w:rPr>
        <w:t>победител</w:t>
      </w:r>
      <w:r>
        <w:rPr>
          <w:rFonts w:ascii="Arial" w:eastAsia="Times New Roman" w:hAnsi="Arial" w:cs="Arial"/>
          <w:color w:val="3C3C3C"/>
          <w:sz w:val="23"/>
          <w:szCs w:val="23"/>
          <w:lang w:eastAsia="ru-RU"/>
        </w:rPr>
        <w:t>и получат субсидию из краевого</w:t>
      </w:r>
      <w:r w:rsidRPr="00D95340"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 бюджета на </w:t>
      </w:r>
      <w:proofErr w:type="spellStart"/>
      <w:r w:rsidRPr="00D95340">
        <w:rPr>
          <w:rFonts w:ascii="Arial" w:eastAsia="Times New Roman" w:hAnsi="Arial" w:cs="Arial"/>
          <w:color w:val="3C3C3C"/>
          <w:sz w:val="23"/>
          <w:szCs w:val="23"/>
          <w:lang w:eastAsia="ru-RU"/>
        </w:rPr>
        <w:t>софинансирование</w:t>
      </w:r>
      <w:proofErr w:type="spellEnd"/>
      <w:r w:rsidRPr="00D95340"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 мероприятий проекта - </w:t>
      </w:r>
      <w:r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 85% от стоимост</w:t>
      </w:r>
      <w:r w:rsidR="00FF29D9">
        <w:rPr>
          <w:rFonts w:ascii="Arial" w:eastAsia="Times New Roman" w:hAnsi="Arial" w:cs="Arial"/>
          <w:color w:val="3C3C3C"/>
          <w:sz w:val="23"/>
          <w:szCs w:val="23"/>
          <w:lang w:eastAsia="ru-RU"/>
        </w:rPr>
        <w:t>и проекта,  5</w:t>
      </w:r>
      <w:r>
        <w:rPr>
          <w:rFonts w:ascii="Arial" w:eastAsia="Times New Roman" w:hAnsi="Arial" w:cs="Arial"/>
          <w:color w:val="3C3C3C"/>
          <w:sz w:val="23"/>
          <w:szCs w:val="23"/>
          <w:lang w:eastAsia="ru-RU"/>
        </w:rPr>
        <w:t>% от суммы проекта будет выделено из бюджета</w:t>
      </w:r>
      <w:r w:rsidR="00FF29D9"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 поседения, 7%</w:t>
      </w:r>
      <w:r w:rsidR="00DF1C5F"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 от  иных источников (</w:t>
      </w:r>
      <w:r w:rsidR="00FF29D9">
        <w:rPr>
          <w:rFonts w:ascii="Arial" w:eastAsia="Times New Roman" w:hAnsi="Arial" w:cs="Arial"/>
          <w:color w:val="3C3C3C"/>
          <w:sz w:val="23"/>
          <w:szCs w:val="23"/>
          <w:lang w:eastAsia="ru-RU"/>
        </w:rPr>
        <w:t>средства благотворителей, индивидуальных предпринимателей и т.д.) и 3</w:t>
      </w:r>
      <w:r w:rsidRPr="00D95340"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 %</w:t>
      </w:r>
      <w:r w:rsidR="00FF29D9"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 от стоимости проекта </w:t>
      </w:r>
      <w:r w:rsidRPr="00D95340"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 - это средства жителей поселения.</w:t>
      </w:r>
    </w:p>
    <w:p w:rsidR="00D95340" w:rsidRPr="00D95340" w:rsidRDefault="00D95340" w:rsidP="00D9534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    </w:t>
      </w:r>
      <w:r w:rsidRPr="00D95340">
        <w:rPr>
          <w:rFonts w:ascii="Arial" w:eastAsia="Times New Roman" w:hAnsi="Arial" w:cs="Arial"/>
          <w:color w:val="3C3C3C"/>
          <w:sz w:val="23"/>
          <w:szCs w:val="23"/>
          <w:lang w:eastAsia="ru-RU"/>
        </w:rPr>
        <w:t>Уважаемые односельчане! Приглашаем вас принять участие в анкетировании, чтобы затем на собраниях и встречах обсудить все возможные варианты подготовки проектов поддержки местных инициатив.</w:t>
      </w:r>
    </w:p>
    <w:p w:rsidR="00D95340" w:rsidRPr="00D95340" w:rsidRDefault="00D95340" w:rsidP="00D9534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       </w:t>
      </w:r>
      <w:r w:rsidRPr="00D95340">
        <w:rPr>
          <w:rFonts w:ascii="Arial" w:eastAsia="Times New Roman" w:hAnsi="Arial" w:cs="Arial"/>
          <w:color w:val="3C3C3C"/>
          <w:sz w:val="23"/>
          <w:szCs w:val="23"/>
          <w:lang w:eastAsia="ru-RU"/>
        </w:rPr>
        <w:t>Свои предложения по территориям (объектам), которые вы хотели бы видеть благоустроенными на территории поселения, а также предложения по направлениям реализации ППМИ вы можете ос</w:t>
      </w:r>
      <w:r w:rsidR="00DF1C5F">
        <w:rPr>
          <w:rFonts w:ascii="Arial" w:eastAsia="Times New Roman" w:hAnsi="Arial" w:cs="Arial"/>
          <w:color w:val="3C3C3C"/>
          <w:sz w:val="23"/>
          <w:szCs w:val="23"/>
          <w:lang w:eastAsia="ru-RU"/>
        </w:rPr>
        <w:t>тавить в а</w:t>
      </w:r>
      <w:r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дминистрации </w:t>
      </w:r>
      <w:proofErr w:type="spellStart"/>
      <w:r>
        <w:rPr>
          <w:rFonts w:ascii="Arial" w:eastAsia="Times New Roman" w:hAnsi="Arial" w:cs="Arial"/>
          <w:color w:val="3C3C3C"/>
          <w:sz w:val="23"/>
          <w:szCs w:val="23"/>
          <w:lang w:eastAsia="ru-RU"/>
        </w:rPr>
        <w:t>Большекосульского</w:t>
      </w:r>
      <w:proofErr w:type="spellEnd"/>
      <w:r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 сельсовета</w:t>
      </w:r>
      <w:r w:rsidR="00DF1C5F">
        <w:rPr>
          <w:rFonts w:ascii="Arial" w:eastAsia="Times New Roman" w:hAnsi="Arial" w:cs="Arial"/>
          <w:color w:val="3C3C3C"/>
          <w:sz w:val="23"/>
          <w:szCs w:val="23"/>
          <w:lang w:eastAsia="ru-RU"/>
        </w:rPr>
        <w:t>, почтовом отделении</w:t>
      </w:r>
      <w:r w:rsidRPr="00D95340">
        <w:rPr>
          <w:rFonts w:ascii="Arial" w:eastAsia="Times New Roman" w:hAnsi="Arial" w:cs="Arial"/>
          <w:color w:val="3C3C3C"/>
          <w:sz w:val="23"/>
          <w:szCs w:val="23"/>
          <w:lang w:eastAsia="ru-RU"/>
        </w:rPr>
        <w:t>, м</w:t>
      </w:r>
      <w:r w:rsidR="00DF1C5F"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агазинах, </w:t>
      </w:r>
      <w:proofErr w:type="spellStart"/>
      <w:r w:rsidR="00DF1C5F">
        <w:rPr>
          <w:rFonts w:ascii="Arial" w:eastAsia="Times New Roman" w:hAnsi="Arial" w:cs="Arial"/>
          <w:color w:val="3C3C3C"/>
          <w:sz w:val="23"/>
          <w:szCs w:val="23"/>
          <w:lang w:eastAsia="ru-RU"/>
        </w:rPr>
        <w:t>Большекосульской</w:t>
      </w:r>
      <w:proofErr w:type="spellEnd"/>
      <w:r w:rsidR="00DF1C5F"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 СОШ, и </w:t>
      </w:r>
      <w:proofErr w:type="spellStart"/>
      <w:r w:rsidR="00DF1C5F">
        <w:rPr>
          <w:rFonts w:ascii="Arial" w:eastAsia="Times New Roman" w:hAnsi="Arial" w:cs="Arial"/>
          <w:color w:val="3C3C3C"/>
          <w:sz w:val="23"/>
          <w:szCs w:val="23"/>
          <w:lang w:eastAsia="ru-RU"/>
        </w:rPr>
        <w:t>Большекосульском</w:t>
      </w:r>
      <w:proofErr w:type="spellEnd"/>
      <w:r w:rsidR="00DF1C5F"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 СДК</w:t>
      </w:r>
      <w:r>
        <w:rPr>
          <w:rFonts w:ascii="Arial" w:eastAsia="Times New Roman" w:hAnsi="Arial" w:cs="Arial"/>
          <w:color w:val="3C3C3C"/>
          <w:sz w:val="23"/>
          <w:szCs w:val="23"/>
          <w:lang w:eastAsia="ru-RU"/>
        </w:rPr>
        <w:t>. Предложения принимаются до 18</w:t>
      </w:r>
      <w:r w:rsidRPr="00D95340"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 октября 201</w:t>
      </w:r>
      <w:r>
        <w:rPr>
          <w:rFonts w:ascii="Arial" w:eastAsia="Times New Roman" w:hAnsi="Arial" w:cs="Arial"/>
          <w:color w:val="3C3C3C"/>
          <w:sz w:val="23"/>
          <w:szCs w:val="23"/>
          <w:lang w:eastAsia="ru-RU"/>
        </w:rPr>
        <w:t>9</w:t>
      </w:r>
      <w:r w:rsidRPr="00D95340"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 года.</w:t>
      </w:r>
    </w:p>
    <w:p w:rsidR="00D95340" w:rsidRPr="00D95340" w:rsidRDefault="00D95340" w:rsidP="00D9534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C3C3C"/>
          <w:sz w:val="23"/>
          <w:szCs w:val="23"/>
          <w:lang w:eastAsia="ru-RU"/>
        </w:rPr>
        <w:t xml:space="preserve">        </w:t>
      </w:r>
      <w:r w:rsidRPr="00D95340">
        <w:rPr>
          <w:rFonts w:ascii="Arial" w:eastAsia="Times New Roman" w:hAnsi="Arial" w:cs="Arial"/>
          <w:color w:val="3C3C3C"/>
          <w:sz w:val="23"/>
          <w:szCs w:val="23"/>
          <w:lang w:eastAsia="ru-RU"/>
        </w:rPr>
        <w:t>В соответствии с условиями конкурсного отбора территория либо объекты, которые будут принимать участие в конкурсе, должны находиться в собственности муниципального образования (поселения), то есть не могут принадлежать многоквартирному дому, не должны находиться в частной либо государственной (муниципальной) собственности.</w:t>
      </w:r>
    </w:p>
    <w:p w:rsidR="00D95340" w:rsidRPr="00D95340" w:rsidRDefault="00D95340" w:rsidP="00D9534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C3C3C"/>
          <w:sz w:val="23"/>
          <w:szCs w:val="23"/>
          <w:lang w:eastAsia="ru-RU"/>
        </w:rPr>
        <w:t>Телефон для справок: 27-3-74</w:t>
      </w:r>
      <w:r w:rsidR="00DF1C5F">
        <w:rPr>
          <w:rFonts w:ascii="Arial" w:eastAsia="Times New Roman" w:hAnsi="Arial" w:cs="Arial"/>
          <w:color w:val="3C3C3C"/>
          <w:sz w:val="23"/>
          <w:szCs w:val="23"/>
          <w:lang w:eastAsia="ru-RU"/>
        </w:rPr>
        <w:t>, 27-4-46</w:t>
      </w:r>
    </w:p>
    <w:p w:rsidR="00D95340" w:rsidRPr="00D95340" w:rsidRDefault="00FF29D9" w:rsidP="00D9534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C3C3C"/>
          <w:sz w:val="23"/>
          <w:szCs w:val="23"/>
          <w:lang w:eastAsia="ru-RU"/>
        </w:rPr>
        <w:t>Дата создания материала: 30.09.2019</w:t>
      </w:r>
    </w:p>
    <w:p w:rsidR="00D95340" w:rsidRPr="00D95340" w:rsidRDefault="00D95340" w:rsidP="00D9534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3"/>
          <w:szCs w:val="23"/>
          <w:lang w:eastAsia="ru-RU"/>
        </w:rPr>
      </w:pPr>
      <w:r w:rsidRPr="00D95340">
        <w:rPr>
          <w:rFonts w:ascii="Arial" w:eastAsia="Times New Roman" w:hAnsi="Arial" w:cs="Arial"/>
          <w:color w:val="3C3C3C"/>
          <w:sz w:val="23"/>
          <w:szCs w:val="23"/>
          <w:lang w:eastAsia="ru-RU"/>
        </w:rPr>
        <w:t> </w:t>
      </w:r>
    </w:p>
    <w:p w:rsidR="00D95340" w:rsidRPr="00D95340" w:rsidRDefault="00FF29D9" w:rsidP="00D95340">
      <w:pPr>
        <w:shd w:val="clear" w:color="auto" w:fill="FFFFFF"/>
        <w:spacing w:line="240" w:lineRule="auto"/>
        <w:rPr>
          <w:rFonts w:ascii="Arial" w:eastAsia="Times New Roman" w:hAnsi="Arial" w:cs="Arial"/>
          <w:color w:val="3C3C3C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C3C3C"/>
          <w:sz w:val="23"/>
          <w:szCs w:val="23"/>
          <w:lang w:eastAsia="ru-RU"/>
        </w:rPr>
        <w:t>Дата создания: 11-10-2019</w:t>
      </w:r>
      <w:r>
        <w:rPr>
          <w:rFonts w:ascii="Arial" w:eastAsia="Times New Roman" w:hAnsi="Arial" w:cs="Arial"/>
          <w:color w:val="3C3C3C"/>
          <w:sz w:val="23"/>
          <w:szCs w:val="23"/>
          <w:lang w:eastAsia="ru-RU"/>
        </w:rPr>
        <w:br/>
        <w:t>Дата последнего изменения: 11-10-2019</w:t>
      </w:r>
      <w:bookmarkStart w:id="0" w:name="_GoBack"/>
      <w:bookmarkEnd w:id="0"/>
    </w:p>
    <w:p w:rsidR="00574B04" w:rsidRDefault="00574B04"/>
    <w:sectPr w:rsidR="00574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04F"/>
    <w:rsid w:val="00574B04"/>
    <w:rsid w:val="008C5D02"/>
    <w:rsid w:val="00AD31A0"/>
    <w:rsid w:val="00B0004F"/>
    <w:rsid w:val="00D95340"/>
    <w:rsid w:val="00DF1C5F"/>
    <w:rsid w:val="00F9210A"/>
    <w:rsid w:val="00FF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3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53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08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GlavaBKC</dc:creator>
  <cp:keywords/>
  <dc:description/>
  <cp:lastModifiedBy>GlavaBKC</cp:lastModifiedBy>
  <cp:revision>5</cp:revision>
  <dcterms:created xsi:type="dcterms:W3CDTF">2019-10-11T01:59:00Z</dcterms:created>
  <dcterms:modified xsi:type="dcterms:W3CDTF">2019-12-13T02:55:00Z</dcterms:modified>
</cp:coreProperties>
</file>