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60EA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ВАГИНСКИЙ СЕЛЬСКИЙ СОВЕТ ДЕПУТАТОВ</w:t>
      </w:r>
    </w:p>
    <w:p w14:paraId="3C13B844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БОГОТОЛЬСКОГО  РАЙОНА</w:t>
      </w:r>
    </w:p>
    <w:p w14:paraId="5B90D893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КРАСНОЯРСКОГО  КРАЯ</w:t>
      </w:r>
    </w:p>
    <w:p w14:paraId="5ED1715E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</w:p>
    <w:p w14:paraId="23F7078E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РЕШЕНИЕ</w:t>
      </w:r>
    </w:p>
    <w:p w14:paraId="56E99559" w14:textId="77777777" w:rsidR="004A7F34" w:rsidRPr="004A7F34" w:rsidRDefault="004A7F34" w:rsidP="004A7F34">
      <w:pPr>
        <w:spacing w:after="0" w:line="25" w:lineRule="atLeast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A134B1A" w14:textId="1A69CFAB" w:rsidR="004A7F34" w:rsidRPr="004A7F34" w:rsidRDefault="00185334" w:rsidP="004A7F34">
      <w:pPr>
        <w:spacing w:after="0" w:line="25" w:lineRule="atLeast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_____</w:t>
      </w:r>
      <w:r w:rsidR="004A7F34"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2023                                      с.Вагино                                          №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  <w:r w:rsidR="004A7F34"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BEC3745" w14:textId="7A72B2F4" w:rsidR="00134898" w:rsidRPr="004A7F3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6A7EC8" w14:textId="48703210" w:rsidR="00575FE9" w:rsidRPr="00456EF3" w:rsidRDefault="00575FE9" w:rsidP="001633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Об утверждении положения о порядке вырубки (сноса) зеленых насаждений на земельных участках, находящихся в собственности </w:t>
      </w:r>
      <w:r w:rsidRPr="00456EF3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Вагинского сельсовета</w:t>
      </w:r>
    </w:p>
    <w:p w14:paraId="5E26DD9B" w14:textId="77777777" w:rsidR="00163315" w:rsidRPr="00456EF3" w:rsidRDefault="00163315" w:rsidP="004A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14:paraId="6720C37A" w14:textId="25F7F9A4" w:rsidR="00575FE9" w:rsidRPr="00984676" w:rsidRDefault="00575FE9" w:rsidP="00575FE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75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рационального использования, охраны и воспроизводства древесно-кустарниковой растительности на территории Вагинского сельсовета</w:t>
      </w:r>
      <w:r w:rsidRPr="00575FE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575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>. 84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Лесного кодекса Российской Федерации, ч.1 ст.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>7 Федерального закона от 06.10.2003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 xml:space="preserve">в Российской Федерации»,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="00984676">
        <w:rPr>
          <w:rFonts w:ascii="Arial" w:eastAsia="Times New Roman" w:hAnsi="Arial" w:cs="Arial"/>
          <w:sz w:val="24"/>
          <w:szCs w:val="24"/>
          <w:lang w:eastAsia="ru-RU"/>
        </w:rPr>
        <w:t>статьями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 xml:space="preserve"> 7</w:t>
      </w:r>
      <w:r w:rsidR="00984676">
        <w:rPr>
          <w:rFonts w:ascii="Arial" w:eastAsia="Times New Roman" w:hAnsi="Arial" w:cs="Arial"/>
          <w:sz w:val="24"/>
          <w:szCs w:val="24"/>
          <w:lang w:eastAsia="ru-RU"/>
        </w:rPr>
        <w:t>, 25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Устава </w:t>
      </w:r>
      <w:r w:rsidRPr="00575FE9">
        <w:rPr>
          <w:rFonts w:ascii="Arial" w:hAnsi="Arial" w:cs="Arial"/>
          <w:sz w:val="24"/>
          <w:szCs w:val="24"/>
        </w:rPr>
        <w:t>Вагинского сельсовета Боготольского района Красноярского края</w:t>
      </w:r>
      <w:r w:rsidRPr="00575FE9">
        <w:rPr>
          <w:rFonts w:ascii="Arial" w:eastAsia="Times New Roman" w:hAnsi="Arial" w:cs="Arial"/>
          <w:sz w:val="24"/>
          <w:szCs w:val="24"/>
          <w:lang w:eastAsia="ru-RU"/>
        </w:rPr>
        <w:t xml:space="preserve">, Вагинский сельский  </w:t>
      </w:r>
      <w:r w:rsidRPr="00575F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депутатов </w:t>
      </w:r>
      <w:r w:rsidRPr="0098467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РЕШИЛ:</w:t>
      </w:r>
      <w:proofErr w:type="gramEnd"/>
    </w:p>
    <w:p w14:paraId="133D61DD" w14:textId="77777777" w:rsidR="00575FE9" w:rsidRPr="00575FE9" w:rsidRDefault="00575FE9" w:rsidP="004A7F3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2FDBA4B" w14:textId="1BE58AE2" w:rsidR="00B80D94" w:rsidRPr="00185334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53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1.Утвердить положение о порядке вырубки (сноса) зеленых насаждений на земельных участках, находящихся в собственности 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сельсовета.</w:t>
      </w:r>
    </w:p>
    <w:p w14:paraId="758FD7D5" w14:textId="68508492" w:rsidR="00B80D94" w:rsidRPr="00B80D94" w:rsidRDefault="0018533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B80D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134898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14049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B80D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Признать утратившим силу решение Вагинского сельского Совета депутатов от 28.04.2023 № 25-146 </w:t>
      </w:r>
      <w:r w:rsidR="00B80D94" w:rsidRPr="00B80D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B80D94" w:rsidRPr="00B80D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 утверждении положения о порядке вырубки (сноса) зеленых насаждений на земельных участках, находящихся в собственности Вагинского сельсовета Боготольского района Красноярского края, а также земельных участках, расположенных на территории Вагинского сельсовета Боготольского района Красноярского края, государственная собственность на которые не разграничена, не входящих в государственный лесной фонд Российской Федерации</w:t>
      </w:r>
      <w:r w:rsidR="00B80D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».</w:t>
      </w:r>
      <w:proofErr w:type="gramEnd"/>
    </w:p>
    <w:p w14:paraId="379465BF" w14:textId="132DA1C8" w:rsidR="00134898" w:rsidRPr="004A7F34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proofErr w:type="gramStart"/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</w:t>
      </w:r>
      <w:r w:rsidR="00C14049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Главу Вагинского сельсовета </w:t>
      </w:r>
      <w:proofErr w:type="spellStart"/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Ризоханова</w:t>
      </w:r>
      <w:proofErr w:type="spellEnd"/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Р.Р.</w:t>
      </w:r>
    </w:p>
    <w:p w14:paraId="6FB83672" w14:textId="683B1416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>
        <w:rPr>
          <w:rFonts w:eastAsia="Times New Roman"/>
          <w:lang w:eastAsia="ru-RU"/>
        </w:rPr>
        <w:t xml:space="preserve">        </w:t>
      </w:r>
      <w:r w:rsidRPr="004A7F34">
        <w:rPr>
          <w:rFonts w:eastAsia="Times New Roman"/>
          <w:lang w:eastAsia="ru-RU"/>
        </w:rPr>
        <w:t xml:space="preserve"> </w:t>
      </w:r>
      <w:r w:rsidR="00134898" w:rsidRPr="004A7F3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C14049" w:rsidRPr="004A7F3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A7F34">
        <w:rPr>
          <w:rFonts w:ascii="Arial" w:hAnsi="Arial" w:cs="Arial"/>
          <w:spacing w:val="2"/>
          <w:sz w:val="24"/>
          <w:szCs w:val="24"/>
        </w:rPr>
        <w:t xml:space="preserve">Опубликовать настоящее Решение в общественно-политической газете «Земля </w:t>
      </w:r>
      <w:proofErr w:type="spellStart"/>
      <w:r w:rsidRPr="004A7F34">
        <w:rPr>
          <w:rFonts w:ascii="Arial" w:hAnsi="Arial" w:cs="Arial"/>
          <w:spacing w:val="2"/>
          <w:sz w:val="24"/>
          <w:szCs w:val="24"/>
        </w:rPr>
        <w:t>Боготольская</w:t>
      </w:r>
      <w:proofErr w:type="spellEnd"/>
      <w:r w:rsidRPr="004A7F34">
        <w:rPr>
          <w:rFonts w:ascii="Arial" w:hAnsi="Arial" w:cs="Arial"/>
          <w:spacing w:val="2"/>
          <w:sz w:val="24"/>
          <w:szCs w:val="24"/>
        </w:rPr>
        <w:t xml:space="preserve">» и разместить на официальном сайте </w:t>
      </w:r>
      <w:r w:rsidRPr="004A7F34">
        <w:rPr>
          <w:rFonts w:ascii="Arial" w:hAnsi="Arial" w:cs="Arial"/>
          <w:sz w:val="24"/>
          <w:szCs w:val="24"/>
        </w:rPr>
        <w:t xml:space="preserve">Боготольского района в сети Интернета </w:t>
      </w:r>
      <w:hyperlink r:id="rId9" w:history="1"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www</w:t>
        </w:r>
        <w:r w:rsidRPr="00C95C91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C95C91">
          <w:rPr>
            <w:rStyle w:val="ab"/>
            <w:rFonts w:ascii="Arial" w:hAnsi="Arial" w:cs="Arial"/>
            <w:sz w:val="24"/>
            <w:szCs w:val="24"/>
          </w:rPr>
          <w:t>-</w:t>
        </w:r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r</w:t>
        </w:r>
        <w:r w:rsidRPr="00C95C91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4A7F34">
        <w:rPr>
          <w:rFonts w:ascii="Arial" w:hAnsi="Arial" w:cs="Arial"/>
          <w:sz w:val="24"/>
          <w:szCs w:val="24"/>
        </w:rPr>
        <w:t>, на странице администрации Вагинского сельсовета.</w:t>
      </w:r>
    </w:p>
    <w:p w14:paraId="35C1CDB3" w14:textId="3B94B50D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4A7F34">
        <w:rPr>
          <w:rFonts w:ascii="Arial" w:hAnsi="Arial" w:cs="Arial"/>
          <w:sz w:val="24"/>
          <w:szCs w:val="24"/>
        </w:rPr>
        <w:t xml:space="preserve"> 4.Решения  вступает  в силу   в день, следующий за днем его официального  опубликования.</w:t>
      </w:r>
    </w:p>
    <w:p w14:paraId="66FD0964" w14:textId="77777777" w:rsidR="004A7F34" w:rsidRPr="004A7F34" w:rsidRDefault="004A7F34" w:rsidP="004A7F34">
      <w:pPr>
        <w:tabs>
          <w:tab w:val="left" w:pos="7305"/>
        </w:tabs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14:paraId="37419BC4" w14:textId="13085794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>Председатель</w:t>
      </w:r>
      <w:r w:rsidRPr="004A7F34">
        <w:rPr>
          <w:rFonts w:ascii="Arial" w:hAnsi="Arial" w:cs="Arial"/>
          <w:b/>
          <w:sz w:val="24"/>
          <w:szCs w:val="24"/>
        </w:rPr>
        <w:t xml:space="preserve"> </w:t>
      </w:r>
      <w:r w:rsidRPr="004A7F34">
        <w:rPr>
          <w:rFonts w:ascii="Arial" w:hAnsi="Arial" w:cs="Arial"/>
          <w:sz w:val="24"/>
          <w:szCs w:val="24"/>
        </w:rPr>
        <w:t>Вагинского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A7F34">
        <w:rPr>
          <w:rFonts w:ascii="Arial" w:hAnsi="Arial" w:cs="Arial"/>
          <w:sz w:val="24"/>
          <w:szCs w:val="24"/>
        </w:rPr>
        <w:t xml:space="preserve">   Глава сельсовета:</w:t>
      </w:r>
    </w:p>
    <w:p w14:paraId="38D9EF4A" w14:textId="77777777" w:rsid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 xml:space="preserve">сельского Совета депутатов:                           </w:t>
      </w:r>
    </w:p>
    <w:p w14:paraId="36091171" w14:textId="5708048A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 w:rsidRPr="004A7F34">
        <w:rPr>
          <w:rFonts w:ascii="Arial" w:hAnsi="Arial" w:cs="Arial"/>
          <w:sz w:val="24"/>
          <w:szCs w:val="24"/>
        </w:rPr>
        <w:t>Т.Н.Марченко</w:t>
      </w:r>
      <w:proofErr w:type="spellEnd"/>
      <w:r w:rsidRPr="004A7F34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A7F34">
        <w:rPr>
          <w:rFonts w:ascii="Arial" w:hAnsi="Arial" w:cs="Arial"/>
          <w:sz w:val="24"/>
          <w:szCs w:val="24"/>
        </w:rPr>
        <w:t xml:space="preserve">    ____________</w:t>
      </w:r>
      <w:proofErr w:type="spellStart"/>
      <w:r w:rsidRPr="004A7F34">
        <w:rPr>
          <w:rFonts w:ascii="Arial" w:hAnsi="Arial" w:cs="Arial"/>
          <w:sz w:val="24"/>
          <w:szCs w:val="24"/>
        </w:rPr>
        <w:t>Р.Р.Ризаханов</w:t>
      </w:r>
      <w:proofErr w:type="spellEnd"/>
    </w:p>
    <w:p w14:paraId="14EEFC7D" w14:textId="77777777" w:rsidR="004A7F34" w:rsidRDefault="004A7F34" w:rsidP="004A7F34">
      <w:pPr>
        <w:pStyle w:val="a3"/>
      </w:pPr>
    </w:p>
    <w:p w14:paraId="2F58F21F" w14:textId="77777777" w:rsidR="004A7F34" w:rsidRDefault="004A7F34" w:rsidP="004A7F34">
      <w:pPr>
        <w:pStyle w:val="a3"/>
      </w:pPr>
    </w:p>
    <w:p w14:paraId="024D5746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6C19BAE5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3223D250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145E3878" w14:textId="77777777" w:rsidR="004A7F34" w:rsidRPr="009148E8" w:rsidRDefault="004A7F34" w:rsidP="004A7F34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tbl>
      <w:tblPr>
        <w:tblW w:w="9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3"/>
        <w:gridCol w:w="5058"/>
      </w:tblGrid>
      <w:tr w:rsidR="00134898" w:rsidRPr="00404F95" w14:paraId="43AB0CAC" w14:textId="77777777" w:rsidTr="00D779C3">
        <w:trPr>
          <w:trHeight w:val="84"/>
        </w:trPr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18F4" w14:textId="3442DB74" w:rsidR="00134898" w:rsidRPr="00404F95" w:rsidRDefault="00134898" w:rsidP="006422E3">
            <w:pPr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0D45" w14:textId="384E709C" w:rsidR="00134898" w:rsidRPr="00404F95" w:rsidRDefault="00134898" w:rsidP="006422E3">
            <w:pPr>
              <w:spacing w:after="0" w:line="13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71492C" w14:textId="210CED9F" w:rsidR="00134898" w:rsidRPr="00D65C3C" w:rsidRDefault="00134898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ложение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</w:t>
      </w:r>
    </w:p>
    <w:p w14:paraId="232EA8F9" w14:textId="77777777" w:rsidR="004A7F34" w:rsidRPr="00D65C3C" w:rsidRDefault="004A7F34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</w:t>
      </w:r>
    </w:p>
    <w:p w14:paraId="2A06FCBF" w14:textId="2161CEF0" w:rsidR="00134898" w:rsidRPr="00D65C3C" w:rsidRDefault="004A7F34" w:rsidP="00B647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="00B64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64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д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епутатов</w:t>
      </w:r>
      <w:r w:rsidR="00B64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1853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1A05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1853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14:paraId="691AEA79" w14:textId="705AB898" w:rsidR="00134898" w:rsidRPr="00185334" w:rsidRDefault="00134898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33E6EE" w14:textId="77777777" w:rsidR="00B80D94" w:rsidRPr="00185334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53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14:paraId="7C2F2315" w14:textId="1456BE22" w:rsidR="00B80D94" w:rsidRPr="00456EF3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53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порядке вырубки (сноса) зеленых насаждений на земельных участках, находящихся в собственности </w:t>
      </w:r>
      <w:r w:rsidRPr="00456E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Вагинского сельсовета</w:t>
      </w:r>
    </w:p>
    <w:p w14:paraId="3761DFAE" w14:textId="77777777" w:rsidR="00B80D94" w:rsidRDefault="00B80D94" w:rsidP="00B80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CEE436" w14:textId="77777777" w:rsidR="00B80D94" w:rsidRPr="005164AE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ОБЩИЕ ПОЛОЖЕНИЯ</w:t>
      </w:r>
    </w:p>
    <w:p w14:paraId="5C15C8D4" w14:textId="77777777" w:rsidR="00B80D94" w:rsidRDefault="00B80D94" w:rsidP="00B80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C6455B" w14:textId="2BF6BA97" w:rsidR="00B80D94" w:rsidRPr="005164AE" w:rsidRDefault="00B80D94" w:rsidP="00B80D9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о порядке вырубки (сноса) зеленых насаждений на земельных участках, находящихся в собственности 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5164A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земельные участки), разработано в соответствии с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 в целях обеспечения экологической безопасности и повышения ответственности за сохранность зеленых насаждений (далее - Положение).</w:t>
      </w:r>
      <w:proofErr w:type="gramEnd"/>
    </w:p>
    <w:p w14:paraId="335F93D1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1.2. </w:t>
      </w:r>
      <w:proofErr w:type="gramStart"/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регулирует отношения, возникающие при вырубке (сносе) зеленых насаждений, вопросы расчета размера компенсационной стоимости за вырубку (снос) зеленых насаждений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земельных участках, а также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 без разрешительных документов (ущерб)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земельных участках, и обязателен для исполнения всеми юридическими и физическими лицами независимо от права пользования земельным участком.</w:t>
      </w:r>
      <w:proofErr w:type="gramEnd"/>
    </w:p>
    <w:p w14:paraId="74B69802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 и лесов, расположенных на землях населенных пунктов.</w:t>
      </w:r>
    </w:p>
    <w:p w14:paraId="1BF271D3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3F05711C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Основные понятия, используемые в настоящем Положении:</w:t>
      </w:r>
    </w:p>
    <w:p w14:paraId="4ED1279F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 – деревья, кустарники, травянистые растения, произрастающие на территории муниципального образования,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исключением территорий домовладений;</w:t>
      </w:r>
    </w:p>
    <w:p w14:paraId="48E9E08B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т.д., а также уничтожение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4F580FE8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компенсационная стоимость за вырубку (снос) зеленых насаждений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разрешению – стоимостная оценка конкретных зеленых насаждений, устанавливаемая для учета их ценности при вырубке (сносе);</w:t>
      </w:r>
    </w:p>
    <w:p w14:paraId="0067283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компенсационная стоимость за вырубку (снос) зеленых насаждений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без разрешительных документов (ущерб) – стоимостная оценка конкретных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зеленых насаждений, устанавливаемая для учета их ценности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вырубке (сносе) зеленых насаждений без соответствующего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то разрешения, с применением соответствующих коэффициентов;</w:t>
      </w:r>
    </w:p>
    <w:p w14:paraId="107DFC1B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дифференциация минимальных ставок с учетом лесистости районов;</w:t>
      </w:r>
    </w:p>
    <w:p w14:paraId="4C3D478A" w14:textId="0CB7ED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заявитель – юридическое лицо, индивидуальный предприниматель, физическое лицо, обратившееся 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 xml:space="preserve">в администрацию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5EE5606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Вырубка (снос), связанная с осуществлением градостроительной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основании разрешения, выдаваемого после оплаты компенсационной стоимости в денежной форме за счет средств заявителя.</w:t>
      </w:r>
    </w:p>
    <w:p w14:paraId="03670EE2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B29A64" w14:textId="77777777" w:rsidR="00B80D94" w:rsidRPr="005164AE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 ОСНОВНЫЕ ПРИНЦИПЫ ОХРАНЫ, ЗАЩИТЫ</w:t>
      </w:r>
    </w:p>
    <w:p w14:paraId="15D9C134" w14:textId="77777777" w:rsidR="00B80D94" w:rsidRPr="005164AE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ВОСПРОИЗВОДСТВА ЗЕЛЕНЫХ НАСАЖДЕНИЙ</w:t>
      </w:r>
    </w:p>
    <w:p w14:paraId="5DD59752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1AFDCD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Зеленые насаждения, произрастающие на территории земельных участков</w:t>
      </w:r>
      <w:r w:rsidRPr="005164A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составляют зеленый фонд</w:t>
      </w:r>
      <w:r w:rsidRPr="005164AE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выполняют защитные, оздоровительные, эстетические функции и подлежат охране.</w:t>
      </w:r>
    </w:p>
    <w:p w14:paraId="34879995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уничтожению и (или) повреждению, либо изъятию из ландшафта зеленых насаждений.</w:t>
      </w:r>
    </w:p>
    <w:p w14:paraId="511BC97C" w14:textId="3D5C72D2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5164A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с соблюдением требований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320D8A8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собственностью.</w:t>
      </w:r>
    </w:p>
    <w:p w14:paraId="4C87B61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Вырубка (снос) зеленых насаждений производится на основании Разрешения на проведение вырубки (сноса) зеленых насаждений, если иное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установлено настоящим Положением (Приложение № 1).</w:t>
      </w:r>
    </w:p>
    <w:p w14:paraId="0D610C1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6. Вырубка (снос) зеленых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подлежит возмещению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размере компенсационной стоимости, определяемой в соответствии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методикой, установленной настоящим Положением.</w:t>
      </w:r>
    </w:p>
    <w:p w14:paraId="5F197445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8E5175" w14:textId="77777777" w:rsidR="00B80D94" w:rsidRPr="005164AE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ПОРЯДОК ВЫРУБКИ (СНОСА) ЗЕЛЕНЫХ НАСАЖДЕНИЙ</w:t>
      </w:r>
    </w:p>
    <w:p w14:paraId="64D7DFE6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B5780F" w14:textId="3D0C41F4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 Вырубка (снос) зеленых насаждений на земельных участках допускается только при наличии разрешения на вырубку (снос), выдаваемого администрацией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 1), за исключением случаев, предусмотренных в п. 3.2 Положения.</w:t>
      </w:r>
    </w:p>
    <w:p w14:paraId="74CBBACD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Разрешение на вырубку (снос) не требуется и компенсационная стоимость не вносится в следующих случаях:</w:t>
      </w:r>
    </w:p>
    <w:p w14:paraId="46CA4521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 вырубке плодово-ягодных деревьев и кустов на земельных участках из категории земель для ведения личного подсобного хозяйства (ЛПХ) собственниками (арендаторами);</w:t>
      </w:r>
    </w:p>
    <w:p w14:paraId="58CAEA2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В случаях срочной необходимости при ликвидации аварий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последствий стихийных бедствий при наличии решения комиссии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чрезвычайным ситуациям.</w:t>
      </w:r>
    </w:p>
    <w:p w14:paraId="7B862BA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 Вырубка (снос) зеленых насаждений при выполнении требований настоящего Положения разрешается в случаях:</w:t>
      </w:r>
    </w:p>
    <w:p w14:paraId="654613DD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3.3.1. Реализации проектов </w:t>
      </w:r>
      <w:proofErr w:type="spell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порядке;</w:t>
      </w:r>
    </w:p>
    <w:p w14:paraId="4C74EFE8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 Проведения санитарных рубок и реконструкции зеленых насаждений;</w:t>
      </w:r>
    </w:p>
    <w:p w14:paraId="3D24835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3.3.3. По заключению органов </w:t>
      </w:r>
      <w:proofErr w:type="spell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нарушения норм санитарно-эпидемиологического благополучия населения;</w:t>
      </w:r>
    </w:p>
    <w:p w14:paraId="3CCF0482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Предупреждения аварийных и чрезвычайных ситуаций,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том числе при проведении ремонта подземных коммуникаций и капитальных инженерных сооружений.</w:t>
      </w:r>
    </w:p>
    <w:p w14:paraId="6CECC4A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При осуществлении градостроительной деятельности в целях:</w:t>
      </w:r>
    </w:p>
    <w:p w14:paraId="5240CA7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1AA490C0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14:paraId="3651D4D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7C5F13B1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66837A7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ископаемых;</w:t>
      </w:r>
    </w:p>
    <w:p w14:paraId="5CFE0929" w14:textId="471CFA82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 Основанием для производства вырубки (сноса) зеленых насаждений является разрешение, утвержденное главой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</w:t>
      </w:r>
      <w:r w:rsidRPr="00456E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185334" w:rsidRPr="00456EF3">
        <w:rPr>
          <w:rFonts w:ascii="Arial" w:eastAsia="Times New Roman" w:hAnsi="Arial" w:cs="Arial"/>
          <w:i/>
          <w:sz w:val="24"/>
          <w:szCs w:val="24"/>
          <w:lang w:eastAsia="ru-RU"/>
        </w:rPr>
        <w:t>сельсовета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 его действия составляет 180 дней со дня выдачи. В случае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 с заявлением о выдаче нового разрешения, при эт</w:t>
      </w:r>
      <w:r w:rsidR="002B46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ом компенсационная стоимость за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</w:t>
      </w:r>
      <w:r w:rsidR="002B46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</w:t>
      </w:r>
      <w:r w:rsidR="002B46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повторно</w:t>
      </w:r>
      <w:r w:rsidR="002B46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2B46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взыскивается.</w:t>
      </w:r>
    </w:p>
    <w:p w14:paraId="18B2533F" w14:textId="539AA512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 Для получения разрешения на вырубку (снос) зеленых насаждений заявитель подает заявление на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имя главы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 форме с указанием причины вырубки (сноса)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(Приложение № 2). К заявлению прилагается схема размещения земельного участка на кадастровом плане территории.</w:t>
      </w:r>
    </w:p>
    <w:p w14:paraId="0C305A3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В течени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суток с даты подачи заявления составляется комиссионный акт натурного обследования земельного участка, в котором отображаются сведения о количестве, объеме, видах и состоянии зеленых насаждений, вырубку (снос) которых планируется произвести, а также готовится разрешение (отказ в выдаче разрешения) на вырубку (снос) зеленых насаждений.</w:t>
      </w:r>
    </w:p>
    <w:p w14:paraId="360126D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 осуществления вырубки (сноса), связанной с проведением строительных и иных работ, заявка принимается к рассмотрению только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приложением следующих документов:</w:t>
      </w:r>
    </w:p>
    <w:p w14:paraId="653C483E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 Копии постановления о предоставлении заявителю земельного участка, на котором предполагается проведение указанных работ,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ним).</w:t>
      </w:r>
    </w:p>
    <w:p w14:paraId="54AC6490" w14:textId="345392C4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разрешения является не представление документов заявителем, предусмотренные пунктами 3.5, 3.6 настоящего Положения, а также отсутствие у заявителя прав на земельный участок, на котором планируется вырубка (снос) зеленых насаждений,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либо земельный участок, на котором планируется вырубка (снос) зеленых насаждений, не находится в собственности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456E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49AD3AF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принятием решения о разрешении (запрете) вырубки (сноса) заявителем за свой счет проводится обследование участка с участием специалистов организации, имеющей право на натурное обследование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(как частных, так и территориальных организаций лесного хозяйства),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акте указываются породный состав и диаметры вырубаемых деревьев, число кустов возраста более 5 лет, объем деловой и прочей древесины на корню.</w:t>
      </w:r>
    </w:p>
    <w:p w14:paraId="72B7C593" w14:textId="1E8C234B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 Специалисты, составляющие акт обследования зеленых насаждений на земельных участках, находящихся в ведении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несут ответственность за его обоснованность и достоверность, предусмотренную действующим законодательством.</w:t>
      </w:r>
    </w:p>
    <w:p w14:paraId="0F2392E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В случае если вырубка (снос), разрешение на которую испрашивается заявителем, затрагивает интересы других физических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юридических лиц, заявитель обязан получить письменное согласие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отзыв заинтересованных лиц.</w:t>
      </w:r>
    </w:p>
    <w:p w14:paraId="62C7CDE2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Для получения разрешения на проведение вырубки (сноса) заявитель обязан внести компенсационную стоимость за экологический ущерб муниципальному образованию, нанесенный вырубкой (сносом) зеленых насаждений, за исключением случаев предусмотренных пунктом 3.14 Положения.</w:t>
      </w:r>
    </w:p>
    <w:p w14:paraId="26323DC1" w14:textId="774DA065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3.12. Расчет размера компенсационной стоимости за выдачу разрешения</w:t>
      </w:r>
      <w:r w:rsidR="00185334"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на вырубку (снос) зеленых насаждений производится органом, осуществляющим муниципальный земельный контроль на территории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2B46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2B46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методикой</w:t>
      </w:r>
      <w:r w:rsidR="002B46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и ставками, </w:t>
      </w:r>
      <w:r w:rsidR="002B46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установленными настоящим Положением.</w:t>
      </w:r>
    </w:p>
    <w:p w14:paraId="7077E91B" w14:textId="381FF579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 Средства от указанного платежа направляются в бюджет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5164A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размере 100%.</w:t>
      </w:r>
    </w:p>
    <w:p w14:paraId="4336A266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Вырубка (снос) зеленых насаждений при наличии разрешения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рубку может осуществляться без внесения компенсационной стоимости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следующих случаях:</w:t>
      </w:r>
    </w:p>
    <w:p w14:paraId="22010AFB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3.14.1. При вырубке (сносе) зеленых насаждений в случае предупреждения или ликвидации аварийных и чрезвычайных ситуаций;</w:t>
      </w:r>
    </w:p>
    <w:p w14:paraId="1D0F168D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3.14.2. При вырубке (сносе) зеленых насаждений,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</w:t>
      </w:r>
      <w:proofErr w:type="spell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6E0F11E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3.14.3. При вырубке (сносе) сухостоя, аварийных деревьев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кустарников;</w:t>
      </w:r>
    </w:p>
    <w:p w14:paraId="5E8EFA31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3.14.4. При вырубке (сносе) зеленых насаждений, произрастающих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охранных зонах инженерных сетей и коммуникаций;</w:t>
      </w:r>
    </w:p>
    <w:p w14:paraId="2E21120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3.14.5. 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45BD636B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Вырубка (снос) зеленых насаждений производится силами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за счет заявителя.</w:t>
      </w:r>
    </w:p>
    <w:p w14:paraId="0D9BE7A6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3.16. Вырубкой (сносом) зеленых насаждений признаются в том числе:</w:t>
      </w:r>
    </w:p>
    <w:p w14:paraId="311294BC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3.16.1. Вырубка (снос) зеленых насаждений без разрешения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br/>
        <w:t>или с нарушением условий разрешения;</w:t>
      </w:r>
    </w:p>
    <w:p w14:paraId="30E0CA70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3.16.2. Уничтожение или повреждение деревьев и кустарников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br/>
        <w:t>в результате поджога;</w:t>
      </w:r>
    </w:p>
    <w:p w14:paraId="3AC2F1DF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3.16.3. </w:t>
      </w:r>
      <w:proofErr w:type="spellStart"/>
      <w:r w:rsidRPr="005164AE">
        <w:rPr>
          <w:rFonts w:ascii="Arial" w:eastAsia="Times New Roman" w:hAnsi="Arial" w:cs="Arial"/>
          <w:sz w:val="24"/>
          <w:szCs w:val="24"/>
          <w:lang w:eastAsia="ru-RU"/>
        </w:rPr>
        <w:t>Окольцовка</w:t>
      </w:r>
      <w:proofErr w:type="spellEnd"/>
      <w:r w:rsidRPr="005164AE">
        <w:rPr>
          <w:rFonts w:ascii="Arial" w:eastAsia="Times New Roman" w:hAnsi="Arial" w:cs="Arial"/>
          <w:sz w:val="24"/>
          <w:szCs w:val="24"/>
          <w:lang w:eastAsia="ru-RU"/>
        </w:rPr>
        <w:t xml:space="preserve"> ствола или подсечка;</w:t>
      </w:r>
    </w:p>
    <w:p w14:paraId="63C5C0E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3.16.4. Повреждение растущих деревьев и кустарников до степени прекращения роста, в том числе сточными водами, химическими веществами, отходами;</w:t>
      </w:r>
    </w:p>
    <w:p w14:paraId="3486C719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3.16.5. Прочие повреждения растущих деревьев и кустарников.</w:t>
      </w:r>
    </w:p>
    <w:p w14:paraId="3190C7C0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Фиксация последствий вырубки (сноса) зеленых насаждений осуществляется путем составления акта освидетельствования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Приложение № 4).</w:t>
      </w:r>
    </w:p>
    <w:p w14:paraId="1A4BD709" w14:textId="43840C98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sz w:val="24"/>
          <w:szCs w:val="24"/>
          <w:lang w:eastAsia="ru-RU"/>
        </w:rPr>
        <w:t>3.18. Расчет размера компенсационной стоимости за вырубку (снос) зеленых насаждений без разрешительных документов (ущерба) производится органом, осуществляющим муниципальный земельный контроль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территории </w:t>
      </w:r>
      <w:r w:rsidR="00185334" w:rsidRPr="00456EF3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456E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Pr="005164AE">
        <w:rPr>
          <w:rFonts w:ascii="Arial" w:eastAsia="Times New Roman" w:hAnsi="Arial" w:cs="Arial"/>
          <w:sz w:val="24"/>
          <w:szCs w:val="24"/>
          <w:lang w:eastAsia="ru-RU"/>
        </w:rPr>
        <w:br/>
        <w:t>с методикой и ставками, установленными настоящим Положением.</w:t>
      </w:r>
    </w:p>
    <w:p w14:paraId="6A85364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Соблюдение настоящих правил обязательно для всех граждан, организаций независимо от форм собственности.</w:t>
      </w:r>
    </w:p>
    <w:p w14:paraId="138042F9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Вырубка (снос) зеленых насаждений без разрешительных документов подлежит административной или уголовной ответственности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14:paraId="3A9603A1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1601AB" w14:textId="77777777" w:rsidR="00B80D94" w:rsidRPr="005164AE" w:rsidRDefault="00B80D94" w:rsidP="00B80D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МЕТОДИКА РАСЧЕТА РАЗМЕРА КОМПЕНСАЦИОННОЙ СТОИМОСТИ ЗА ВЫРУБКУ (СНОС) ЗЕЛЕНЫХ НАСАЖДЕНИЙ</w:t>
      </w:r>
    </w:p>
    <w:p w14:paraId="6F4AD037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22B8AE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Настоящая методика устанавливает порядок определения размера компенсационной стоимости за вырубку (снос) зеленых насаждений, а также размер компенсационной стоимости, за вырубку (снос) зеленых насаждений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без разрешительных документов (ущерба).</w:t>
      </w:r>
    </w:p>
    <w:p w14:paraId="6313B7DC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Объем вырубленных (снесенных) зеленых насаждений определяется путем сплошного перечета по породам.</w:t>
      </w:r>
    </w:p>
    <w:p w14:paraId="06816C29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определения объема вырубленного (снесенного) 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месте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спила, которое принимается за диаметр ствола на высоте 1,3 метра.</w:t>
      </w:r>
    </w:p>
    <w:p w14:paraId="2E1F1053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 вырубленных (снесенных) деревьев и 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таблицах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 применяемые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субъекте Российской Федерации по наивысшему в указанных таблицах разряду высот в коре.</w:t>
      </w:r>
    </w:p>
    <w:p w14:paraId="78C2192A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При исчислении ущерба разделение зеленых насаждений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деловую и дровяную древесину 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494C585E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Размер компенсационной стоимости и ущерба, подлежащего возмещению, определяется с точностью до 1 рубля.</w:t>
      </w:r>
    </w:p>
    <w:p w14:paraId="10E6EE96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4.5. Размер такс подлежит увеличению в 3 раза при определении размера ущерба, причиненного в связи с вырубкой (сносом) зеленых насаждений, 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ноябре – январе (зимний коэффициент).</w:t>
      </w:r>
    </w:p>
    <w:p w14:paraId="065B9B35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При вырубке (сносе) зеленых 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исчислять по ставкам за единицу объёма лесных ресурсов.</w:t>
      </w:r>
    </w:p>
    <w:p w14:paraId="035DE1E7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Применить корректирующие коэффициенты к ставкам:</w:t>
      </w:r>
    </w:p>
    <w:p w14:paraId="43AFFD63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- 2022 год – коэффициент 2,62;</w:t>
      </w:r>
    </w:p>
    <w:p w14:paraId="519887B8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- 2023 год – коэффициент 2,72;</w:t>
      </w:r>
    </w:p>
    <w:p w14:paraId="639B85FE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- 2024 год – коэффициент 2,82.</w:t>
      </w:r>
    </w:p>
    <w:p w14:paraId="60704D8B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14:paraId="4F5BB964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5164A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14:paraId="0CE420C0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14:paraId="26C91D0D" w14:textId="77777777" w:rsidR="00B80D94" w:rsidRPr="005164AE" w:rsidRDefault="00B80D94" w:rsidP="00B80D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5164A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наличии оснований) * 100 (при условиях, указанных в пункте</w:t>
      </w:r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4.6.</w:t>
      </w:r>
      <w:proofErr w:type="gramEnd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516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Положения).</w:t>
      </w:r>
      <w:proofErr w:type="gramEnd"/>
    </w:p>
    <w:p w14:paraId="0C6C3126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A645D7" w14:textId="77777777" w:rsidR="00B80D94" w:rsidRPr="005164AE" w:rsidRDefault="00B80D94" w:rsidP="00B80D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D20413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F324DE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FDA3BEE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39E6CA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57983D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785998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11D265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C12CAE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DBEDB1" w14:textId="77777777" w:rsidR="00B80D94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F57DE5E" w14:textId="77777777" w:rsidR="005164AE" w:rsidRDefault="005164AE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FA9E28" w14:textId="77777777" w:rsidR="005164AE" w:rsidRDefault="005164AE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922E7D" w14:textId="77777777" w:rsidR="005164AE" w:rsidRDefault="005164AE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0E2F9A" w14:textId="77777777" w:rsidR="005164AE" w:rsidRPr="005164AE" w:rsidRDefault="005164AE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3AA161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4DC64D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BD5D6C" w14:textId="77777777" w:rsidR="00B80D94" w:rsidRPr="005164AE" w:rsidRDefault="00B80D94" w:rsidP="00B80D9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311F35" w14:textId="77777777" w:rsidR="001A0581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87386E" w14:textId="77777777" w:rsidR="001A0581" w:rsidRPr="00D65C3C" w:rsidRDefault="001A0581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5284DF" w14:textId="1A6BFB17" w:rsidR="005F6469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411FE4" w14:textId="77777777" w:rsidR="0005340D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7172D4" w14:textId="77777777" w:rsidR="0005340D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4EF261" w14:textId="77777777" w:rsidR="0005340D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B53207" w14:textId="77777777" w:rsidR="0005340D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4D18A0" w14:textId="77777777" w:rsidR="0005340D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410CFC" w14:textId="77777777" w:rsidR="000E79EA" w:rsidRDefault="000E79EA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B68320" w14:textId="77777777" w:rsidR="0005340D" w:rsidRPr="00D65C3C" w:rsidRDefault="0005340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7C33E2" w14:textId="19DF3E32" w:rsidR="00E62733" w:rsidRPr="00D65C3C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61B685" w14:textId="77777777" w:rsidR="00E62733" w:rsidRPr="00D65C3C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EEEEA9" w14:textId="08468B56" w:rsidR="00F647D0" w:rsidRPr="00D65C3C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5A5545" w14:textId="77777777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43C308B6" w14:textId="77777777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</w:t>
      </w:r>
    </w:p>
    <w:p w14:paraId="13A4F37E" w14:textId="77777777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зеленых насаждений на земельных участках, </w:t>
      </w:r>
    </w:p>
    <w:p w14:paraId="4A861D82" w14:textId="3A1DEC22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Вагинского сельсовета</w:t>
      </w:r>
    </w:p>
    <w:p w14:paraId="1626F2E6" w14:textId="77777777" w:rsidR="0005340D" w:rsidRPr="005164AE" w:rsidRDefault="0005340D" w:rsidP="0005340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2704CD6" w14:textId="6F8CDBCE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4077B1" w14:textId="77777777" w:rsidR="00E45237" w:rsidRPr="00D65C3C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№ __</w:t>
      </w:r>
    </w:p>
    <w:p w14:paraId="393CCC38" w14:textId="1EFEAEA3" w:rsidR="00E45237" w:rsidRPr="00D65C3C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проведение </w:t>
      </w:r>
      <w:r w:rsidR="0098638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вырубки (сноса)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86BD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C735130" w14:textId="4A6E1765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E9E44" w14:textId="5D038F7B" w:rsidR="00E45237" w:rsidRPr="00D65C3C" w:rsidRDefault="00E45237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«__» __________ 20 __ г. 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</w:t>
      </w:r>
    </w:p>
    <w:p w14:paraId="290A6C0C" w14:textId="57F3B5C1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DFDDEE" w14:textId="29CCB79B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</w:t>
      </w:r>
    </w:p>
    <w:p w14:paraId="2DAC8782" w14:textId="7B976616" w:rsidR="008C3FB4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582E8B4D" w14:textId="1E7E3850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14:paraId="0CA2EC8E" w14:textId="2F5216E8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159C66C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14:paraId="4C1DF7F9" w14:textId="77777777" w:rsidR="00E45237" w:rsidRPr="00D65C3C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14:paraId="7E811306" w14:textId="77777777" w:rsidR="008C3FB4" w:rsidRPr="00D65C3C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8C3C8E3" w14:textId="77777777" w:rsidR="008C3FB4" w:rsidRPr="00D65C3C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A3E887B" w14:textId="46167B0C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C06A967" w14:textId="002D2677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569DC2A3" w14:textId="4B60731F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виды насаждений, объем вырубки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D40C88B" w14:textId="0ADB5999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95A7AD3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14:paraId="5269AB17" w14:textId="77777777" w:rsidR="008C3FB4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A304E4" w14:textId="6712AC52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14:paraId="5BFF81CF" w14:textId="49FE821C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23BA16" w14:textId="3F50101B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 20 __ г. по 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20 __ г.</w:t>
      </w:r>
    </w:p>
    <w:p w14:paraId="19A6E0AB" w14:textId="263D5562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75B2AB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14:paraId="11544FA6" w14:textId="0FE4596A" w:rsidR="001023A4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пожарной безопасности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РФ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07.10.2020 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1614 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Правил пожарной безопасности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лесах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санитарной безопасности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 Постановлением Правительства РФ от 09.12.2020 № 2047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санитарной безопасности в лесах»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00E7797" w14:textId="6A88DFEC" w:rsidR="00544725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вывоз древесины 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сроки, не превышающие срок действия разрешения;</w:t>
      </w:r>
    </w:p>
    <w:p w14:paraId="545C4D05" w14:textId="6A843D7B" w:rsidR="001023A4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Осуществлять своевременное выполнение работ по очистке мест </w:t>
      </w:r>
      <w:r w:rsidR="00EC747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 (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сноса</w:t>
      </w:r>
      <w:r w:rsidR="00EC747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от порубочных остатков в соответствии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муниципального образования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Осуществлять учет древесин</w:t>
      </w:r>
      <w:r w:rsidR="006C6C0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CC5911" w14:textId="7148B0AE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14:paraId="2E81A01E" w14:textId="68DA9D84" w:rsidR="001023A4" w:rsidRPr="00D65C3C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вырубку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их видами и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DE8688E" w14:textId="7A5A1510" w:rsidR="001023A4" w:rsidRPr="00D65C3C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вывоз древесины, в объемах указанных в разрешении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передачи е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переработку.</w:t>
      </w:r>
    </w:p>
    <w:p w14:paraId="17FFD845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1889E2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порядком и сроками выполнения работ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</w:p>
    <w:p w14:paraId="416E937F" w14:textId="1044F7DF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74A36607" w14:textId="3B8E228A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CFD5AF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0B4FBF" w14:textId="77777777" w:rsidR="00186A0B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</w:t>
      </w:r>
    </w:p>
    <w:p w14:paraId="1A016A25" w14:textId="5F487CED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AED6C1B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ACF8E5" w14:textId="77777777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9D0D84" w14:textId="56F97CEE" w:rsidR="006422E3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 w:rsidR="00456EF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Вагинского сельсовета</w:t>
      </w:r>
    </w:p>
    <w:p w14:paraId="1C12F945" w14:textId="69AF3BFB" w:rsidR="00E45237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14:paraId="5CE3B6CB" w14:textId="5A3C8EF3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44D9BD" w14:textId="610583CA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9DC4E9" w14:textId="5E97E108" w:rsidR="00062E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2BDEDE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11985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0EAD41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1988CD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A219C8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C3EA7E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007BFA3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4F9E38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758130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EA0D25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06FDE9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47B9B3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EABCACA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8F7B27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7463D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27967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C4E949" w14:textId="77777777" w:rsidR="00D65C3C" w:rsidRP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A0C734" w14:textId="4A06BA75" w:rsidR="00062E3C" w:rsidRPr="00D65C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2BE68D" w14:textId="77777777" w:rsidR="00062E3C" w:rsidRPr="00D65C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DE2F9" w14:textId="77A9DD69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9FFADB" w14:textId="77777777" w:rsidR="00237324" w:rsidRPr="00D65C3C" w:rsidRDefault="0023732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DF770F" w14:textId="77777777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E83E6B" w14:textId="01AF7C1F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95E72" w14:textId="67E90332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C8674" w14:textId="766C343E" w:rsidR="00186A0B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BCD909" w14:textId="77777777" w:rsidR="005164AE" w:rsidRPr="00D65C3C" w:rsidRDefault="005164AE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EABB14" w14:textId="5017B91E" w:rsidR="00B04336" w:rsidRPr="00D65C3C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56325A" w14:textId="1FC91231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 № 2</w:t>
      </w:r>
    </w:p>
    <w:p w14:paraId="62DCBE15" w14:textId="77777777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зеленых </w:t>
      </w:r>
    </w:p>
    <w:p w14:paraId="2E6D2412" w14:textId="77777777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насаждений на земельных участках, находящихся </w:t>
      </w:r>
    </w:p>
    <w:p w14:paraId="2BD6A15B" w14:textId="2C0D92E4" w:rsidR="0005340D" w:rsidRPr="005164AE" w:rsidRDefault="0005340D" w:rsidP="0005340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собственности Вагинского сельсовета</w:t>
      </w:r>
    </w:p>
    <w:p w14:paraId="674E2039" w14:textId="0A732E6C" w:rsidR="00E45237" w:rsidRPr="005164AE" w:rsidRDefault="00E45237" w:rsidP="00F93B0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B371FF8" w14:textId="3A8FE482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Главе </w:t>
      </w:r>
      <w:r w:rsidR="00456E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Вагинского сельсовета</w:t>
      </w:r>
    </w:p>
    <w:p w14:paraId="4CD25133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3B81DEC7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004C5C8D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(Ф.И.О.), № телефона</w:t>
      </w:r>
    </w:p>
    <w:p w14:paraId="0C87420D" w14:textId="1A3E64BD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AB5E8E" w14:textId="77777777" w:rsidR="00B75960" w:rsidRPr="00D65C3C" w:rsidRDefault="00B75960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FDA260" w14:textId="77777777" w:rsidR="00E45237" w:rsidRPr="00D65C3C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14:paraId="346B85E8" w14:textId="54992BAE" w:rsidR="00E45237" w:rsidRPr="00D65C3C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ВЫРУБКУ</w:t>
      </w:r>
      <w:r w:rsidR="00062E3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(СНОС)</w:t>
      </w:r>
      <w:r w:rsidR="0064020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456EF3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ВАГИНСКОГО СЕЛЬСОВЕТА</w:t>
      </w:r>
    </w:p>
    <w:p w14:paraId="1BFCD44C" w14:textId="7A797321" w:rsidR="00E45237" w:rsidRPr="00D65C3C" w:rsidRDefault="00E45237" w:rsidP="00B759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9F1A5B" w14:textId="5A4861D9" w:rsidR="00E45237" w:rsidRPr="00D65C3C" w:rsidRDefault="00E45237" w:rsidP="00EF34D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вырубку</w:t>
      </w:r>
      <w:r w:rsidR="000D32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32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локализованных на земельном участке, находящемся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14:paraId="6AC2F69D" w14:textId="77777777" w:rsidR="00E45237" w:rsidRPr="00D65C3C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D65C3C" w:rsidRDefault="00E45237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землях___________________________________________</w:t>
      </w:r>
    </w:p>
    <w:p w14:paraId="794280D3" w14:textId="16EF4BC5" w:rsidR="00EF34D2" w:rsidRPr="00D65C3C" w:rsidRDefault="00EF34D2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2D308833" w14:textId="77777777" w:rsidR="00E45237" w:rsidRPr="00D65C3C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поселения)</w:t>
      </w:r>
    </w:p>
    <w:p w14:paraId="39E5DAFA" w14:textId="468A6D86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освоением земельного участка обязуюсь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оплатить компенсационную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61A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вырубки</w:t>
      </w:r>
      <w:proofErr w:type="gramEnd"/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0E897A" w14:textId="77777777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________________</w:t>
      </w:r>
    </w:p>
    <w:p w14:paraId="42BCF34C" w14:textId="6A49097A" w:rsidR="00E45237" w:rsidRPr="00D65C3C" w:rsidRDefault="001D7B16" w:rsidP="001D7B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14:paraId="65CE8C9D" w14:textId="3F9BCE00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</w:t>
      </w:r>
    </w:p>
    <w:p w14:paraId="3FF5535A" w14:textId="7F8FF2C2" w:rsidR="00E45237" w:rsidRPr="00D65C3C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8B8840" w14:textId="353A6068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</w:t>
      </w:r>
      <w:r w:rsidR="001D7B1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0F6CFF3" w14:textId="2D529ED8" w:rsidR="00E45237" w:rsidRPr="00D65C3C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D7B1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D65C3C" w:rsidRDefault="00DA5A2B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61F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Иные документы в соответствии с п. 3.5 и 3.6 Положения.</w:t>
      </w:r>
    </w:p>
    <w:p w14:paraId="7205B480" w14:textId="425E1DC2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A86FB3" w14:textId="6BD1DFCB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370AB" w14:textId="66864F1F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9653F8" w14:textId="77777777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82274D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16FB68" w14:textId="77777777" w:rsidR="002B406C" w:rsidRDefault="002B406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B77051" w14:textId="77777777" w:rsidR="002B406C" w:rsidRDefault="002B406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5C9B5B" w14:textId="77777777" w:rsidR="002B406C" w:rsidRDefault="002B406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C0DA48" w14:textId="77777777" w:rsidR="002B406C" w:rsidRDefault="002B406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82EF65" w14:textId="77777777" w:rsidR="002B406C" w:rsidRDefault="002B406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2A7410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C3FCBCF" w14:textId="77777777" w:rsidR="00456EF3" w:rsidRDefault="00456EF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B36167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AC9338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EAB3D3" w14:textId="77777777" w:rsidR="005164AE" w:rsidRPr="00D65C3C" w:rsidRDefault="005164AE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03CE77" w14:textId="77777777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61CACF" w14:textId="7793157D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C5C16" w14:textId="77777777" w:rsidR="00990373" w:rsidRPr="00D65C3C" w:rsidRDefault="0099037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5DAC29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1264AC47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 Положению о порядке вырубки (сноса)</w:t>
      </w:r>
    </w:p>
    <w:p w14:paraId="0376F93D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зеленых насаждений на земельных участках, </w:t>
      </w:r>
    </w:p>
    <w:p w14:paraId="57A28F6A" w14:textId="47C2A549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Вагинского сельсовета</w:t>
      </w:r>
    </w:p>
    <w:p w14:paraId="0D35F0B7" w14:textId="6087855F" w:rsidR="00E45237" w:rsidRPr="005164AE" w:rsidRDefault="00E45237" w:rsidP="00F93B0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96058A5" w14:textId="77777777" w:rsidR="00E45237" w:rsidRPr="00D65C3C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14:paraId="3035ACAD" w14:textId="2746723C" w:rsidR="00E45237" w:rsidRPr="00D65C3C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ОБСЛЕДОВАНИЯ </w:t>
      </w:r>
      <w:r w:rsidR="008A726E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CE13A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ЗЕМЕЛЬНЫХ УЧАСТКАХ, НАХОДЯЩИХСЯ В ВЕДЕНИИ</w:t>
      </w:r>
      <w:r w:rsidR="00456E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ВАГИНСКОГО СЕЛЬСОВЕТА</w:t>
      </w:r>
    </w:p>
    <w:p w14:paraId="1EFB7319" w14:textId="77777777" w:rsidR="00456EF3" w:rsidRDefault="00456EF3" w:rsidP="00F93B0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518C2EF5" w14:textId="77777777" w:rsidR="00D65C3C" w:rsidRPr="00D65C3C" w:rsidRDefault="00D65C3C" w:rsidP="00F93B06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5A22BF85" w14:textId="44E7AC63" w:rsidR="00E45237" w:rsidRDefault="00F93B06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20 __ г. 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</w:t>
      </w:r>
    </w:p>
    <w:p w14:paraId="09F24127" w14:textId="77777777" w:rsidR="00D65C3C" w:rsidRPr="00D65C3C" w:rsidRDefault="00D65C3C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E1F917" w14:textId="77777777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администрации района;</w:t>
      </w:r>
    </w:p>
    <w:p w14:paraId="08F0F6E7" w14:textId="5A6F2B22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по управлению имуществом;</w:t>
      </w:r>
    </w:p>
    <w:p w14:paraId="1F3CB64A" w14:textId="0A44F089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BB381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имеющей право на натурное обследование участка, на котором расположены зеленые насаждения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2B3B33E" w14:textId="3088F9CE" w:rsidR="00CB2A9C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сельского поселения,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 расположен земельный участок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согласованию);</w:t>
      </w:r>
    </w:p>
    <w:p w14:paraId="20A0E21E" w14:textId="11CC61A8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заявителя,</w:t>
      </w:r>
    </w:p>
    <w:p w14:paraId="68CB321C" w14:textId="77777777" w:rsidR="00BB3811" w:rsidRPr="00D65C3C" w:rsidRDefault="00BB3811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0F634D" w14:textId="37A3474F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произвела обследование </w:t>
      </w:r>
      <w:r w:rsidR="008A726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вырубки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предназначенной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расположенной по адресу:__________________________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_________________.</w:t>
      </w:r>
    </w:p>
    <w:p w14:paraId="046168FA" w14:textId="52E8D142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Комиссией установлено:</w:t>
      </w:r>
    </w:p>
    <w:p w14:paraId="2804F6CB" w14:textId="1D073189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Вырубке подлежат </w:t>
      </w:r>
      <w:r w:rsidR="00415C7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площади __________кв. м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количестве _______ шт. следующих пород:</w:t>
      </w:r>
    </w:p>
    <w:p w14:paraId="617C9785" w14:textId="0D8F207B" w:rsidR="00E45237" w:rsidRPr="00D65C3C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3"/>
        <w:gridCol w:w="1194"/>
        <w:gridCol w:w="1571"/>
        <w:gridCol w:w="2262"/>
        <w:gridCol w:w="2037"/>
      </w:tblGrid>
      <w:tr w:rsidR="00334744" w:rsidRPr="00D65C3C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D65C3C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4BC03B" w14:textId="77777777" w:rsidR="002B406C" w:rsidRDefault="002B406C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1A61B1" w14:textId="77777777" w:rsidR="002B406C" w:rsidRDefault="002B406C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A26E40" w14:textId="77777777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________________________</w:t>
      </w:r>
    </w:p>
    <w:p w14:paraId="2B6C4A2B" w14:textId="44D93087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6620F2" w14:textId="3A6B630E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_________________________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78F41D1F" w14:textId="07F78A3D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3E7F0CD1" w14:textId="6E49AD07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1B7FE094" w14:textId="45CD4C94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0D0ACF24" w14:textId="20F40DF9" w:rsidR="00E45237" w:rsidRPr="00D65C3C" w:rsidRDefault="00E45237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8DF19" w14:textId="2E23B386" w:rsidR="00F05DD6" w:rsidRPr="00D65C3C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AAF5AC" w14:textId="77777777" w:rsidR="00F05DD6" w:rsidRPr="00D65C3C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D6B409" w14:textId="4868DB65" w:rsidR="00665DDD" w:rsidRPr="00D65C3C" w:rsidRDefault="00665DDD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7F2764B0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466F649F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</w:t>
      </w:r>
    </w:p>
    <w:p w14:paraId="1014FB1F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зеленых насаждений на земельных участках, </w:t>
      </w:r>
    </w:p>
    <w:p w14:paraId="254EC0A8" w14:textId="023084E4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 Вагинского сельсовета</w:t>
      </w:r>
    </w:p>
    <w:p w14:paraId="5941A54D" w14:textId="77777777" w:rsidR="002B406C" w:rsidRPr="005164AE" w:rsidRDefault="002B406C" w:rsidP="002B406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923D173" w14:textId="1799B801" w:rsidR="00E45237" w:rsidRPr="00D65C3C" w:rsidRDefault="00E45237" w:rsidP="00E93F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271DD1" w14:textId="77777777" w:rsidR="00E45237" w:rsidRPr="00D65C3C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 ___</w:t>
      </w:r>
    </w:p>
    <w:p w14:paraId="4DAFAA20" w14:textId="3799CF22" w:rsidR="00E45237" w:rsidRPr="00D65C3C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ОСВИДЕТЕЛЬСТВОВАНИЯ </w:t>
      </w:r>
      <w:r w:rsidR="00E44461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ВЫРУБЛЕННЫХ (СНЕСЕНЫХ)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</w:t>
      </w:r>
    </w:p>
    <w:p w14:paraId="671E673D" w14:textId="2586167B" w:rsidR="00E45237" w:rsidRPr="00D65C3C" w:rsidRDefault="00E45237" w:rsidP="003D79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6B724B" w14:textId="527F1E80" w:rsidR="00E45237" w:rsidRPr="00D65C3C" w:rsidRDefault="003D79ED" w:rsidP="00CA54B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 20 __ г. </w:t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</w:t>
      </w:r>
    </w:p>
    <w:p w14:paraId="790C66A2" w14:textId="77777777" w:rsidR="00E45237" w:rsidRPr="00D65C3C" w:rsidRDefault="00E45237" w:rsidP="004A5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составе:</w:t>
      </w:r>
    </w:p>
    <w:p w14:paraId="6BCA4850" w14:textId="6E523008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A4521D1" w14:textId="77777777" w:rsidR="00E45237" w:rsidRPr="00D65C3C" w:rsidRDefault="00E45237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592F3966" w14:textId="2359623C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FEBD41A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C40167F" w14:textId="4098C9EF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534E47A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33636A2" w14:textId="2D34C36B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92E000D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1961B264" w14:textId="55FD4D6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A890F7C" w14:textId="5E87C4FB" w:rsidR="00FF3C7A" w:rsidRPr="00D65C3C" w:rsidRDefault="00FF3C7A" w:rsidP="00FF3C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Ф.И.О.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BB580C" w14:textId="77777777" w:rsidR="001E06D1" w:rsidRPr="00D65C3C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486327" w14:textId="58820309" w:rsidR="001E06D1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Извещенного о дате освидетельствования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65F73A3C" w14:textId="77777777" w:rsidR="001E06D1" w:rsidRPr="00D65C3C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A55886" w14:textId="25110676" w:rsidR="001E06D1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Произвели освидетельствование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7DB7412D" w14:textId="16A19B13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7A4C4B10" w14:textId="4A9A46D6" w:rsidR="00FF3C7A" w:rsidRPr="00D65C3C" w:rsidRDefault="001E06D1" w:rsidP="001E06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F3C7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освидетельствования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B9C57B6" w14:textId="77777777" w:rsidR="001E06D1" w:rsidRPr="00D65C3C" w:rsidRDefault="001E06D1" w:rsidP="001E06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E89E6B" w14:textId="6B477428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6126796" w14:textId="631E5F6D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Выданного: ________________________________________________________</w:t>
      </w:r>
    </w:p>
    <w:p w14:paraId="1F3FC9D1" w14:textId="2340BB6D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B1C8A83" w14:textId="056304E4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0FA6CB9" w14:textId="3D7E34E6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</w:t>
      </w:r>
      <w:r w:rsidR="008222E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убки</w:t>
      </w:r>
      <w:r w:rsidR="008222E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2D1A6DCA" w14:textId="04BCA828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229EAB3" w14:textId="0B8CEED9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окончания работ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1D1D8150" w14:textId="5E1FA0B8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установлено:</w:t>
      </w:r>
    </w:p>
    <w:p w14:paraId="7E65A2B6" w14:textId="3E47DB4A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44"/>
        <w:gridCol w:w="2247"/>
        <w:gridCol w:w="2032"/>
        <w:gridCol w:w="1796"/>
      </w:tblGrid>
      <w:tr w:rsidR="006E652F" w:rsidRPr="00D65C3C" w14:paraId="219C847F" w14:textId="77777777" w:rsidTr="006E652F">
        <w:tc>
          <w:tcPr>
            <w:tcW w:w="1970" w:type="dxa"/>
          </w:tcPr>
          <w:p w14:paraId="57A6189D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Не вывезенная древесина</w:t>
            </w:r>
          </w:p>
        </w:tc>
      </w:tr>
      <w:tr w:rsidR="006E652F" w:rsidRPr="00D65C3C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М</w:t>
            </w:r>
            <w:r w:rsidRPr="00D65C3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D65C3C">
              <w:rPr>
                <w:rFonts w:ascii="Arial" w:hAnsi="Arial" w:cs="Arial"/>
                <w:sz w:val="24"/>
                <w:szCs w:val="24"/>
              </w:rPr>
              <w:t>Ск</w:t>
            </w:r>
            <w:proofErr w:type="spellEnd"/>
            <w:r w:rsidRPr="00D65C3C">
              <w:rPr>
                <w:rFonts w:ascii="Arial" w:hAnsi="Arial" w:cs="Arial"/>
                <w:sz w:val="24"/>
                <w:szCs w:val="24"/>
              </w:rPr>
              <w:t>.  м</w:t>
            </w:r>
            <w:r w:rsidRPr="00D65C3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FDC99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FCF7F" w14:textId="49865C31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D65C3C" w14:paraId="5753B699" w14:textId="77777777" w:rsidTr="006E652F">
        <w:tc>
          <w:tcPr>
            <w:tcW w:w="675" w:type="dxa"/>
          </w:tcPr>
          <w:p w14:paraId="3FEC0CD4" w14:textId="0ED1B4F9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65C3C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6E652F" w:rsidRPr="00D65C3C" w14:paraId="03173C54" w14:textId="77777777" w:rsidTr="006E652F">
        <w:tc>
          <w:tcPr>
            <w:tcW w:w="675" w:type="dxa"/>
          </w:tcPr>
          <w:p w14:paraId="4190E1C9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3ACE18C1" w14:textId="77777777" w:rsidTr="006E652F">
        <w:tc>
          <w:tcPr>
            <w:tcW w:w="675" w:type="dxa"/>
          </w:tcPr>
          <w:p w14:paraId="2D72226E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5E9ED802" w14:textId="77777777" w:rsidTr="006E652F">
        <w:tc>
          <w:tcPr>
            <w:tcW w:w="675" w:type="dxa"/>
          </w:tcPr>
          <w:p w14:paraId="0F9869E0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1C486" w14:textId="7777777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FC029F" w14:textId="75F68EB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4BFD7157" w14:textId="66B79756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и предложения лиц, присутствующих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14:paraId="62EF5C93" w14:textId="668EEADB" w:rsidR="00FF3C7A" w:rsidRPr="00D65C3C" w:rsidRDefault="00FF3C7A" w:rsidP="006E65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по акту:</w:t>
      </w:r>
    </w:p>
    <w:p w14:paraId="2CD23765" w14:textId="13D4AF59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C9DA99" w14:textId="2C8B90AE" w:rsidR="00254A3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Подписи: 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013A2394" w14:textId="76FCD38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Hlk112046262"/>
    </w:p>
    <w:p w14:paraId="20535BD1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F61899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1A7DD9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5AC6A0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82A4F8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FF8473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891F1F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66CDA9" w14:textId="77777777" w:rsidR="002B406C" w:rsidRDefault="002B406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67BBF1B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5F364B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B299AA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BDCE00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1E2A9A" w14:textId="77777777" w:rsidR="005164AE" w:rsidRDefault="005164AE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94952A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2B4AD1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E2169B" w14:textId="77777777" w:rsidR="00D65C3C" w:rsidRP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0"/>
    <w:p w14:paraId="16606976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Приложение № 5</w:t>
      </w:r>
    </w:p>
    <w:p w14:paraId="0F11FF32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 Положению о порядке вырубки (сноса) </w:t>
      </w:r>
    </w:p>
    <w:p w14:paraId="4F173568" w14:textId="77777777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зеленых насаждений на земельных участках, </w:t>
      </w:r>
    </w:p>
    <w:p w14:paraId="0BBA8F24" w14:textId="23176E16" w:rsidR="002B406C" w:rsidRPr="005164AE" w:rsidRDefault="002B406C" w:rsidP="002B406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5164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собственности Вагинского сельсовета</w:t>
      </w:r>
    </w:p>
    <w:p w14:paraId="79A6A435" w14:textId="77777777" w:rsidR="00B647BE" w:rsidRDefault="00B647BE" w:rsidP="002B4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ABBF55" w14:textId="27F3F6C0" w:rsidR="00424672" w:rsidRPr="00D779C3" w:rsidRDefault="00C64A40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СТАВКИ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РАСЧЕТА КОМПЕНСАЦИОННОЙ</w:t>
      </w:r>
      <w:r w:rsidR="00A961A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9D0CF6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8D1EDB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ВЫРУБКЕ (СНОСЕ) 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bookmarkStart w:id="1" w:name="_GoBack"/>
      <w:bookmarkEnd w:id="1"/>
      <w:r w:rsidR="009D0CF6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ИСЧИСЛЕНИ</w:t>
      </w:r>
      <w:r w:rsidR="008D1EDB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УЩЕРБА НА ТЕРРИТОРИИ</w:t>
      </w:r>
      <w:r w:rsidR="00CA54BA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56EF3" w:rsidRPr="00D779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ВАГИНСКОГО СЕЛЬСОВЕТА</w:t>
      </w:r>
    </w:p>
    <w:p w14:paraId="505DB5C4" w14:textId="3B2F1C60" w:rsidR="00F77985" w:rsidRPr="00D65C3C" w:rsidRDefault="00F77985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96062CC" w14:textId="28CC67B1" w:rsidR="00266C86" w:rsidRPr="00D65C3C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Деревья</w:t>
      </w:r>
    </w:p>
    <w:p w14:paraId="44B2C359" w14:textId="18FD0334" w:rsidR="008A6D08" w:rsidRPr="00D65C3C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D65C3C" w14:paraId="6156AEB1" w14:textId="77777777" w:rsidTr="00F00B8E">
        <w:trPr>
          <w:trHeight w:val="4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D65C3C" w14:paraId="60CDFC43" w14:textId="77777777" w:rsidTr="00F00B8E">
        <w:trPr>
          <w:trHeight w:val="362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D65C3C" w14:paraId="577B06DD" w14:textId="77777777" w:rsidTr="00F00B8E">
        <w:trPr>
          <w:trHeight w:val="255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6E30" w:rsidRPr="00D65C3C" w14:paraId="6533B9D1" w14:textId="77777777" w:rsidTr="00F00B8E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D65C3C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D65C3C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3682EED1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D65C3C" w:rsidRDefault="00E86E30" w:rsidP="00E86E30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555815DD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D65C3C" w:rsidRDefault="00E86E30" w:rsidP="00E86E30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57,42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4D6FC959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D65C3C" w:rsidRDefault="00E86E30" w:rsidP="00E86E30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42C98A66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D65C3C" w:rsidRDefault="00E86E30" w:rsidP="00E86E30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4E7E9CE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D65C3C" w:rsidRDefault="00E86E30" w:rsidP="00E86E30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6A74FF12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AFA5C62" w14:textId="77777777" w:rsidTr="00F00B8E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88,74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3A00DC36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80,82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14BC2855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68,4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16FE8BB8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52,2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3D1B23C2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0341D497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108DAE1E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A280721" w14:textId="77777777" w:rsidTr="00F00B8E">
        <w:trPr>
          <w:trHeight w:val="23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59,04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4AC82C7A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6D1C3FED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3FFDF8A1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02C369A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147025BF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251ADCB0" w14:textId="77777777" w:rsidTr="00F00B8E">
        <w:trPr>
          <w:trHeight w:val="23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8A1F192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10AFA2AC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D65C3C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4DE05F83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5AFEDD30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1FB68C8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603310FB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D65C3C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6574871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100,1 и </w:t>
            </w: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lastRenderedPageBreak/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DF8E93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4F9673BF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74904D6D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D65C3C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D65C3C" w14:paraId="1943CD87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D65C3C" w14:paraId="7AD882A0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D65C3C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1560A6EA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1EE3634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2DA7FCDA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544F8984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D65C3C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594FE2A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D65C3C" w:rsidRDefault="00E86E30" w:rsidP="00E86E30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436AAC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BC62BE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8692A2B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D65C3C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7837C99" w14:textId="77777777" w:rsidTr="00F00B8E">
        <w:trPr>
          <w:trHeight w:val="20"/>
        </w:trPr>
        <w:tc>
          <w:tcPr>
            <w:tcW w:w="1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E86E30" w:rsidRPr="00D65C3C" w14:paraId="47349811" w14:textId="77777777" w:rsidTr="00F00B8E">
        <w:trPr>
          <w:trHeight w:val="20"/>
        </w:trPr>
        <w:tc>
          <w:tcPr>
            <w:tcW w:w="1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D65C3C" w:rsidRDefault="00E86E30" w:rsidP="00E86E30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DA7A57A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907C96B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6CE2181C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1D79ECF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58E717E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05479AA" w14:textId="77777777" w:rsidTr="00F00B8E">
        <w:trPr>
          <w:trHeight w:val="20"/>
        </w:trPr>
        <w:tc>
          <w:tcPr>
            <w:tcW w:w="1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Pr="00D65C3C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471764CD" w14:textId="77777777" w:rsidR="004F186F" w:rsidRPr="00D65C3C" w:rsidRDefault="004F186F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A27FD79" w14:textId="0DC46404" w:rsidR="00266C86" w:rsidRPr="00D65C3C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Кустарники</w:t>
      </w:r>
    </w:p>
    <w:p w14:paraId="4B34034B" w14:textId="7DD0085B" w:rsidR="00266C86" w:rsidRPr="00D65C3C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972"/>
        <w:gridCol w:w="2758"/>
        <w:gridCol w:w="2623"/>
      </w:tblGrid>
      <w:tr w:rsidR="00266C86" w:rsidRPr="00D65C3C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D65C3C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D65C3C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D65C3C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D65C3C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D65C3C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D65C3C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D65C3C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D65C3C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D65C3C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D65C3C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D65C3C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D65C3C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D65C3C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D65C3C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D65C3C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D65C3C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D65C3C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D65C3C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D65C3C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D65C3C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D65C3C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D65C3C" w:rsidRDefault="002E1968" w:rsidP="002E196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97C619" w14:textId="6B158FA5" w:rsidR="00266C86" w:rsidRPr="00D65C3C" w:rsidRDefault="00266C86" w:rsidP="00C556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Газоны, цветники</w:t>
      </w:r>
    </w:p>
    <w:p w14:paraId="68978A71" w14:textId="7E5E73BD" w:rsidR="00266C86" w:rsidRPr="00D65C3C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0"/>
        <w:gridCol w:w="2010"/>
      </w:tblGrid>
      <w:tr w:rsidR="00266C86" w:rsidRPr="00D65C3C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D65C3C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D65C3C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D65C3C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D65C3C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D65C3C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D65C3C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D65C3C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D65C3C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D65C3C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D65C3C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Pr="00D65C3C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88D2E1E" w14:textId="77777777" w:rsidR="00266C86" w:rsidRPr="00D65C3C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sectPr w:rsidR="00266C86" w:rsidRPr="00D6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CC30C" w14:textId="77777777" w:rsidR="00A87D4F" w:rsidRDefault="00A87D4F" w:rsidP="00E94EA3">
      <w:pPr>
        <w:spacing w:after="0" w:line="240" w:lineRule="auto"/>
      </w:pPr>
      <w:r>
        <w:separator/>
      </w:r>
    </w:p>
  </w:endnote>
  <w:endnote w:type="continuationSeparator" w:id="0">
    <w:p w14:paraId="5A08B181" w14:textId="77777777" w:rsidR="00A87D4F" w:rsidRDefault="00A87D4F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69E81" w14:textId="77777777" w:rsidR="00A87D4F" w:rsidRDefault="00A87D4F" w:rsidP="00E94EA3">
      <w:pPr>
        <w:spacing w:after="0" w:line="240" w:lineRule="auto"/>
      </w:pPr>
      <w:r>
        <w:separator/>
      </w:r>
    </w:p>
  </w:footnote>
  <w:footnote w:type="continuationSeparator" w:id="0">
    <w:p w14:paraId="01F837EF" w14:textId="77777777" w:rsidR="00A87D4F" w:rsidRDefault="00A87D4F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C63F47"/>
    <w:multiLevelType w:val="multilevel"/>
    <w:tmpl w:val="9C5ABB1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340D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E3A79"/>
    <w:rsid w:val="000E79EA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3315"/>
    <w:rsid w:val="0016411C"/>
    <w:rsid w:val="00164701"/>
    <w:rsid w:val="00164784"/>
    <w:rsid w:val="0016764F"/>
    <w:rsid w:val="001723DF"/>
    <w:rsid w:val="00173CD1"/>
    <w:rsid w:val="00174B91"/>
    <w:rsid w:val="00185334"/>
    <w:rsid w:val="00185A95"/>
    <w:rsid w:val="00186689"/>
    <w:rsid w:val="00186A0B"/>
    <w:rsid w:val="0019697A"/>
    <w:rsid w:val="0019740D"/>
    <w:rsid w:val="001A0581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489B"/>
    <w:rsid w:val="00266C86"/>
    <w:rsid w:val="00267744"/>
    <w:rsid w:val="002678F5"/>
    <w:rsid w:val="00274C36"/>
    <w:rsid w:val="002750DA"/>
    <w:rsid w:val="002A02AF"/>
    <w:rsid w:val="002A651C"/>
    <w:rsid w:val="002B3084"/>
    <w:rsid w:val="002B406C"/>
    <w:rsid w:val="002B4627"/>
    <w:rsid w:val="002B59BA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063D"/>
    <w:rsid w:val="0039661E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1D42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2FEE"/>
    <w:rsid w:val="00446925"/>
    <w:rsid w:val="0044708E"/>
    <w:rsid w:val="00456EF3"/>
    <w:rsid w:val="00461376"/>
    <w:rsid w:val="00465538"/>
    <w:rsid w:val="00482F0E"/>
    <w:rsid w:val="004867AC"/>
    <w:rsid w:val="00494C6F"/>
    <w:rsid w:val="00494C75"/>
    <w:rsid w:val="004A2C38"/>
    <w:rsid w:val="004A559D"/>
    <w:rsid w:val="004A7F34"/>
    <w:rsid w:val="004B52E5"/>
    <w:rsid w:val="004B7701"/>
    <w:rsid w:val="004C0328"/>
    <w:rsid w:val="004D704F"/>
    <w:rsid w:val="004D7B3E"/>
    <w:rsid w:val="004E108B"/>
    <w:rsid w:val="004E14A1"/>
    <w:rsid w:val="004E1A88"/>
    <w:rsid w:val="004F186F"/>
    <w:rsid w:val="004F685A"/>
    <w:rsid w:val="0050243F"/>
    <w:rsid w:val="00502EBF"/>
    <w:rsid w:val="005164AE"/>
    <w:rsid w:val="00522E66"/>
    <w:rsid w:val="00523FAC"/>
    <w:rsid w:val="00530C31"/>
    <w:rsid w:val="0054455D"/>
    <w:rsid w:val="00544725"/>
    <w:rsid w:val="00546E52"/>
    <w:rsid w:val="005519C0"/>
    <w:rsid w:val="00565376"/>
    <w:rsid w:val="005709FA"/>
    <w:rsid w:val="00575FE9"/>
    <w:rsid w:val="00582C1A"/>
    <w:rsid w:val="0058301D"/>
    <w:rsid w:val="0058321E"/>
    <w:rsid w:val="00583F94"/>
    <w:rsid w:val="00587C50"/>
    <w:rsid w:val="00592D22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4676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1AA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87D4F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256A"/>
    <w:rsid w:val="00AE52A4"/>
    <w:rsid w:val="00AE741E"/>
    <w:rsid w:val="00AF71B6"/>
    <w:rsid w:val="00B003B4"/>
    <w:rsid w:val="00B01C5B"/>
    <w:rsid w:val="00B04336"/>
    <w:rsid w:val="00B0762B"/>
    <w:rsid w:val="00B10169"/>
    <w:rsid w:val="00B14769"/>
    <w:rsid w:val="00B20DBA"/>
    <w:rsid w:val="00B22D2E"/>
    <w:rsid w:val="00B341D8"/>
    <w:rsid w:val="00B37558"/>
    <w:rsid w:val="00B43D14"/>
    <w:rsid w:val="00B4563D"/>
    <w:rsid w:val="00B47B0F"/>
    <w:rsid w:val="00B47E24"/>
    <w:rsid w:val="00B537C1"/>
    <w:rsid w:val="00B6126B"/>
    <w:rsid w:val="00B647BE"/>
    <w:rsid w:val="00B64A50"/>
    <w:rsid w:val="00B72228"/>
    <w:rsid w:val="00B732B1"/>
    <w:rsid w:val="00B75787"/>
    <w:rsid w:val="00B75960"/>
    <w:rsid w:val="00B77243"/>
    <w:rsid w:val="00B80D94"/>
    <w:rsid w:val="00B84378"/>
    <w:rsid w:val="00B9304E"/>
    <w:rsid w:val="00B943F7"/>
    <w:rsid w:val="00BA544A"/>
    <w:rsid w:val="00BA780D"/>
    <w:rsid w:val="00BB277B"/>
    <w:rsid w:val="00BB3811"/>
    <w:rsid w:val="00BC2D46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4A68"/>
    <w:rsid w:val="00D0517F"/>
    <w:rsid w:val="00D15091"/>
    <w:rsid w:val="00D16AC0"/>
    <w:rsid w:val="00D23F10"/>
    <w:rsid w:val="00D254A3"/>
    <w:rsid w:val="00D3726C"/>
    <w:rsid w:val="00D377FF"/>
    <w:rsid w:val="00D40A5A"/>
    <w:rsid w:val="00D44E85"/>
    <w:rsid w:val="00D4511D"/>
    <w:rsid w:val="00D61E52"/>
    <w:rsid w:val="00D62B4B"/>
    <w:rsid w:val="00D64DE2"/>
    <w:rsid w:val="00D65C3C"/>
    <w:rsid w:val="00D766B8"/>
    <w:rsid w:val="00D779C3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36EEE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A5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7476"/>
    <w:rsid w:val="00EE06F5"/>
    <w:rsid w:val="00EE3243"/>
    <w:rsid w:val="00EE3E1A"/>
    <w:rsid w:val="00EE714B"/>
    <w:rsid w:val="00EF34D2"/>
    <w:rsid w:val="00EF353B"/>
    <w:rsid w:val="00EF4D83"/>
    <w:rsid w:val="00EF5C55"/>
    <w:rsid w:val="00F00B8E"/>
    <w:rsid w:val="00F05DD6"/>
    <w:rsid w:val="00F110E9"/>
    <w:rsid w:val="00F16707"/>
    <w:rsid w:val="00F233A5"/>
    <w:rsid w:val="00F41178"/>
    <w:rsid w:val="00F42DD8"/>
    <w:rsid w:val="00F44A26"/>
    <w:rsid w:val="00F53C3D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customStyle="1" w:styleId="ConsPlusNormal">
    <w:name w:val="ConsPlusNormal"/>
    <w:rsid w:val="004A7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4A7F34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customStyle="1" w:styleId="ConsPlusNormal">
    <w:name w:val="ConsPlusNormal"/>
    <w:rsid w:val="004A7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4A7F34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321A-455D-48C7-84C8-03E7AFF6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4673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Татьяна Николаевна</cp:lastModifiedBy>
  <cp:revision>264</cp:revision>
  <cp:lastPrinted>2023-05-03T07:39:00Z</cp:lastPrinted>
  <dcterms:created xsi:type="dcterms:W3CDTF">2022-11-29T09:51:00Z</dcterms:created>
  <dcterms:modified xsi:type="dcterms:W3CDTF">2023-05-30T04:32:00Z</dcterms:modified>
</cp:coreProperties>
</file>