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Администрация Краснозаводского сельсовета</w:t>
      </w:r>
    </w:p>
    <w:p w:rsidR="00605845" w:rsidRPr="00605845" w:rsidRDefault="00F46F7D" w:rsidP="00F46F7D">
      <w:pPr>
        <w:tabs>
          <w:tab w:val="center" w:pos="4677"/>
          <w:tab w:val="left" w:pos="75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  <w:bookmarkStart w:id="0" w:name="_GoBack"/>
      <w:bookmarkEnd w:id="0"/>
    </w:p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05845" w:rsidRPr="00605845" w:rsidRDefault="00605845" w:rsidP="00605845">
      <w:pPr>
        <w:tabs>
          <w:tab w:val="center" w:pos="4677"/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РФ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5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845" w:rsidRPr="00605845" w:rsidRDefault="00605845" w:rsidP="00605845">
      <w:pPr>
        <w:rPr>
          <w:rFonts w:ascii="Times New Roman" w:hAnsi="Times New Roman" w:cs="Times New Roman"/>
          <w:b/>
          <w:sz w:val="24"/>
          <w:szCs w:val="24"/>
        </w:rPr>
      </w:pPr>
    </w:p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05845" w:rsidRPr="00605845" w:rsidRDefault="00F46F7D" w:rsidP="0060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02D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 xml:space="preserve"> года            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 xml:space="preserve">с.Красный Завод                                     №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605845" w:rsidRPr="0060584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605845" w:rsidRPr="00605845" w:rsidRDefault="00605845" w:rsidP="00605845">
      <w:pPr>
        <w:rPr>
          <w:rFonts w:ascii="Times New Roman" w:hAnsi="Times New Roman" w:cs="Times New Roman"/>
          <w:b/>
          <w:sz w:val="24"/>
          <w:szCs w:val="24"/>
        </w:rPr>
      </w:pPr>
    </w:p>
    <w:p w:rsidR="00605845" w:rsidRPr="00605845" w:rsidRDefault="00577B91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>по подготовке населенных пунктов и территории Краснозаводского сельсовета Боготольского района Красноярского края  к весенне-летнему пожароопасному периоду 2024 года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584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 работников организаций» и руководствуясь статьей 7 Уст</w:t>
      </w:r>
      <w:r>
        <w:rPr>
          <w:rFonts w:ascii="Times New Roman" w:hAnsi="Times New Roman" w:cs="Times New Roman"/>
          <w:sz w:val="24"/>
          <w:szCs w:val="24"/>
        </w:rPr>
        <w:t xml:space="preserve">ава Краснозаводского сельсовета, в целях обеспечения пожарной безопасности в весенне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sz w:val="24"/>
          <w:szCs w:val="24"/>
        </w:rPr>
        <w:t>етний период 2024 года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845">
        <w:rPr>
          <w:rFonts w:ascii="Times New Roman" w:hAnsi="Times New Roman" w:cs="Times New Roman"/>
          <w:sz w:val="24"/>
          <w:szCs w:val="24"/>
        </w:rPr>
        <w:t>1.</w:t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845">
        <w:rPr>
          <w:rFonts w:ascii="Times New Roman" w:hAnsi="Times New Roman" w:cs="Times New Roman"/>
          <w:sz w:val="24"/>
          <w:szCs w:val="24"/>
        </w:rPr>
        <w:t>Утвердить План по подготовке населенных пунктов и территории Краснозаводского сельсовета Боготольского района Красноярского края  к весенне-летнему пожароопасному периоду 2024 года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05845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 xml:space="preserve">  2. Опубликовать постановление в местном печатном органе «Сельский вестник» и на официальном сайте Краснозаводского сельсовета.</w:t>
      </w:r>
    </w:p>
    <w:p w:rsidR="00605845" w:rsidRPr="00605845" w:rsidRDefault="00605845" w:rsidP="0060584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Глава Краснозаводского сельсовета                                               О.В.Мехоношин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EB3" w:rsidRPr="00605845" w:rsidRDefault="000B5EB3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5EB3" w:rsidRPr="006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0BF"/>
    <w:multiLevelType w:val="hybridMultilevel"/>
    <w:tmpl w:val="50E4B25A"/>
    <w:lvl w:ilvl="0" w:tplc="662AC66A">
      <w:start w:val="3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D8"/>
    <w:rsid w:val="00053FD8"/>
    <w:rsid w:val="000B5EB3"/>
    <w:rsid w:val="003177C2"/>
    <w:rsid w:val="003C502D"/>
    <w:rsid w:val="00577B91"/>
    <w:rsid w:val="00605845"/>
    <w:rsid w:val="007A1607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7820-6F48-4597-9083-D1E1C846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2024-03-19T02:58:00Z</cp:lastPrinted>
  <dcterms:created xsi:type="dcterms:W3CDTF">2024-01-31T08:38:00Z</dcterms:created>
  <dcterms:modified xsi:type="dcterms:W3CDTF">2024-05-22T04:08:00Z</dcterms:modified>
</cp:coreProperties>
</file>