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CB" w:rsidRPr="00763F92" w:rsidRDefault="00F500CB" w:rsidP="00763F92">
      <w:pPr>
        <w:ind w:firstLine="709"/>
        <w:jc w:val="both"/>
        <w:rPr>
          <w:rFonts w:ascii="Arial" w:hAnsi="Arial"/>
          <w:sz w:val="24"/>
          <w:szCs w:val="28"/>
        </w:rPr>
      </w:pPr>
    </w:p>
    <w:p w:rsidR="00F500CB" w:rsidRPr="00763F92" w:rsidRDefault="00F500CB" w:rsidP="00763F92">
      <w:pPr>
        <w:ind w:firstLine="709"/>
        <w:jc w:val="both"/>
        <w:rPr>
          <w:rFonts w:ascii="Arial" w:hAnsi="Arial"/>
          <w:sz w:val="24"/>
          <w:szCs w:val="28"/>
        </w:rPr>
      </w:pPr>
    </w:p>
    <w:p w:rsidR="00DA755D" w:rsidRPr="00763F92" w:rsidRDefault="00DA755D" w:rsidP="00763F92">
      <w:pPr>
        <w:ind w:firstLine="709"/>
        <w:jc w:val="center"/>
        <w:rPr>
          <w:rFonts w:ascii="Arial" w:hAnsi="Arial"/>
          <w:sz w:val="24"/>
          <w:szCs w:val="28"/>
        </w:rPr>
      </w:pPr>
      <w:r w:rsidRPr="00763F92">
        <w:rPr>
          <w:rFonts w:ascii="Arial" w:hAnsi="Arial"/>
          <w:sz w:val="24"/>
          <w:szCs w:val="28"/>
        </w:rPr>
        <w:t>Администрация Чайковского сельсовета</w:t>
      </w:r>
    </w:p>
    <w:p w:rsidR="00DA755D" w:rsidRPr="00763F92" w:rsidRDefault="00DA755D" w:rsidP="00763F92">
      <w:pPr>
        <w:ind w:firstLine="709"/>
        <w:jc w:val="center"/>
        <w:rPr>
          <w:rFonts w:ascii="Arial" w:hAnsi="Arial"/>
          <w:sz w:val="24"/>
          <w:szCs w:val="28"/>
        </w:rPr>
      </w:pPr>
      <w:r w:rsidRPr="00763F92">
        <w:rPr>
          <w:rFonts w:ascii="Arial" w:hAnsi="Arial"/>
          <w:sz w:val="24"/>
          <w:szCs w:val="28"/>
        </w:rPr>
        <w:t>Боготольский район</w:t>
      </w:r>
    </w:p>
    <w:p w:rsidR="00DA755D" w:rsidRPr="00763F92" w:rsidRDefault="00DA755D" w:rsidP="00763F92">
      <w:pPr>
        <w:ind w:firstLine="709"/>
        <w:jc w:val="center"/>
        <w:rPr>
          <w:rFonts w:ascii="Arial" w:hAnsi="Arial"/>
          <w:sz w:val="24"/>
          <w:szCs w:val="28"/>
        </w:rPr>
      </w:pPr>
      <w:r w:rsidRPr="00763F92">
        <w:rPr>
          <w:rFonts w:ascii="Arial" w:hAnsi="Arial"/>
          <w:sz w:val="24"/>
          <w:szCs w:val="28"/>
        </w:rPr>
        <w:t>Красноярский край</w:t>
      </w:r>
    </w:p>
    <w:p w:rsidR="00DA755D" w:rsidRPr="00763F92" w:rsidRDefault="00DA755D" w:rsidP="00763F92">
      <w:pPr>
        <w:ind w:firstLine="709"/>
        <w:jc w:val="center"/>
        <w:rPr>
          <w:rFonts w:ascii="Arial" w:hAnsi="Arial"/>
          <w:sz w:val="24"/>
          <w:szCs w:val="28"/>
        </w:rPr>
      </w:pPr>
    </w:p>
    <w:p w:rsidR="00DA755D" w:rsidRPr="00763F92" w:rsidRDefault="00DA755D" w:rsidP="00763F92">
      <w:pPr>
        <w:ind w:firstLine="709"/>
        <w:jc w:val="center"/>
        <w:rPr>
          <w:rFonts w:ascii="Arial" w:hAnsi="Arial"/>
          <w:sz w:val="24"/>
          <w:szCs w:val="28"/>
        </w:rPr>
      </w:pPr>
      <w:r w:rsidRPr="00763F92">
        <w:rPr>
          <w:rFonts w:ascii="Arial" w:hAnsi="Arial"/>
          <w:sz w:val="24"/>
          <w:szCs w:val="28"/>
        </w:rPr>
        <w:t>ПОСТАНОВЛЕНИЕ</w:t>
      </w:r>
    </w:p>
    <w:p w:rsidR="00DA755D" w:rsidRPr="00763F92" w:rsidRDefault="00DA755D" w:rsidP="00763F92">
      <w:pPr>
        <w:ind w:firstLine="709"/>
        <w:jc w:val="center"/>
        <w:rPr>
          <w:rFonts w:ascii="Arial" w:hAnsi="Arial"/>
          <w:sz w:val="24"/>
          <w:szCs w:val="28"/>
        </w:rPr>
      </w:pPr>
    </w:p>
    <w:p w:rsidR="00DA755D" w:rsidRPr="00763F92" w:rsidRDefault="00DA755D" w:rsidP="00763F92">
      <w:pPr>
        <w:ind w:firstLine="709"/>
        <w:jc w:val="center"/>
        <w:rPr>
          <w:rFonts w:ascii="Arial" w:hAnsi="Arial"/>
          <w:sz w:val="24"/>
          <w:szCs w:val="28"/>
        </w:rPr>
      </w:pPr>
      <w:r w:rsidRPr="00763F92">
        <w:rPr>
          <w:rFonts w:ascii="Arial" w:hAnsi="Arial"/>
          <w:sz w:val="24"/>
          <w:szCs w:val="28"/>
        </w:rPr>
        <w:t>пос. Чайковский</w:t>
      </w:r>
    </w:p>
    <w:p w:rsidR="00DA755D" w:rsidRPr="00763F92" w:rsidRDefault="00DA755D" w:rsidP="00763F92">
      <w:pPr>
        <w:ind w:firstLine="709"/>
        <w:jc w:val="center"/>
        <w:rPr>
          <w:rFonts w:ascii="Arial" w:hAnsi="Arial"/>
          <w:sz w:val="24"/>
          <w:szCs w:val="28"/>
        </w:rPr>
      </w:pPr>
    </w:p>
    <w:p w:rsidR="00DA755D" w:rsidRPr="00763F92" w:rsidRDefault="00FC5D9D" w:rsidP="00763F92">
      <w:pPr>
        <w:ind w:firstLine="709"/>
        <w:jc w:val="both"/>
        <w:rPr>
          <w:rFonts w:ascii="Arial" w:hAnsi="Arial"/>
          <w:sz w:val="24"/>
          <w:szCs w:val="28"/>
        </w:rPr>
      </w:pPr>
      <w:r w:rsidRPr="00763F92">
        <w:rPr>
          <w:rFonts w:ascii="Arial" w:hAnsi="Arial"/>
          <w:sz w:val="24"/>
          <w:szCs w:val="28"/>
        </w:rPr>
        <w:t>« 10»  февраля 2022</w:t>
      </w:r>
      <w:r w:rsidR="00DA755D" w:rsidRPr="00763F92">
        <w:rPr>
          <w:rFonts w:ascii="Arial" w:hAnsi="Arial"/>
          <w:sz w:val="24"/>
          <w:szCs w:val="28"/>
        </w:rPr>
        <w:t xml:space="preserve"> года</w:t>
      </w:r>
      <w:r w:rsidR="00DA755D" w:rsidRPr="00763F92">
        <w:rPr>
          <w:rFonts w:ascii="Arial" w:hAnsi="Arial"/>
          <w:sz w:val="24"/>
          <w:szCs w:val="28"/>
        </w:rPr>
        <w:tab/>
      </w:r>
      <w:r w:rsidR="00DA755D" w:rsidRPr="00763F92">
        <w:rPr>
          <w:rFonts w:ascii="Arial" w:hAnsi="Arial"/>
          <w:sz w:val="24"/>
          <w:szCs w:val="28"/>
        </w:rPr>
        <w:tab/>
        <w:t xml:space="preserve">                              </w:t>
      </w:r>
      <w:r w:rsidR="00763F92">
        <w:rPr>
          <w:rFonts w:ascii="Arial" w:hAnsi="Arial"/>
          <w:sz w:val="24"/>
          <w:szCs w:val="28"/>
        </w:rPr>
        <w:t xml:space="preserve">                       </w:t>
      </w:r>
      <w:r w:rsidRPr="00763F92">
        <w:rPr>
          <w:rFonts w:ascii="Arial" w:hAnsi="Arial"/>
          <w:sz w:val="24"/>
          <w:szCs w:val="28"/>
        </w:rPr>
        <w:t>№ 6</w:t>
      </w:r>
      <w:r w:rsidR="00DA755D" w:rsidRPr="00763F92">
        <w:rPr>
          <w:rFonts w:ascii="Arial" w:hAnsi="Arial"/>
          <w:sz w:val="24"/>
          <w:szCs w:val="28"/>
        </w:rPr>
        <w:t>-п</w:t>
      </w:r>
    </w:p>
    <w:p w:rsidR="00EE41F6" w:rsidRPr="00763F92" w:rsidRDefault="00EE41F6" w:rsidP="00763F92">
      <w:pPr>
        <w:autoSpaceDE w:val="0"/>
        <w:autoSpaceDN w:val="0"/>
        <w:adjustRightInd w:val="0"/>
        <w:ind w:firstLine="709"/>
        <w:jc w:val="both"/>
        <w:rPr>
          <w:rFonts w:ascii="Arial" w:hAnsi="Arial"/>
          <w:sz w:val="24"/>
          <w:szCs w:val="28"/>
        </w:rPr>
      </w:pPr>
    </w:p>
    <w:p w:rsidR="00EE41F6" w:rsidRPr="00763F92" w:rsidRDefault="00EE41F6" w:rsidP="00763F92">
      <w:pPr>
        <w:autoSpaceDE w:val="0"/>
        <w:autoSpaceDN w:val="0"/>
        <w:adjustRightInd w:val="0"/>
        <w:ind w:firstLine="709"/>
        <w:jc w:val="both"/>
        <w:rPr>
          <w:rFonts w:ascii="Arial" w:hAnsi="Arial"/>
          <w:sz w:val="24"/>
          <w:szCs w:val="28"/>
        </w:rPr>
      </w:pPr>
    </w:p>
    <w:p w:rsidR="00875732" w:rsidRPr="00763F92" w:rsidRDefault="00280186" w:rsidP="00763F92">
      <w:pPr>
        <w:autoSpaceDE w:val="0"/>
        <w:autoSpaceDN w:val="0"/>
        <w:adjustRightInd w:val="0"/>
        <w:ind w:firstLine="709"/>
        <w:jc w:val="both"/>
        <w:rPr>
          <w:rFonts w:ascii="Arial" w:hAnsi="Arial"/>
          <w:sz w:val="24"/>
          <w:szCs w:val="28"/>
        </w:rPr>
      </w:pPr>
      <w:r w:rsidRPr="00763F92">
        <w:rPr>
          <w:rFonts w:ascii="Arial" w:hAnsi="Arial"/>
          <w:sz w:val="24"/>
          <w:szCs w:val="28"/>
        </w:rPr>
        <w:t>Об утвержден</w:t>
      </w:r>
      <w:r w:rsidR="009D3E30" w:rsidRPr="00763F92">
        <w:rPr>
          <w:rFonts w:ascii="Arial" w:hAnsi="Arial"/>
          <w:sz w:val="24"/>
          <w:szCs w:val="28"/>
        </w:rPr>
        <w:t>ии административного регламент по</w:t>
      </w:r>
      <w:r w:rsidR="00875732" w:rsidRPr="00763F92">
        <w:rPr>
          <w:rFonts w:ascii="Arial" w:hAnsi="Arial"/>
          <w:sz w:val="24"/>
          <w:szCs w:val="28"/>
        </w:rPr>
        <w:t xml:space="preserve"> </w:t>
      </w:r>
      <w:r w:rsidRPr="00763F92">
        <w:rPr>
          <w:rFonts w:ascii="Arial" w:hAnsi="Arial"/>
          <w:sz w:val="24"/>
          <w:szCs w:val="28"/>
        </w:rPr>
        <w:t>предоставлению муниципальной услуги «</w:t>
      </w:r>
      <w:r w:rsidR="00875732" w:rsidRPr="00763F92">
        <w:rPr>
          <w:rFonts w:ascii="Arial" w:hAnsi="Arial"/>
          <w:bCs/>
          <w:sz w:val="24"/>
          <w:szCs w:val="28"/>
        </w:rPr>
        <w:t>П</w:t>
      </w:r>
      <w:r w:rsidR="00875732" w:rsidRPr="00763F92">
        <w:rPr>
          <w:rFonts w:ascii="Arial" w:hAnsi="Arial"/>
          <w:sz w:val="24"/>
          <w:szCs w:val="28"/>
        </w:rPr>
        <w:t>рисвоение адрес</w:t>
      </w:r>
      <w:r w:rsidR="00063323" w:rsidRPr="00763F92">
        <w:rPr>
          <w:rFonts w:ascii="Arial" w:hAnsi="Arial"/>
          <w:sz w:val="24"/>
          <w:szCs w:val="28"/>
        </w:rPr>
        <w:t xml:space="preserve">ов земельным участкам, зданиям, </w:t>
      </w:r>
      <w:r w:rsidR="00875732" w:rsidRPr="00763F92">
        <w:rPr>
          <w:rFonts w:ascii="Arial" w:hAnsi="Arial"/>
          <w:sz w:val="24"/>
          <w:szCs w:val="28"/>
        </w:rPr>
        <w:t>сооружениями помещениям на территории муниципального образования</w:t>
      </w:r>
    </w:p>
    <w:p w:rsidR="00280186" w:rsidRPr="00763F92" w:rsidRDefault="00280186" w:rsidP="00763F92">
      <w:pPr>
        <w:autoSpaceDE w:val="0"/>
        <w:autoSpaceDN w:val="0"/>
        <w:adjustRightInd w:val="0"/>
        <w:ind w:firstLine="709"/>
        <w:jc w:val="both"/>
        <w:rPr>
          <w:rFonts w:ascii="Arial" w:hAnsi="Arial"/>
          <w:sz w:val="24"/>
          <w:szCs w:val="28"/>
        </w:rPr>
      </w:pPr>
    </w:p>
    <w:p w:rsidR="00280186" w:rsidRPr="00763F92" w:rsidRDefault="00280186" w:rsidP="00763F92">
      <w:pPr>
        <w:autoSpaceDE w:val="0"/>
        <w:autoSpaceDN w:val="0"/>
        <w:adjustRightInd w:val="0"/>
        <w:ind w:firstLine="709"/>
        <w:jc w:val="both"/>
        <w:rPr>
          <w:rFonts w:ascii="Arial" w:hAnsi="Arial"/>
          <w:sz w:val="24"/>
          <w:szCs w:val="28"/>
        </w:rPr>
      </w:pPr>
    </w:p>
    <w:p w:rsidR="00226C57" w:rsidRPr="00763F92" w:rsidRDefault="00226C57" w:rsidP="00763F92">
      <w:pPr>
        <w:pStyle w:val="ConsPlusNormal"/>
        <w:ind w:firstLine="709"/>
        <w:jc w:val="both"/>
        <w:outlineLvl w:val="0"/>
        <w:rPr>
          <w:rFonts w:ascii="Arial" w:hAnsi="Arial" w:cs="Times New Roman"/>
          <w:sz w:val="24"/>
          <w:szCs w:val="28"/>
        </w:rPr>
      </w:pPr>
      <w:r w:rsidRPr="00763F92">
        <w:rPr>
          <w:rFonts w:ascii="Arial" w:hAnsi="Arial" w:cs="Times New Roman"/>
          <w:bCs/>
          <w:sz w:val="24"/>
          <w:szCs w:val="28"/>
        </w:rPr>
        <w:t xml:space="preserve">В соответствии с Федеральным законом от 27.07.2010 № 210-ФЗ «Об организации предоставления государственных и муниципальных услуг», </w:t>
      </w:r>
      <w:r w:rsidRPr="00763F92">
        <w:rPr>
          <w:rFonts w:ascii="Arial" w:hAnsi="Arial" w:cs="Times New Roman"/>
          <w:sz w:val="24"/>
          <w:szCs w:val="28"/>
        </w:rPr>
        <w:t>обеспечения открытости и общедоступности информации о предоставлении муниципальных услуг, руководствуясь  Уставом   Чайковского сельсовета,</w:t>
      </w:r>
    </w:p>
    <w:p w:rsidR="00226C57" w:rsidRPr="00763F92" w:rsidRDefault="00226C57" w:rsidP="00763F92">
      <w:pPr>
        <w:pStyle w:val="ConsPlusNormal"/>
        <w:ind w:firstLine="709"/>
        <w:jc w:val="both"/>
        <w:outlineLvl w:val="0"/>
        <w:rPr>
          <w:rFonts w:ascii="Arial" w:hAnsi="Arial" w:cs="Times New Roman"/>
          <w:sz w:val="24"/>
          <w:szCs w:val="28"/>
        </w:rPr>
      </w:pPr>
      <w:r w:rsidRPr="00763F92">
        <w:rPr>
          <w:rFonts w:ascii="Arial" w:hAnsi="Arial" w:cs="Times New Roman"/>
          <w:sz w:val="24"/>
          <w:szCs w:val="28"/>
        </w:rPr>
        <w:t xml:space="preserve"> ПОСТАНОВЛЯЮ:</w:t>
      </w:r>
    </w:p>
    <w:p w:rsidR="00226C57" w:rsidRPr="00763F92" w:rsidRDefault="00063323" w:rsidP="00763F92">
      <w:pPr>
        <w:autoSpaceDE w:val="0"/>
        <w:autoSpaceDN w:val="0"/>
        <w:adjustRightInd w:val="0"/>
        <w:ind w:firstLine="709"/>
        <w:jc w:val="both"/>
        <w:rPr>
          <w:rFonts w:ascii="Arial" w:hAnsi="Arial"/>
          <w:sz w:val="24"/>
          <w:szCs w:val="28"/>
        </w:rPr>
      </w:pPr>
      <w:r w:rsidRPr="00763F92">
        <w:rPr>
          <w:rFonts w:ascii="Arial" w:hAnsi="Arial"/>
          <w:sz w:val="24"/>
          <w:szCs w:val="28"/>
        </w:rPr>
        <w:t xml:space="preserve">      </w:t>
      </w:r>
      <w:r w:rsidR="00226C57" w:rsidRPr="00763F92">
        <w:rPr>
          <w:rFonts w:ascii="Arial" w:hAnsi="Arial"/>
          <w:sz w:val="24"/>
          <w:szCs w:val="28"/>
        </w:rPr>
        <w:t xml:space="preserve">1. Утвердить административный регламент предоставления муниципальной услуги </w:t>
      </w:r>
      <w:r w:rsidR="00226C57" w:rsidRPr="00763F92">
        <w:rPr>
          <w:rFonts w:ascii="Arial" w:hAnsi="Arial"/>
          <w:bCs/>
          <w:sz w:val="24"/>
          <w:szCs w:val="28"/>
        </w:rPr>
        <w:t>«П</w:t>
      </w:r>
      <w:r w:rsidR="00226C57" w:rsidRPr="00763F92">
        <w:rPr>
          <w:rFonts w:ascii="Arial" w:hAnsi="Arial"/>
          <w:sz w:val="24"/>
          <w:szCs w:val="28"/>
        </w:rPr>
        <w:t>рисвоение адресов земельным участкам, зданиям, сооружениям и помещениям на территории муниципального образования</w:t>
      </w:r>
      <w:r w:rsidR="00226C57" w:rsidRPr="00763F92">
        <w:rPr>
          <w:rFonts w:ascii="Arial" w:hAnsi="Arial"/>
          <w:bCs/>
          <w:sz w:val="24"/>
          <w:szCs w:val="28"/>
        </w:rPr>
        <w:t>»</w:t>
      </w:r>
      <w:r w:rsidR="00226C57" w:rsidRPr="00763F92">
        <w:rPr>
          <w:rFonts w:ascii="Arial" w:hAnsi="Arial"/>
          <w:sz w:val="24"/>
          <w:szCs w:val="28"/>
        </w:rPr>
        <w:t>, согласно приложению.</w:t>
      </w:r>
    </w:p>
    <w:p w:rsidR="00226C57" w:rsidRPr="00763F92" w:rsidRDefault="00875732" w:rsidP="00763F92">
      <w:pPr>
        <w:pStyle w:val="ConsPlusTitle"/>
        <w:tabs>
          <w:tab w:val="left" w:pos="300"/>
        </w:tabs>
        <w:ind w:firstLine="709"/>
        <w:jc w:val="both"/>
        <w:rPr>
          <w:rFonts w:ascii="Arial" w:hAnsi="Arial" w:cs="Times New Roman"/>
          <w:b w:val="0"/>
          <w:sz w:val="24"/>
          <w:szCs w:val="28"/>
        </w:rPr>
      </w:pPr>
      <w:r w:rsidRPr="00763F92">
        <w:rPr>
          <w:rFonts w:ascii="Arial" w:hAnsi="Arial" w:cs="Times New Roman"/>
          <w:b w:val="0"/>
          <w:sz w:val="24"/>
          <w:szCs w:val="28"/>
        </w:rPr>
        <w:t xml:space="preserve">   </w:t>
      </w:r>
      <w:r w:rsidR="00063323" w:rsidRPr="00763F92">
        <w:rPr>
          <w:rFonts w:ascii="Arial" w:hAnsi="Arial" w:cs="Times New Roman"/>
          <w:b w:val="0"/>
          <w:sz w:val="24"/>
          <w:szCs w:val="28"/>
        </w:rPr>
        <w:t xml:space="preserve">  </w:t>
      </w:r>
      <w:r w:rsidR="00226C57" w:rsidRPr="00763F92">
        <w:rPr>
          <w:rFonts w:ascii="Arial" w:hAnsi="Arial" w:cs="Times New Roman"/>
          <w:b w:val="0"/>
          <w:sz w:val="24"/>
          <w:szCs w:val="28"/>
        </w:rPr>
        <w:t>2.Считать утратившим силу:</w:t>
      </w:r>
    </w:p>
    <w:p w:rsidR="00875732" w:rsidRPr="00763F92" w:rsidRDefault="00442747" w:rsidP="00763F92">
      <w:pPr>
        <w:pStyle w:val="ConsPlusTitle"/>
        <w:tabs>
          <w:tab w:val="left" w:pos="300"/>
        </w:tabs>
        <w:ind w:firstLine="709"/>
        <w:jc w:val="both"/>
        <w:rPr>
          <w:rFonts w:ascii="Arial" w:hAnsi="Arial" w:cs="Times New Roman"/>
          <w:b w:val="0"/>
          <w:sz w:val="24"/>
          <w:szCs w:val="28"/>
        </w:rPr>
      </w:pPr>
      <w:r w:rsidRPr="00763F92">
        <w:rPr>
          <w:rFonts w:ascii="Arial" w:hAnsi="Arial" w:cs="Times New Roman"/>
          <w:b w:val="0"/>
          <w:sz w:val="24"/>
          <w:szCs w:val="28"/>
        </w:rPr>
        <w:t>- Постановление Администрации Чайковского сельсовета от 12.03.2020 №10-п «</w:t>
      </w:r>
      <w:r w:rsidRPr="00763F92">
        <w:rPr>
          <w:rFonts w:ascii="Arial" w:hAnsi="Arial" w:cs="Times New Roman"/>
          <w:b w:val="0"/>
          <w:sz w:val="24"/>
          <w:szCs w:val="28"/>
          <w:lang w:bidi="ru-RU"/>
        </w:rPr>
        <w:t xml:space="preserve">Об утверждении административного регламента по предоставлению муниципальной услуги «Присвоение </w:t>
      </w:r>
      <w:proofErr w:type="gramStart"/>
      <w:r w:rsidRPr="00763F92">
        <w:rPr>
          <w:rFonts w:ascii="Arial" w:hAnsi="Arial" w:cs="Times New Roman"/>
          <w:b w:val="0"/>
          <w:sz w:val="24"/>
          <w:szCs w:val="28"/>
          <w:lang w:bidi="ru-RU"/>
        </w:rPr>
        <w:t xml:space="preserve">( </w:t>
      </w:r>
      <w:proofErr w:type="gramEnd"/>
      <w:r w:rsidRPr="00763F92">
        <w:rPr>
          <w:rFonts w:ascii="Arial" w:hAnsi="Arial" w:cs="Times New Roman"/>
          <w:b w:val="0"/>
          <w:sz w:val="24"/>
          <w:szCs w:val="28"/>
          <w:lang w:bidi="ru-RU"/>
        </w:rPr>
        <w:t>аннулирование) адресов земельным участкам, зданиям, сооружениям и помещениям на территории муниципального образования Чайковский сельсовет»</w:t>
      </w:r>
    </w:p>
    <w:p w:rsidR="00875732" w:rsidRPr="00763F92" w:rsidRDefault="00063323" w:rsidP="00763F92">
      <w:pPr>
        <w:pStyle w:val="ConsPlusTitle"/>
        <w:tabs>
          <w:tab w:val="left" w:pos="300"/>
          <w:tab w:val="left" w:pos="567"/>
        </w:tabs>
        <w:ind w:firstLine="709"/>
        <w:jc w:val="both"/>
        <w:rPr>
          <w:rFonts w:ascii="Arial" w:hAnsi="Arial" w:cs="Times New Roman"/>
          <w:b w:val="0"/>
          <w:sz w:val="24"/>
          <w:szCs w:val="28"/>
        </w:rPr>
      </w:pPr>
      <w:r w:rsidRPr="00763F92">
        <w:rPr>
          <w:rFonts w:ascii="Arial" w:hAnsi="Arial" w:cs="Times New Roman"/>
          <w:b w:val="0"/>
          <w:sz w:val="24"/>
          <w:szCs w:val="28"/>
        </w:rPr>
        <w:t xml:space="preserve">    </w:t>
      </w:r>
      <w:r w:rsidR="00875732" w:rsidRPr="00763F92">
        <w:rPr>
          <w:rFonts w:ascii="Arial" w:hAnsi="Arial" w:cs="Times New Roman"/>
          <w:b w:val="0"/>
          <w:sz w:val="24"/>
          <w:szCs w:val="28"/>
        </w:rPr>
        <w:t xml:space="preserve"> </w:t>
      </w:r>
      <w:r w:rsidRPr="00763F92">
        <w:rPr>
          <w:rFonts w:ascii="Arial" w:hAnsi="Arial" w:cs="Times New Roman"/>
          <w:b w:val="0"/>
          <w:sz w:val="24"/>
          <w:szCs w:val="28"/>
        </w:rPr>
        <w:t xml:space="preserve"> 3.</w:t>
      </w:r>
      <w:r w:rsidR="00875732" w:rsidRPr="00763F92">
        <w:rPr>
          <w:rFonts w:ascii="Arial" w:hAnsi="Arial" w:cs="Times New Roman"/>
          <w:b w:val="0"/>
          <w:sz w:val="24"/>
          <w:szCs w:val="28"/>
        </w:rPr>
        <w:t>Контроль над исполнением настоящего Постановления оставляю за собой.</w:t>
      </w:r>
    </w:p>
    <w:p w:rsidR="00875732" w:rsidRPr="00763F92" w:rsidRDefault="00063323" w:rsidP="00763F92">
      <w:pPr>
        <w:pStyle w:val="ConsPlusTitle"/>
        <w:tabs>
          <w:tab w:val="left" w:pos="300"/>
          <w:tab w:val="left" w:pos="709"/>
        </w:tabs>
        <w:ind w:firstLine="709"/>
        <w:jc w:val="both"/>
        <w:rPr>
          <w:rFonts w:ascii="Arial" w:hAnsi="Arial" w:cs="Times New Roman"/>
          <w:b w:val="0"/>
          <w:color w:val="000000"/>
          <w:sz w:val="24"/>
          <w:szCs w:val="28"/>
          <w:shd w:val="clear" w:color="auto" w:fill="FFFFFF"/>
        </w:rPr>
      </w:pPr>
      <w:r w:rsidRPr="00763F92">
        <w:rPr>
          <w:rFonts w:ascii="Arial" w:hAnsi="Arial" w:cs="Times New Roman"/>
          <w:b w:val="0"/>
          <w:sz w:val="24"/>
          <w:szCs w:val="28"/>
        </w:rPr>
        <w:t xml:space="preserve">    </w:t>
      </w:r>
      <w:r w:rsidR="00875732" w:rsidRPr="00763F92">
        <w:rPr>
          <w:rFonts w:ascii="Arial" w:hAnsi="Arial" w:cs="Times New Roman"/>
          <w:b w:val="0"/>
          <w:sz w:val="24"/>
          <w:szCs w:val="28"/>
        </w:rPr>
        <w:t xml:space="preserve"> </w:t>
      </w:r>
      <w:r w:rsidRPr="00763F92">
        <w:rPr>
          <w:rFonts w:ascii="Arial" w:hAnsi="Arial" w:cs="Times New Roman"/>
          <w:b w:val="0"/>
          <w:sz w:val="24"/>
          <w:szCs w:val="28"/>
        </w:rPr>
        <w:t xml:space="preserve"> </w:t>
      </w:r>
      <w:r w:rsidR="00875732" w:rsidRPr="00763F92">
        <w:rPr>
          <w:rFonts w:ascii="Arial" w:hAnsi="Arial" w:cs="Times New Roman"/>
          <w:b w:val="0"/>
          <w:sz w:val="24"/>
          <w:szCs w:val="28"/>
        </w:rPr>
        <w:t xml:space="preserve">4. Настоящее Постановление  </w:t>
      </w:r>
      <w:r w:rsidR="00875732" w:rsidRPr="00763F92">
        <w:rPr>
          <w:rFonts w:ascii="Arial" w:hAnsi="Arial" w:cs="Times New Roman"/>
          <w:b w:val="0"/>
          <w:color w:val="000000"/>
          <w:sz w:val="24"/>
          <w:szCs w:val="28"/>
          <w:shd w:val="clear" w:color="auto" w:fill="FFFFFF"/>
        </w:rPr>
        <w:t>опубликовать в общественно-политической газете «Земля боготольская» и разместить на официальном сайте Боготольского района в сети Интернет.</w:t>
      </w:r>
    </w:p>
    <w:p w:rsidR="00875732" w:rsidRPr="00763F92" w:rsidRDefault="00063323" w:rsidP="00763F92">
      <w:pPr>
        <w:pStyle w:val="ConsPlusTitle"/>
        <w:tabs>
          <w:tab w:val="left" w:pos="300"/>
        </w:tabs>
        <w:ind w:firstLine="709"/>
        <w:jc w:val="both"/>
        <w:rPr>
          <w:rFonts w:ascii="Arial" w:hAnsi="Arial" w:cs="Times New Roman"/>
          <w:b w:val="0"/>
          <w:sz w:val="24"/>
          <w:szCs w:val="28"/>
        </w:rPr>
      </w:pPr>
      <w:r w:rsidRPr="00763F92">
        <w:rPr>
          <w:rFonts w:ascii="Arial" w:hAnsi="Arial" w:cs="Times New Roman"/>
          <w:b w:val="0"/>
          <w:color w:val="000000"/>
          <w:sz w:val="24"/>
          <w:szCs w:val="28"/>
          <w:shd w:val="clear" w:color="auto" w:fill="FFFFFF"/>
        </w:rPr>
        <w:t xml:space="preserve">      </w:t>
      </w:r>
      <w:r w:rsidR="00875732" w:rsidRPr="00763F92">
        <w:rPr>
          <w:rFonts w:ascii="Arial" w:hAnsi="Arial" w:cs="Times New Roman"/>
          <w:b w:val="0"/>
          <w:sz w:val="24"/>
          <w:szCs w:val="28"/>
        </w:rPr>
        <w:t>5. Постановление вступает в силу в день, следующий за днем его официального опубликования</w:t>
      </w:r>
      <w:r w:rsidR="00442747" w:rsidRPr="00763F92">
        <w:rPr>
          <w:rFonts w:ascii="Arial" w:hAnsi="Arial" w:cs="Times New Roman"/>
          <w:b w:val="0"/>
          <w:sz w:val="24"/>
          <w:szCs w:val="28"/>
        </w:rPr>
        <w:t xml:space="preserve">. </w:t>
      </w:r>
    </w:p>
    <w:p w:rsidR="00875732" w:rsidRPr="00763F92" w:rsidRDefault="00875732" w:rsidP="00763F92">
      <w:pPr>
        <w:autoSpaceDE w:val="0"/>
        <w:autoSpaceDN w:val="0"/>
        <w:adjustRightInd w:val="0"/>
        <w:ind w:firstLine="709"/>
        <w:jc w:val="both"/>
        <w:outlineLvl w:val="0"/>
        <w:rPr>
          <w:rFonts w:ascii="Arial" w:hAnsi="Arial"/>
          <w:sz w:val="24"/>
          <w:szCs w:val="28"/>
        </w:rPr>
      </w:pPr>
    </w:p>
    <w:p w:rsidR="00875732" w:rsidRPr="00763F92" w:rsidRDefault="00875732" w:rsidP="00763F92">
      <w:pPr>
        <w:autoSpaceDE w:val="0"/>
        <w:autoSpaceDN w:val="0"/>
        <w:adjustRightInd w:val="0"/>
        <w:ind w:firstLine="709"/>
        <w:jc w:val="both"/>
        <w:outlineLvl w:val="0"/>
        <w:rPr>
          <w:rFonts w:ascii="Arial" w:hAnsi="Arial"/>
          <w:sz w:val="24"/>
          <w:szCs w:val="28"/>
        </w:rPr>
      </w:pPr>
    </w:p>
    <w:p w:rsidR="00063323" w:rsidRPr="00763F92" w:rsidRDefault="00063323" w:rsidP="00763F92">
      <w:pPr>
        <w:autoSpaceDE w:val="0"/>
        <w:autoSpaceDN w:val="0"/>
        <w:adjustRightInd w:val="0"/>
        <w:ind w:firstLine="709"/>
        <w:jc w:val="both"/>
        <w:outlineLvl w:val="0"/>
        <w:rPr>
          <w:rFonts w:ascii="Arial" w:hAnsi="Arial"/>
          <w:sz w:val="24"/>
          <w:szCs w:val="28"/>
        </w:rPr>
      </w:pPr>
    </w:p>
    <w:p w:rsidR="00235EDA" w:rsidRPr="00763F92" w:rsidRDefault="00875732" w:rsidP="00763F92">
      <w:pPr>
        <w:autoSpaceDE w:val="0"/>
        <w:autoSpaceDN w:val="0"/>
        <w:adjustRightInd w:val="0"/>
        <w:ind w:firstLine="709"/>
        <w:jc w:val="both"/>
        <w:outlineLvl w:val="0"/>
        <w:rPr>
          <w:rFonts w:ascii="Arial" w:hAnsi="Arial"/>
          <w:iCs/>
          <w:sz w:val="24"/>
          <w:szCs w:val="28"/>
        </w:rPr>
      </w:pPr>
      <w:r w:rsidRPr="00763F92">
        <w:rPr>
          <w:rFonts w:ascii="Arial" w:hAnsi="Arial"/>
          <w:sz w:val="24"/>
          <w:szCs w:val="28"/>
        </w:rPr>
        <w:t xml:space="preserve">Глава Чайковского сельсовета                          </w:t>
      </w:r>
      <w:r w:rsidR="005220B8" w:rsidRPr="00763F92">
        <w:rPr>
          <w:rFonts w:ascii="Arial" w:hAnsi="Arial"/>
          <w:sz w:val="24"/>
          <w:szCs w:val="28"/>
        </w:rPr>
        <w:t xml:space="preserve">          </w:t>
      </w:r>
      <w:r w:rsidRPr="00763F92">
        <w:rPr>
          <w:rFonts w:ascii="Arial" w:hAnsi="Arial"/>
          <w:sz w:val="24"/>
          <w:szCs w:val="28"/>
        </w:rPr>
        <w:t xml:space="preserve">         </w:t>
      </w:r>
      <w:r w:rsidR="00FC5D9D" w:rsidRPr="00763F92">
        <w:rPr>
          <w:rFonts w:ascii="Arial" w:hAnsi="Arial"/>
          <w:sz w:val="24"/>
          <w:szCs w:val="28"/>
        </w:rPr>
        <w:t xml:space="preserve">    </w:t>
      </w:r>
      <w:r w:rsidRPr="00763F92">
        <w:rPr>
          <w:rFonts w:ascii="Arial" w:hAnsi="Arial"/>
          <w:sz w:val="24"/>
          <w:szCs w:val="28"/>
        </w:rPr>
        <w:t xml:space="preserve">    </w:t>
      </w:r>
      <w:r w:rsidR="00C7288C" w:rsidRPr="00763F92">
        <w:rPr>
          <w:rFonts w:ascii="Arial" w:hAnsi="Arial"/>
          <w:sz w:val="24"/>
          <w:szCs w:val="28"/>
        </w:rPr>
        <w:t>Г.Ф. Муратов</w:t>
      </w:r>
    </w:p>
    <w:p w:rsidR="00235EDA" w:rsidRDefault="00235EDA" w:rsidP="00763F92">
      <w:pPr>
        <w:autoSpaceDE w:val="0"/>
        <w:autoSpaceDN w:val="0"/>
        <w:adjustRightInd w:val="0"/>
        <w:ind w:firstLine="709"/>
        <w:jc w:val="both"/>
        <w:outlineLvl w:val="0"/>
        <w:rPr>
          <w:rFonts w:ascii="Arial" w:hAnsi="Arial"/>
          <w:iCs/>
          <w:sz w:val="24"/>
          <w:szCs w:val="28"/>
        </w:rPr>
      </w:pPr>
    </w:p>
    <w:p w:rsidR="00763F92" w:rsidRDefault="00763F92" w:rsidP="00763F92">
      <w:pPr>
        <w:autoSpaceDE w:val="0"/>
        <w:autoSpaceDN w:val="0"/>
        <w:adjustRightInd w:val="0"/>
        <w:ind w:firstLine="709"/>
        <w:jc w:val="both"/>
        <w:outlineLvl w:val="0"/>
        <w:rPr>
          <w:rFonts w:ascii="Arial" w:hAnsi="Arial"/>
          <w:iCs/>
          <w:sz w:val="24"/>
          <w:szCs w:val="28"/>
        </w:rPr>
      </w:pPr>
    </w:p>
    <w:p w:rsidR="00763F92" w:rsidRDefault="00763F92" w:rsidP="00763F92">
      <w:pPr>
        <w:autoSpaceDE w:val="0"/>
        <w:autoSpaceDN w:val="0"/>
        <w:adjustRightInd w:val="0"/>
        <w:ind w:firstLine="709"/>
        <w:jc w:val="both"/>
        <w:outlineLvl w:val="0"/>
        <w:rPr>
          <w:rFonts w:ascii="Arial" w:hAnsi="Arial"/>
          <w:iCs/>
          <w:sz w:val="24"/>
          <w:szCs w:val="28"/>
        </w:rPr>
      </w:pPr>
    </w:p>
    <w:p w:rsidR="00763F92" w:rsidRDefault="00763F92" w:rsidP="00763F92">
      <w:pPr>
        <w:autoSpaceDE w:val="0"/>
        <w:autoSpaceDN w:val="0"/>
        <w:adjustRightInd w:val="0"/>
        <w:ind w:firstLine="709"/>
        <w:jc w:val="both"/>
        <w:outlineLvl w:val="0"/>
        <w:rPr>
          <w:rFonts w:ascii="Arial" w:hAnsi="Arial"/>
          <w:iCs/>
          <w:sz w:val="24"/>
          <w:szCs w:val="28"/>
        </w:rPr>
      </w:pPr>
    </w:p>
    <w:p w:rsidR="00763F92" w:rsidRDefault="00763F92" w:rsidP="00763F92">
      <w:pPr>
        <w:autoSpaceDE w:val="0"/>
        <w:autoSpaceDN w:val="0"/>
        <w:adjustRightInd w:val="0"/>
        <w:ind w:firstLine="709"/>
        <w:jc w:val="both"/>
        <w:outlineLvl w:val="0"/>
        <w:rPr>
          <w:rFonts w:ascii="Arial" w:hAnsi="Arial"/>
          <w:iCs/>
          <w:sz w:val="24"/>
          <w:szCs w:val="28"/>
        </w:rPr>
      </w:pPr>
    </w:p>
    <w:p w:rsidR="00763F92" w:rsidRDefault="00763F92" w:rsidP="00763F92">
      <w:pPr>
        <w:autoSpaceDE w:val="0"/>
        <w:autoSpaceDN w:val="0"/>
        <w:adjustRightInd w:val="0"/>
        <w:ind w:firstLine="709"/>
        <w:jc w:val="both"/>
        <w:outlineLvl w:val="0"/>
        <w:rPr>
          <w:rFonts w:ascii="Arial" w:hAnsi="Arial"/>
          <w:iCs/>
          <w:sz w:val="24"/>
          <w:szCs w:val="28"/>
        </w:rPr>
      </w:pPr>
    </w:p>
    <w:p w:rsidR="00763F92" w:rsidRPr="00763F92" w:rsidRDefault="00763F92" w:rsidP="00763F92">
      <w:pPr>
        <w:autoSpaceDE w:val="0"/>
        <w:autoSpaceDN w:val="0"/>
        <w:adjustRightInd w:val="0"/>
        <w:ind w:firstLine="709"/>
        <w:jc w:val="both"/>
        <w:outlineLvl w:val="0"/>
        <w:rPr>
          <w:rFonts w:ascii="Arial" w:hAnsi="Arial"/>
          <w:iCs/>
          <w:sz w:val="24"/>
          <w:szCs w:val="28"/>
        </w:rPr>
      </w:pPr>
    </w:p>
    <w:p w:rsidR="00235EDA" w:rsidRPr="00763F92" w:rsidRDefault="00235EDA" w:rsidP="00763F92">
      <w:pPr>
        <w:autoSpaceDE w:val="0"/>
        <w:autoSpaceDN w:val="0"/>
        <w:adjustRightInd w:val="0"/>
        <w:ind w:firstLine="709"/>
        <w:jc w:val="both"/>
        <w:outlineLvl w:val="0"/>
        <w:rPr>
          <w:rFonts w:ascii="Arial" w:hAnsi="Arial"/>
          <w:iCs/>
          <w:sz w:val="24"/>
          <w:szCs w:val="28"/>
        </w:rPr>
      </w:pPr>
    </w:p>
    <w:p w:rsidR="00235EDA" w:rsidRPr="00763F92" w:rsidRDefault="00235EDA" w:rsidP="00763F92">
      <w:pPr>
        <w:autoSpaceDE w:val="0"/>
        <w:autoSpaceDN w:val="0"/>
        <w:adjustRightInd w:val="0"/>
        <w:ind w:firstLine="709"/>
        <w:jc w:val="right"/>
        <w:outlineLvl w:val="0"/>
        <w:rPr>
          <w:rFonts w:ascii="Arial" w:hAnsi="Arial"/>
          <w:iCs/>
          <w:sz w:val="24"/>
          <w:szCs w:val="28"/>
        </w:rPr>
      </w:pPr>
      <w:r w:rsidRPr="00763F92">
        <w:rPr>
          <w:rFonts w:ascii="Arial" w:hAnsi="Arial"/>
          <w:iCs/>
          <w:sz w:val="24"/>
          <w:szCs w:val="28"/>
        </w:rPr>
        <w:lastRenderedPageBreak/>
        <w:t>Приложение</w:t>
      </w:r>
    </w:p>
    <w:p w:rsidR="00235EDA" w:rsidRPr="00763F92" w:rsidRDefault="00235EDA" w:rsidP="00763F92">
      <w:pPr>
        <w:autoSpaceDE w:val="0"/>
        <w:autoSpaceDN w:val="0"/>
        <w:adjustRightInd w:val="0"/>
        <w:ind w:firstLine="709"/>
        <w:jc w:val="right"/>
        <w:outlineLvl w:val="0"/>
        <w:rPr>
          <w:rFonts w:ascii="Arial" w:hAnsi="Arial"/>
          <w:iCs/>
          <w:sz w:val="24"/>
          <w:szCs w:val="28"/>
        </w:rPr>
      </w:pPr>
      <w:r w:rsidRPr="00763F92">
        <w:rPr>
          <w:rFonts w:ascii="Arial" w:hAnsi="Arial"/>
          <w:iCs/>
          <w:sz w:val="24"/>
          <w:szCs w:val="28"/>
        </w:rPr>
        <w:t>к постановлению</w:t>
      </w:r>
    </w:p>
    <w:p w:rsidR="00235EDA" w:rsidRPr="00763F92" w:rsidRDefault="00FC5D9D" w:rsidP="00763F92">
      <w:pPr>
        <w:autoSpaceDE w:val="0"/>
        <w:autoSpaceDN w:val="0"/>
        <w:adjustRightInd w:val="0"/>
        <w:ind w:firstLine="709"/>
        <w:jc w:val="right"/>
        <w:outlineLvl w:val="0"/>
        <w:rPr>
          <w:rFonts w:ascii="Arial" w:hAnsi="Arial"/>
          <w:iCs/>
          <w:sz w:val="24"/>
          <w:szCs w:val="28"/>
        </w:rPr>
      </w:pPr>
      <w:r w:rsidRPr="00763F92">
        <w:rPr>
          <w:rFonts w:ascii="Arial" w:hAnsi="Arial"/>
          <w:iCs/>
          <w:sz w:val="24"/>
          <w:szCs w:val="28"/>
        </w:rPr>
        <w:t xml:space="preserve">администрации  Чайковского сельсовета </w:t>
      </w:r>
    </w:p>
    <w:p w:rsidR="00235EDA" w:rsidRPr="00763F92" w:rsidRDefault="00FC5D9D" w:rsidP="00763F92">
      <w:pPr>
        <w:autoSpaceDE w:val="0"/>
        <w:autoSpaceDN w:val="0"/>
        <w:adjustRightInd w:val="0"/>
        <w:ind w:firstLine="709"/>
        <w:jc w:val="right"/>
        <w:outlineLvl w:val="0"/>
        <w:rPr>
          <w:rFonts w:ascii="Arial" w:hAnsi="Arial"/>
          <w:iCs/>
          <w:sz w:val="24"/>
          <w:szCs w:val="28"/>
        </w:rPr>
      </w:pPr>
      <w:r w:rsidRPr="00763F92">
        <w:rPr>
          <w:rFonts w:ascii="Arial" w:hAnsi="Arial"/>
          <w:iCs/>
          <w:sz w:val="24"/>
          <w:szCs w:val="28"/>
        </w:rPr>
        <w:t xml:space="preserve"> от «10»  февраля  2022 № 6-п</w:t>
      </w:r>
    </w:p>
    <w:p w:rsidR="00235EDA" w:rsidRPr="00763F92" w:rsidRDefault="00235EDA" w:rsidP="00763F92">
      <w:pPr>
        <w:pStyle w:val="ConsPlusTitle"/>
        <w:ind w:firstLine="709"/>
        <w:jc w:val="right"/>
        <w:outlineLvl w:val="0"/>
        <w:rPr>
          <w:rFonts w:ascii="Arial" w:hAnsi="Arial" w:cs="Times New Roman"/>
          <w:b w:val="0"/>
          <w:sz w:val="24"/>
          <w:szCs w:val="28"/>
        </w:rPr>
      </w:pPr>
    </w:p>
    <w:p w:rsidR="00235EDA" w:rsidRPr="00763F92" w:rsidRDefault="00235EDA" w:rsidP="00763F92">
      <w:pPr>
        <w:pStyle w:val="ConsPlusTitle"/>
        <w:ind w:firstLine="709"/>
        <w:jc w:val="both"/>
        <w:outlineLvl w:val="0"/>
        <w:rPr>
          <w:rFonts w:ascii="Arial" w:hAnsi="Arial" w:cs="Times New Roman"/>
          <w:b w:val="0"/>
          <w:sz w:val="24"/>
          <w:szCs w:val="28"/>
        </w:rPr>
      </w:pPr>
    </w:p>
    <w:p w:rsidR="00235EDA" w:rsidRPr="00763F92" w:rsidRDefault="00235EDA" w:rsidP="00763F92">
      <w:pPr>
        <w:pStyle w:val="ConsPlusTitle"/>
        <w:ind w:firstLine="709"/>
        <w:jc w:val="center"/>
        <w:outlineLvl w:val="0"/>
        <w:rPr>
          <w:rFonts w:ascii="Arial" w:hAnsi="Arial" w:cs="Times New Roman"/>
          <w:b w:val="0"/>
          <w:sz w:val="24"/>
          <w:szCs w:val="28"/>
        </w:rPr>
      </w:pPr>
      <w:r w:rsidRPr="00763F92">
        <w:rPr>
          <w:rFonts w:ascii="Arial" w:hAnsi="Arial" w:cs="Times New Roman"/>
          <w:b w:val="0"/>
          <w:sz w:val="24"/>
          <w:szCs w:val="28"/>
        </w:rPr>
        <w:t>АДМИНИСТРАТИВНЫЙ РЕГЛАМЕНТ</w:t>
      </w:r>
    </w:p>
    <w:p w:rsidR="00235EDA" w:rsidRPr="00763F92" w:rsidRDefault="00235EDA" w:rsidP="00763F92">
      <w:pPr>
        <w:pStyle w:val="ConsPlusTitle"/>
        <w:ind w:firstLine="709"/>
        <w:jc w:val="center"/>
        <w:outlineLvl w:val="0"/>
        <w:rPr>
          <w:rFonts w:ascii="Arial" w:hAnsi="Arial" w:cs="Times New Roman"/>
          <w:b w:val="0"/>
          <w:sz w:val="24"/>
          <w:szCs w:val="28"/>
        </w:rPr>
      </w:pPr>
      <w:r w:rsidRPr="00763F92">
        <w:rPr>
          <w:rFonts w:ascii="Arial" w:hAnsi="Arial" w:cs="Times New Roman"/>
          <w:b w:val="0"/>
          <w:sz w:val="24"/>
          <w:szCs w:val="28"/>
        </w:rPr>
        <w:t>предоставления муниципальной услуги</w:t>
      </w:r>
    </w:p>
    <w:p w:rsidR="00235EDA" w:rsidRPr="00763F92" w:rsidRDefault="00235EDA" w:rsidP="00763F92">
      <w:pPr>
        <w:autoSpaceDE w:val="0"/>
        <w:autoSpaceDN w:val="0"/>
        <w:adjustRightInd w:val="0"/>
        <w:ind w:firstLine="709"/>
        <w:jc w:val="center"/>
        <w:rPr>
          <w:rFonts w:ascii="Arial" w:hAnsi="Arial"/>
          <w:sz w:val="24"/>
          <w:szCs w:val="28"/>
        </w:rPr>
      </w:pPr>
      <w:r w:rsidRPr="00763F92">
        <w:rPr>
          <w:rFonts w:ascii="Arial" w:hAnsi="Arial"/>
          <w:bCs/>
          <w:sz w:val="24"/>
          <w:szCs w:val="28"/>
        </w:rPr>
        <w:t>«П</w:t>
      </w:r>
      <w:r w:rsidRPr="00763F92">
        <w:rPr>
          <w:rFonts w:ascii="Arial" w:hAnsi="Arial"/>
          <w:sz w:val="24"/>
          <w:szCs w:val="28"/>
        </w:rPr>
        <w:t>рисвоение адресов земельным участкам, зданиям, сооружениям</w:t>
      </w:r>
    </w:p>
    <w:p w:rsidR="00235EDA" w:rsidRPr="00763F92" w:rsidRDefault="00235EDA" w:rsidP="00763F92">
      <w:pPr>
        <w:autoSpaceDE w:val="0"/>
        <w:autoSpaceDN w:val="0"/>
        <w:adjustRightInd w:val="0"/>
        <w:ind w:firstLine="709"/>
        <w:jc w:val="center"/>
        <w:rPr>
          <w:rFonts w:ascii="Arial" w:hAnsi="Arial"/>
          <w:bCs/>
          <w:sz w:val="24"/>
          <w:szCs w:val="28"/>
        </w:rPr>
      </w:pPr>
      <w:r w:rsidRPr="00763F92">
        <w:rPr>
          <w:rFonts w:ascii="Arial" w:hAnsi="Arial"/>
          <w:sz w:val="24"/>
          <w:szCs w:val="28"/>
        </w:rPr>
        <w:t>и помещениям на территории муниципального образования</w:t>
      </w:r>
      <w:r w:rsidRPr="00763F92">
        <w:rPr>
          <w:rFonts w:ascii="Arial" w:hAnsi="Arial"/>
          <w:bCs/>
          <w:sz w:val="24"/>
          <w:szCs w:val="28"/>
        </w:rPr>
        <w:t>»</w:t>
      </w:r>
    </w:p>
    <w:p w:rsidR="00235EDA" w:rsidRPr="00763F92" w:rsidRDefault="00235EDA" w:rsidP="00763F92">
      <w:pPr>
        <w:pStyle w:val="ConsPlusNormal"/>
        <w:ind w:firstLine="709"/>
        <w:jc w:val="both"/>
        <w:outlineLvl w:val="0"/>
        <w:rPr>
          <w:rFonts w:ascii="Arial" w:hAnsi="Arial" w:cs="Times New Roman"/>
          <w:bCs/>
          <w:sz w:val="24"/>
          <w:szCs w:val="28"/>
        </w:rPr>
      </w:pPr>
    </w:p>
    <w:p w:rsidR="00235EDA" w:rsidRPr="00763F92" w:rsidRDefault="00235EDA" w:rsidP="00763F92">
      <w:pPr>
        <w:pStyle w:val="ConsPlusNormal"/>
        <w:ind w:firstLine="709"/>
        <w:jc w:val="both"/>
        <w:outlineLvl w:val="1"/>
        <w:rPr>
          <w:rFonts w:ascii="Arial" w:hAnsi="Arial" w:cs="Times New Roman"/>
          <w:sz w:val="24"/>
          <w:szCs w:val="28"/>
        </w:rPr>
      </w:pPr>
      <w:r w:rsidRPr="00763F92">
        <w:rPr>
          <w:rFonts w:ascii="Arial" w:hAnsi="Arial" w:cs="Times New Roman"/>
          <w:sz w:val="24"/>
          <w:szCs w:val="28"/>
        </w:rPr>
        <w:t>1. Общие положения</w:t>
      </w:r>
    </w:p>
    <w:p w:rsidR="00235EDA" w:rsidRPr="00763F92" w:rsidRDefault="00235EDA" w:rsidP="00763F92">
      <w:pPr>
        <w:pStyle w:val="ConsPlusNormal"/>
        <w:ind w:firstLine="709"/>
        <w:jc w:val="both"/>
        <w:outlineLvl w:val="1"/>
        <w:rPr>
          <w:rFonts w:ascii="Arial" w:hAnsi="Arial" w:cs="Times New Roman"/>
          <w:sz w:val="24"/>
          <w:szCs w:val="28"/>
        </w:rPr>
      </w:pPr>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 xml:space="preserve">1.1 Настоящий административный регламент по предоставлению муниципальной услуги </w:t>
      </w:r>
      <w:r w:rsidRPr="00763F92">
        <w:rPr>
          <w:rFonts w:ascii="Arial" w:hAnsi="Arial"/>
          <w:bCs/>
          <w:sz w:val="24"/>
          <w:szCs w:val="28"/>
        </w:rPr>
        <w:t>«П</w:t>
      </w:r>
      <w:r w:rsidRPr="00763F92">
        <w:rPr>
          <w:rFonts w:ascii="Arial" w:hAnsi="Arial"/>
          <w:sz w:val="24"/>
          <w:szCs w:val="28"/>
        </w:rPr>
        <w:t>рисвоение адресов земельным участкам, зданиям, сооружениям и помещениям на территории муниципального образования</w:t>
      </w:r>
      <w:r w:rsidRPr="00763F92">
        <w:rPr>
          <w:rFonts w:ascii="Arial" w:hAnsi="Arial"/>
          <w:bCs/>
          <w:sz w:val="24"/>
          <w:szCs w:val="28"/>
        </w:rPr>
        <w:t>»</w:t>
      </w:r>
      <w:r w:rsidRPr="00763F92">
        <w:rPr>
          <w:rFonts w:ascii="Arial" w:hAnsi="Arial"/>
          <w:sz w:val="24"/>
          <w:szCs w:val="28"/>
        </w:rPr>
        <w:t xml:space="preserve"> (далее - административный регламент,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7A6BA1"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xml:space="preserve">1.2. </w:t>
      </w:r>
      <w:r w:rsidR="007A6BA1" w:rsidRPr="00763F92">
        <w:rPr>
          <w:rFonts w:ascii="Arial" w:hAnsi="Arial"/>
          <w:sz w:val="24"/>
          <w:szCs w:val="28"/>
        </w:rPr>
        <w:t>Регламент размещается на Интернет-сайте  администрации Боготольского района на странице Чайковского сельсовета *, также на информационных стендах, расположенных в  здании администрации Чайковского сельсовета  по адресу:  662078, п. Чайковский, ул. 50 лет Октября, д.11, Красноярский край Боготольский район. Разработка и согласование проекта административного регламента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1.3. Разработка и согласование проекта административного регламента органа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235EDA" w:rsidRPr="00763F92" w:rsidRDefault="00235EDA" w:rsidP="00763F92">
      <w:pPr>
        <w:autoSpaceDE w:val="0"/>
        <w:autoSpaceDN w:val="0"/>
        <w:adjustRightInd w:val="0"/>
        <w:ind w:firstLine="709"/>
        <w:jc w:val="both"/>
        <w:outlineLvl w:val="1"/>
        <w:rPr>
          <w:rFonts w:ascii="Arial" w:hAnsi="Arial"/>
          <w:sz w:val="24"/>
          <w:szCs w:val="28"/>
        </w:rPr>
      </w:pP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2. Стандарт предоставления муниципальной услуги</w:t>
      </w:r>
    </w:p>
    <w:p w:rsidR="00235EDA" w:rsidRPr="00763F92" w:rsidRDefault="00235EDA" w:rsidP="00763F92">
      <w:pPr>
        <w:autoSpaceDE w:val="0"/>
        <w:autoSpaceDN w:val="0"/>
        <w:adjustRightInd w:val="0"/>
        <w:ind w:firstLine="709"/>
        <w:jc w:val="both"/>
        <w:outlineLvl w:val="1"/>
        <w:rPr>
          <w:rFonts w:ascii="Arial" w:hAnsi="Arial"/>
          <w:sz w:val="24"/>
          <w:szCs w:val="28"/>
        </w:rPr>
      </w:pPr>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2.1. Наименование муниципальной услуги – «</w:t>
      </w:r>
      <w:r w:rsidRPr="00763F92">
        <w:rPr>
          <w:rFonts w:ascii="Arial" w:hAnsi="Arial"/>
          <w:bCs/>
          <w:sz w:val="24"/>
          <w:szCs w:val="28"/>
        </w:rPr>
        <w:t>П</w:t>
      </w:r>
      <w:r w:rsidRPr="00763F92">
        <w:rPr>
          <w:rFonts w:ascii="Arial" w:hAnsi="Arial"/>
          <w:sz w:val="24"/>
          <w:szCs w:val="28"/>
        </w:rPr>
        <w:t>рисвоение адресов земельным участкам, зданиям, сооружениям и помещениям на территории муниципального образования</w:t>
      </w:r>
      <w:r w:rsidRPr="00763F92">
        <w:rPr>
          <w:rFonts w:ascii="Arial" w:hAnsi="Arial"/>
          <w:bCs/>
          <w:sz w:val="24"/>
          <w:szCs w:val="28"/>
        </w:rPr>
        <w:t>»</w:t>
      </w:r>
      <w:r w:rsidRPr="00763F92">
        <w:rPr>
          <w:rFonts w:ascii="Arial" w:hAnsi="Arial"/>
          <w:sz w:val="24"/>
          <w:szCs w:val="28"/>
        </w:rPr>
        <w:t xml:space="preserve"> - (далее – муниципальная услуга).</w:t>
      </w:r>
    </w:p>
    <w:p w:rsidR="005220B8" w:rsidRPr="00763F92" w:rsidRDefault="00235EDA" w:rsidP="00763F92">
      <w:pPr>
        <w:pStyle w:val="ConsPlusNormal"/>
        <w:ind w:firstLine="709"/>
        <w:jc w:val="both"/>
        <w:rPr>
          <w:rFonts w:ascii="Arial" w:hAnsi="Arial" w:cs="Times New Roman"/>
          <w:sz w:val="24"/>
          <w:szCs w:val="28"/>
        </w:rPr>
      </w:pPr>
      <w:r w:rsidRPr="00763F92">
        <w:rPr>
          <w:rFonts w:ascii="Arial" w:hAnsi="Arial" w:cs="Times New Roman"/>
          <w:sz w:val="24"/>
          <w:szCs w:val="28"/>
        </w:rPr>
        <w:t xml:space="preserve">2.2. </w:t>
      </w:r>
      <w:r w:rsidR="00226C57" w:rsidRPr="00763F92">
        <w:rPr>
          <w:rFonts w:ascii="Arial" w:hAnsi="Arial" w:cs="Times New Roman"/>
          <w:sz w:val="24"/>
          <w:szCs w:val="28"/>
        </w:rPr>
        <w:t xml:space="preserve">Предоставление муниципальной услуги осуществляется администрацией Чайковского сельсовета  </w:t>
      </w:r>
      <w:r w:rsidR="005220B8" w:rsidRPr="00763F92">
        <w:rPr>
          <w:rFonts w:ascii="Arial" w:hAnsi="Arial" w:cs="Times New Roman"/>
          <w:sz w:val="24"/>
          <w:szCs w:val="28"/>
        </w:rPr>
        <w:t>(далее - администрация,  уполномоченный орган).</w:t>
      </w:r>
    </w:p>
    <w:p w:rsidR="00235EDA" w:rsidRPr="00763F92" w:rsidRDefault="00226C57"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xml:space="preserve"> Ответственным исполнителем муниципальной услуги является  специалист администрации сельсовета</w:t>
      </w:r>
      <w:r w:rsidR="00442747" w:rsidRPr="00763F92">
        <w:rPr>
          <w:rFonts w:ascii="Arial" w:hAnsi="Arial"/>
          <w:sz w:val="24"/>
          <w:szCs w:val="28"/>
        </w:rPr>
        <w:t xml:space="preserve">. </w:t>
      </w:r>
    </w:p>
    <w:p w:rsidR="007A6BA1" w:rsidRPr="00763F92" w:rsidRDefault="007A6BA1"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xml:space="preserve">Место нахождения администрации:  </w:t>
      </w:r>
      <w:proofErr w:type="gramStart"/>
      <w:r w:rsidRPr="00763F92">
        <w:rPr>
          <w:rFonts w:ascii="Arial" w:hAnsi="Arial"/>
          <w:sz w:val="24"/>
          <w:szCs w:val="28"/>
        </w:rPr>
        <w:t>Красноярский край, Боготол</w:t>
      </w:r>
      <w:r w:rsidR="005220B8" w:rsidRPr="00763F92">
        <w:rPr>
          <w:rFonts w:ascii="Arial" w:hAnsi="Arial"/>
          <w:sz w:val="24"/>
          <w:szCs w:val="28"/>
        </w:rPr>
        <w:t xml:space="preserve">ьский район, </w:t>
      </w:r>
      <w:r w:rsidRPr="00763F92">
        <w:rPr>
          <w:rFonts w:ascii="Arial" w:hAnsi="Arial"/>
          <w:sz w:val="24"/>
          <w:szCs w:val="28"/>
        </w:rPr>
        <w:t>п. Чайковский, ул. 50 лет Октября, 11;</w:t>
      </w:r>
      <w:proofErr w:type="gramEnd"/>
    </w:p>
    <w:p w:rsidR="007A6BA1" w:rsidRPr="00763F92" w:rsidRDefault="007A6BA1"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Почтовый адрес: 662078, Красноярский край, Боготольский район, п. Чайковский, ул. 50 лет Октября, 11;</w:t>
      </w:r>
    </w:p>
    <w:p w:rsidR="007A6BA1" w:rsidRPr="00763F92" w:rsidRDefault="007A6BA1"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Приёмные дни: понедельник - пятница</w:t>
      </w:r>
    </w:p>
    <w:p w:rsidR="007A6BA1" w:rsidRPr="00763F92" w:rsidRDefault="007A6BA1"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График работы: с 08.00 ч. до 16.00 ч. (обеденный перерыв с 12.00 до 13.00).</w:t>
      </w:r>
    </w:p>
    <w:p w:rsidR="007A6BA1" w:rsidRPr="00763F92" w:rsidRDefault="007A6BA1"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lastRenderedPageBreak/>
        <w:t xml:space="preserve">Телефон/факс: 8-39157-2-60-05, адрес электронной почты: </w:t>
      </w:r>
      <w:r w:rsidRPr="00763F92">
        <w:rPr>
          <w:rFonts w:ascii="Arial" w:hAnsi="Arial"/>
          <w:sz w:val="24"/>
          <w:szCs w:val="28"/>
          <w:lang w:val="en-US"/>
        </w:rPr>
        <w:t>chaikovskiy</w:t>
      </w:r>
      <w:r w:rsidRPr="00763F92">
        <w:rPr>
          <w:rFonts w:ascii="Arial" w:hAnsi="Arial"/>
          <w:sz w:val="24"/>
          <w:szCs w:val="28"/>
        </w:rPr>
        <w:t>.</w:t>
      </w:r>
      <w:r w:rsidRPr="00763F92">
        <w:rPr>
          <w:rFonts w:ascii="Arial" w:hAnsi="Arial"/>
          <w:sz w:val="24"/>
          <w:szCs w:val="28"/>
          <w:lang w:val="en-US"/>
        </w:rPr>
        <w:t>s</w:t>
      </w:r>
      <w:r w:rsidRPr="00763F92">
        <w:rPr>
          <w:rFonts w:ascii="Arial" w:hAnsi="Arial"/>
          <w:sz w:val="24"/>
          <w:szCs w:val="28"/>
        </w:rPr>
        <w:t>@</w:t>
      </w:r>
      <w:r w:rsidRPr="00763F92">
        <w:rPr>
          <w:rFonts w:ascii="Arial" w:hAnsi="Arial"/>
          <w:sz w:val="24"/>
          <w:szCs w:val="28"/>
          <w:lang w:val="en-US"/>
        </w:rPr>
        <w:t>yandex</w:t>
      </w:r>
      <w:r w:rsidRPr="00763F92">
        <w:rPr>
          <w:rFonts w:ascii="Arial" w:hAnsi="Arial"/>
          <w:sz w:val="24"/>
          <w:szCs w:val="28"/>
        </w:rPr>
        <w:t>.</w:t>
      </w:r>
      <w:r w:rsidRPr="00763F92">
        <w:rPr>
          <w:rFonts w:ascii="Arial" w:hAnsi="Arial"/>
          <w:sz w:val="24"/>
          <w:szCs w:val="28"/>
          <w:lang w:val="en-US"/>
        </w:rPr>
        <w:t>ru</w:t>
      </w:r>
      <w:r w:rsidRPr="00763F92">
        <w:rPr>
          <w:rFonts w:ascii="Arial" w:hAnsi="Arial"/>
          <w:sz w:val="24"/>
          <w:szCs w:val="28"/>
        </w:rPr>
        <w:t>;</w:t>
      </w:r>
    </w:p>
    <w:p w:rsidR="00235EDA" w:rsidRPr="00763F92" w:rsidRDefault="00235EDA" w:rsidP="00763F92">
      <w:pPr>
        <w:pStyle w:val="ConsPlusNormal"/>
        <w:ind w:firstLine="709"/>
        <w:jc w:val="both"/>
        <w:rPr>
          <w:rFonts w:ascii="Arial" w:eastAsia="Calibri" w:hAnsi="Arial" w:cs="Times New Roman"/>
          <w:sz w:val="24"/>
          <w:szCs w:val="28"/>
        </w:rPr>
      </w:pPr>
      <w:r w:rsidRPr="00763F92">
        <w:rPr>
          <w:rFonts w:ascii="Arial" w:hAnsi="Arial" w:cs="Times New Roman"/>
          <w:sz w:val="24"/>
          <w:szCs w:val="28"/>
        </w:rPr>
        <w:t xml:space="preserve">2.3. </w:t>
      </w:r>
      <w:r w:rsidRPr="00763F92">
        <w:rPr>
          <w:rFonts w:ascii="Arial" w:eastAsia="Calibri" w:hAnsi="Arial" w:cs="Times New Roman"/>
          <w:sz w:val="24"/>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а) право хозяйственного ведения;</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б) право оперативного управления;</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в) право пожизненно наследуемого владения;</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г) право постоянного (бессрочного) пользования.</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Объектом адресации являются:</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 xml:space="preserve">а) здание (строение, за исключением некапитального строения), в том </w:t>
      </w:r>
      <w:proofErr w:type="gramStart"/>
      <w:r w:rsidRPr="00763F92">
        <w:rPr>
          <w:rFonts w:ascii="Arial" w:eastAsia="Calibri" w:hAnsi="Arial"/>
          <w:sz w:val="24"/>
          <w:szCs w:val="28"/>
        </w:rPr>
        <w:t>числе</w:t>
      </w:r>
      <w:proofErr w:type="gramEnd"/>
      <w:r w:rsidRPr="00763F92">
        <w:rPr>
          <w:rFonts w:ascii="Arial" w:eastAsia="Calibri" w:hAnsi="Arial"/>
          <w:sz w:val="24"/>
          <w:szCs w:val="28"/>
        </w:rPr>
        <w:t xml:space="preserve"> строительство которого не завершено;</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 xml:space="preserve">б) сооружение (за исключением некапитального сооружения и линейного объекта), в том </w:t>
      </w:r>
      <w:proofErr w:type="gramStart"/>
      <w:r w:rsidRPr="00763F92">
        <w:rPr>
          <w:rFonts w:ascii="Arial" w:eastAsia="Calibri" w:hAnsi="Arial"/>
          <w:sz w:val="24"/>
          <w:szCs w:val="28"/>
        </w:rPr>
        <w:t>числе</w:t>
      </w:r>
      <w:proofErr w:type="gramEnd"/>
      <w:r w:rsidRPr="00763F92">
        <w:rPr>
          <w:rFonts w:ascii="Arial" w:eastAsia="Calibri" w:hAnsi="Arial"/>
          <w:sz w:val="24"/>
          <w:szCs w:val="28"/>
        </w:rPr>
        <w:t xml:space="preserve"> строительство которого не завершено;</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г) помещение, являющееся частью объекта капитального строительства;</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д) машино-место (за исключением машино-места, являющегося частью некапитального здания или сооружения).</w:t>
      </w:r>
    </w:p>
    <w:p w:rsidR="00235EDA" w:rsidRPr="00763F92" w:rsidRDefault="00235EDA" w:rsidP="00763F92">
      <w:pPr>
        <w:autoSpaceDE w:val="0"/>
        <w:autoSpaceDN w:val="0"/>
        <w:adjustRightInd w:val="0"/>
        <w:ind w:firstLine="709"/>
        <w:jc w:val="both"/>
        <w:rPr>
          <w:rFonts w:ascii="Arial" w:eastAsia="Calibri" w:hAnsi="Arial"/>
          <w:sz w:val="24"/>
          <w:szCs w:val="28"/>
        </w:rPr>
      </w:pPr>
      <w:proofErr w:type="gramStart"/>
      <w:r w:rsidRPr="00763F92">
        <w:rPr>
          <w:rFonts w:ascii="Arial" w:eastAsia="Calibri" w:hAnsi="Arial"/>
          <w:sz w:val="24"/>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235EDA" w:rsidRPr="00763F92" w:rsidRDefault="00235EDA" w:rsidP="00763F92">
      <w:pPr>
        <w:autoSpaceDE w:val="0"/>
        <w:autoSpaceDN w:val="0"/>
        <w:adjustRightInd w:val="0"/>
        <w:ind w:firstLine="709"/>
        <w:jc w:val="both"/>
        <w:rPr>
          <w:rFonts w:ascii="Arial" w:eastAsia="Calibri" w:hAnsi="Arial"/>
          <w:sz w:val="24"/>
          <w:szCs w:val="28"/>
        </w:rPr>
      </w:pPr>
      <w:proofErr w:type="gramStart"/>
      <w:r w:rsidRPr="00763F92">
        <w:rPr>
          <w:rFonts w:ascii="Arial" w:eastAsia="Calibri" w:hAnsi="Arial"/>
          <w:sz w:val="24"/>
          <w:szCs w:val="28"/>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235EDA" w:rsidRPr="00763F92" w:rsidRDefault="00235EDA" w:rsidP="00763F92">
      <w:pPr>
        <w:autoSpaceDE w:val="0"/>
        <w:autoSpaceDN w:val="0"/>
        <w:adjustRightInd w:val="0"/>
        <w:ind w:firstLine="709"/>
        <w:jc w:val="both"/>
        <w:rPr>
          <w:rFonts w:ascii="Arial" w:eastAsia="Calibri" w:hAnsi="Arial"/>
          <w:sz w:val="24"/>
          <w:szCs w:val="28"/>
        </w:rPr>
      </w:pPr>
      <w:proofErr w:type="gramStart"/>
      <w:r w:rsidRPr="00763F92">
        <w:rPr>
          <w:rFonts w:ascii="Arial" w:eastAsia="Calibri" w:hAnsi="Arial"/>
          <w:sz w:val="24"/>
          <w:szCs w:val="28"/>
        </w:rPr>
        <w:t xml:space="preserve">От имени собственника объекта адресации либо лица, обладающего одним из вещных прав на объект адресации, вправе обратиться кадастровый инженер, выполняющий на основании документа, предусмотренного </w:t>
      </w:r>
      <w:hyperlink r:id="rId9" w:history="1">
        <w:r w:rsidRPr="00763F92">
          <w:rPr>
            <w:rStyle w:val="a3"/>
            <w:rFonts w:ascii="Arial" w:eastAsia="Calibri" w:hAnsi="Arial"/>
            <w:sz w:val="24"/>
            <w:szCs w:val="28"/>
          </w:rPr>
          <w:t>статьей 35</w:t>
        </w:r>
      </w:hyperlink>
      <w:r w:rsidRPr="00763F92">
        <w:rPr>
          <w:rFonts w:ascii="Arial" w:eastAsia="Calibri" w:hAnsi="Arial"/>
          <w:sz w:val="24"/>
          <w:szCs w:val="28"/>
        </w:rPr>
        <w:t xml:space="preserve"> или </w:t>
      </w:r>
      <w:hyperlink r:id="rId10" w:history="1">
        <w:r w:rsidRPr="00763F92">
          <w:rPr>
            <w:rStyle w:val="a3"/>
            <w:rFonts w:ascii="Arial" w:eastAsia="Calibri" w:hAnsi="Arial"/>
            <w:sz w:val="24"/>
            <w:szCs w:val="28"/>
          </w:rPr>
          <w:t>статьей 42.3</w:t>
        </w:r>
      </w:hyperlink>
      <w:r w:rsidRPr="00763F92">
        <w:rPr>
          <w:rFonts w:ascii="Arial" w:eastAsia="Calibri" w:hAnsi="Arial"/>
          <w:sz w:val="24"/>
          <w:szCs w:val="28"/>
        </w:rPr>
        <w:t xml:space="preserve">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roofErr w:type="gramEnd"/>
    </w:p>
    <w:p w:rsidR="00235EDA" w:rsidRPr="00763F92" w:rsidRDefault="00235EDA" w:rsidP="00763F92">
      <w:pPr>
        <w:pStyle w:val="af"/>
        <w:spacing w:after="0"/>
        <w:ind w:firstLine="709"/>
        <w:jc w:val="both"/>
        <w:rPr>
          <w:rFonts w:ascii="Arial" w:hAnsi="Arial"/>
          <w:szCs w:val="28"/>
        </w:rPr>
      </w:pPr>
      <w:r w:rsidRPr="00763F92">
        <w:rPr>
          <w:rFonts w:ascii="Arial" w:hAnsi="Arial"/>
          <w:szCs w:val="28"/>
        </w:rPr>
        <w:t>2.4. Результатом предоставления муниципальной услуги являются:</w:t>
      </w:r>
    </w:p>
    <w:p w:rsidR="00235EDA" w:rsidRPr="00763F92" w:rsidRDefault="00235EDA" w:rsidP="00763F92">
      <w:pPr>
        <w:pStyle w:val="af"/>
        <w:spacing w:after="0"/>
        <w:ind w:firstLine="709"/>
        <w:jc w:val="both"/>
        <w:rPr>
          <w:rFonts w:ascii="Arial" w:hAnsi="Arial"/>
          <w:szCs w:val="28"/>
        </w:rPr>
      </w:pPr>
      <w:r w:rsidRPr="00763F92">
        <w:rPr>
          <w:rFonts w:ascii="Arial" w:hAnsi="Arial"/>
          <w:szCs w:val="28"/>
        </w:rPr>
        <w:t xml:space="preserve">- </w:t>
      </w:r>
      <w:r w:rsidRPr="00763F92">
        <w:rPr>
          <w:rFonts w:ascii="Arial" w:hAnsi="Arial"/>
          <w:bCs/>
          <w:szCs w:val="28"/>
        </w:rPr>
        <w:t>П</w:t>
      </w:r>
      <w:r w:rsidRPr="00763F92">
        <w:rPr>
          <w:rFonts w:ascii="Arial" w:hAnsi="Arial"/>
          <w:szCs w:val="28"/>
        </w:rPr>
        <w:t xml:space="preserve">рисвоение адресов земельным участкам, зданиям, сооружениям и помещениям на территории муниципального образования </w:t>
      </w:r>
      <w:r w:rsidR="007A6BA1" w:rsidRPr="00763F92">
        <w:rPr>
          <w:rFonts w:ascii="Arial" w:hAnsi="Arial"/>
          <w:szCs w:val="28"/>
        </w:rPr>
        <w:t xml:space="preserve"> Чайковский сельсовет </w:t>
      </w:r>
      <w:r w:rsidRPr="00763F92">
        <w:rPr>
          <w:rFonts w:ascii="Arial" w:hAnsi="Arial"/>
          <w:szCs w:val="28"/>
        </w:rPr>
        <w:t xml:space="preserve"> (далее - информация);</w:t>
      </w:r>
    </w:p>
    <w:p w:rsidR="00235EDA" w:rsidRPr="00763F92" w:rsidRDefault="00235EDA" w:rsidP="00763F92">
      <w:pPr>
        <w:pStyle w:val="af"/>
        <w:spacing w:after="0"/>
        <w:ind w:firstLine="709"/>
        <w:jc w:val="both"/>
        <w:rPr>
          <w:rFonts w:ascii="Arial" w:hAnsi="Arial"/>
          <w:szCs w:val="28"/>
        </w:rPr>
      </w:pPr>
      <w:r w:rsidRPr="00763F92">
        <w:rPr>
          <w:rFonts w:ascii="Arial" w:hAnsi="Arial"/>
          <w:szCs w:val="28"/>
        </w:rPr>
        <w:t>- отказ в предоставлении услуги.</w:t>
      </w:r>
    </w:p>
    <w:p w:rsidR="00235EDA" w:rsidRPr="00763F92" w:rsidRDefault="00235EDA" w:rsidP="00763F92">
      <w:pPr>
        <w:pStyle w:val="ConsPlusNormal"/>
        <w:ind w:firstLine="709"/>
        <w:jc w:val="both"/>
        <w:rPr>
          <w:rFonts w:ascii="Arial" w:hAnsi="Arial" w:cs="Times New Roman"/>
          <w:bCs/>
          <w:sz w:val="24"/>
          <w:szCs w:val="28"/>
        </w:rPr>
      </w:pPr>
      <w:r w:rsidRPr="00763F92">
        <w:rPr>
          <w:rFonts w:ascii="Arial" w:hAnsi="Arial" w:cs="Times New Roman"/>
          <w:sz w:val="24"/>
          <w:szCs w:val="28"/>
        </w:rPr>
        <w:t xml:space="preserve">2.5. </w:t>
      </w:r>
      <w:r w:rsidRPr="00763F92">
        <w:rPr>
          <w:rFonts w:ascii="Arial" w:hAnsi="Arial" w:cs="Times New Roman"/>
          <w:bCs/>
          <w:sz w:val="24"/>
          <w:szCs w:val="28"/>
        </w:rPr>
        <w:t xml:space="preserve">Срок предоставления муниципальной услуги составляет не более </w:t>
      </w:r>
      <w:r w:rsidRPr="00763F92">
        <w:rPr>
          <w:rFonts w:ascii="Arial" w:eastAsia="Calibri" w:hAnsi="Arial" w:cs="Times New Roman"/>
          <w:sz w:val="24"/>
          <w:szCs w:val="28"/>
        </w:rPr>
        <w:t>не более чем 10 рабочих дней со дня поступления заявления</w:t>
      </w:r>
      <w:r w:rsidRPr="00763F92">
        <w:rPr>
          <w:rFonts w:ascii="Arial" w:hAnsi="Arial" w:cs="Times New Roman"/>
          <w:bCs/>
          <w:sz w:val="24"/>
          <w:szCs w:val="28"/>
        </w:rPr>
        <w:t>.</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bCs/>
          <w:sz w:val="24"/>
          <w:szCs w:val="28"/>
        </w:rPr>
        <w:lastRenderedPageBreak/>
        <w:t xml:space="preserve">2.6. Правовыми основаниями для предоставления муниципальной </w:t>
      </w:r>
      <w:r w:rsidRPr="00763F92">
        <w:rPr>
          <w:rFonts w:ascii="Arial" w:hAnsi="Arial"/>
          <w:sz w:val="24"/>
          <w:szCs w:val="28"/>
        </w:rPr>
        <w:t>услуги является:</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Конституция Российской Федерации;</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xml:space="preserve">- Федеральный закон от 06.10.2003 № 131-ФЗ «Об общих принципах организации местного самоуправления в Российской Федерации»; </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235EDA" w:rsidRPr="00763F92" w:rsidRDefault="00235EDA" w:rsidP="00763F92">
      <w:pPr>
        <w:autoSpaceDE w:val="0"/>
        <w:autoSpaceDN w:val="0"/>
        <w:adjustRightInd w:val="0"/>
        <w:ind w:firstLine="709"/>
        <w:jc w:val="both"/>
        <w:outlineLvl w:val="2"/>
        <w:rPr>
          <w:rFonts w:ascii="Arial" w:hAnsi="Arial"/>
          <w:bCs/>
          <w:sz w:val="24"/>
          <w:szCs w:val="28"/>
        </w:rPr>
      </w:pPr>
      <w:r w:rsidRPr="00763F92">
        <w:rPr>
          <w:rFonts w:ascii="Arial" w:hAnsi="Arial"/>
          <w:bCs/>
          <w:sz w:val="24"/>
          <w:szCs w:val="28"/>
        </w:rPr>
        <w:t>- Федеральный закон от 27.07.2010 № 210-ФЗ «Об организации предоставления государственных и муниципальных услуг».</w:t>
      </w:r>
    </w:p>
    <w:p w:rsidR="00235EDA" w:rsidRPr="00763F92" w:rsidRDefault="00235EDA" w:rsidP="00763F92">
      <w:pPr>
        <w:pStyle w:val="ConsPlusNormal"/>
        <w:ind w:firstLine="709"/>
        <w:jc w:val="both"/>
        <w:rPr>
          <w:rFonts w:ascii="Arial" w:hAnsi="Arial" w:cs="Times New Roman"/>
          <w:bCs/>
          <w:sz w:val="24"/>
          <w:szCs w:val="28"/>
        </w:rPr>
      </w:pPr>
      <w:r w:rsidRPr="00763F92">
        <w:rPr>
          <w:rFonts w:ascii="Arial" w:hAnsi="Arial" w:cs="Times New Roman"/>
          <w:bCs/>
          <w:sz w:val="24"/>
          <w:szCs w:val="28"/>
        </w:rPr>
        <w:t>- Постановление Правительства РФ от 19.11.2014 № 1221 «Об утверждении Правил присвоения, изменения и аннулирования адресов»;</w:t>
      </w:r>
    </w:p>
    <w:p w:rsidR="00235EDA" w:rsidRPr="00763F92" w:rsidRDefault="00235EDA" w:rsidP="00763F92">
      <w:pPr>
        <w:autoSpaceDE w:val="0"/>
        <w:autoSpaceDN w:val="0"/>
        <w:adjustRightInd w:val="0"/>
        <w:ind w:firstLine="709"/>
        <w:jc w:val="both"/>
        <w:outlineLvl w:val="2"/>
        <w:rPr>
          <w:rFonts w:ascii="Arial" w:hAnsi="Arial"/>
          <w:sz w:val="24"/>
          <w:szCs w:val="28"/>
        </w:rPr>
      </w:pPr>
      <w:r w:rsidRPr="00763F92">
        <w:rPr>
          <w:rFonts w:ascii="Arial" w:hAnsi="Arial"/>
          <w:sz w:val="24"/>
          <w:szCs w:val="28"/>
        </w:rPr>
        <w:t xml:space="preserve">- Устав </w:t>
      </w:r>
      <w:r w:rsidR="007A6BA1" w:rsidRPr="00763F92">
        <w:rPr>
          <w:rFonts w:ascii="Arial" w:hAnsi="Arial"/>
          <w:sz w:val="24"/>
          <w:szCs w:val="28"/>
        </w:rPr>
        <w:t>Чайковского сельсовета</w:t>
      </w:r>
      <w:r w:rsidRPr="00763F92">
        <w:rPr>
          <w:rFonts w:ascii="Arial" w:hAnsi="Arial"/>
          <w:sz w:val="24"/>
          <w:szCs w:val="28"/>
        </w:rPr>
        <w:t>.</w:t>
      </w:r>
    </w:p>
    <w:p w:rsidR="00235EDA" w:rsidRPr="00763F92" w:rsidRDefault="00235EDA" w:rsidP="00763F92">
      <w:pPr>
        <w:autoSpaceDE w:val="0"/>
        <w:autoSpaceDN w:val="0"/>
        <w:adjustRightInd w:val="0"/>
        <w:ind w:firstLine="709"/>
        <w:jc w:val="both"/>
        <w:rPr>
          <w:rFonts w:ascii="Arial" w:hAnsi="Arial"/>
          <w:bCs/>
          <w:sz w:val="24"/>
          <w:szCs w:val="28"/>
        </w:rPr>
      </w:pPr>
      <w:r w:rsidRPr="00763F92">
        <w:rPr>
          <w:rFonts w:ascii="Arial" w:hAnsi="Arial"/>
          <w:bCs/>
          <w:sz w:val="24"/>
          <w:szCs w:val="28"/>
        </w:rPr>
        <w:t>2.7. Исчерпывающий перечень документов, необходимых для предоставления муниципальной услуги (далее - документы).</w:t>
      </w:r>
    </w:p>
    <w:p w:rsidR="00442747"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 xml:space="preserve">1) </w:t>
      </w:r>
      <w:proofErr w:type="gramStart"/>
      <w:r w:rsidRPr="00763F92">
        <w:rPr>
          <w:rFonts w:ascii="Arial" w:hAnsi="Arial"/>
          <w:sz w:val="24"/>
          <w:szCs w:val="28"/>
        </w:rPr>
        <w:t>заявление</w:t>
      </w:r>
      <w:proofErr w:type="gramEnd"/>
      <w:r w:rsidRPr="00763F92">
        <w:rPr>
          <w:rFonts w:ascii="Arial" w:hAnsi="Arial"/>
          <w:sz w:val="24"/>
          <w:szCs w:val="28"/>
        </w:rPr>
        <w:t xml:space="preserve"> к которому прилагаются:</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hAnsi="Arial"/>
          <w:sz w:val="24"/>
          <w:szCs w:val="28"/>
        </w:rPr>
        <w:t xml:space="preserve">а) правоустанавливающие и (или) </w:t>
      </w:r>
      <w:proofErr w:type="spellStart"/>
      <w:r w:rsidRPr="00763F92">
        <w:rPr>
          <w:rFonts w:ascii="Arial" w:hAnsi="Arial"/>
          <w:sz w:val="24"/>
          <w:szCs w:val="28"/>
        </w:rPr>
        <w:t>правоудостоверяющие</w:t>
      </w:r>
      <w:proofErr w:type="spellEnd"/>
      <w:r w:rsidRPr="00763F92">
        <w:rPr>
          <w:rFonts w:ascii="Arial" w:hAnsi="Arial"/>
          <w:sz w:val="24"/>
          <w:szCs w:val="28"/>
        </w:rPr>
        <w:t xml:space="preserve"> документы на объект (объекты) адресации </w:t>
      </w:r>
      <w:r w:rsidRPr="00763F92">
        <w:rPr>
          <w:rFonts w:ascii="Arial" w:eastAsia="Calibri" w:hAnsi="Arial"/>
          <w:sz w:val="24"/>
          <w:szCs w:val="28"/>
        </w:rPr>
        <w:t xml:space="preserve">(в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1" w:history="1">
        <w:r w:rsidRPr="00763F92">
          <w:rPr>
            <w:rStyle w:val="a3"/>
            <w:rFonts w:ascii="Arial" w:eastAsia="Calibri" w:hAnsi="Arial"/>
            <w:sz w:val="24"/>
            <w:szCs w:val="28"/>
          </w:rPr>
          <w:t>кодексом</w:t>
        </w:r>
      </w:hyperlink>
      <w:r w:rsidRPr="00763F92">
        <w:rPr>
          <w:rFonts w:ascii="Arial" w:eastAsia="Calibri" w:hAnsi="Arial"/>
          <w:sz w:val="24"/>
          <w:szCs w:val="28"/>
        </w:rPr>
        <w:t xml:space="preserve"> Российской Федерации для </w:t>
      </w:r>
      <w:proofErr w:type="gramStart"/>
      <w:r w:rsidRPr="00763F92">
        <w:rPr>
          <w:rFonts w:ascii="Arial" w:eastAsia="Calibri" w:hAnsi="Arial"/>
          <w:sz w:val="24"/>
          <w:szCs w:val="28"/>
        </w:rPr>
        <w:t>строительства</w:t>
      </w:r>
      <w:proofErr w:type="gramEnd"/>
      <w:r w:rsidRPr="00763F92">
        <w:rPr>
          <w:rFonts w:ascii="Arial" w:eastAsia="Calibri" w:hAnsi="Arial"/>
          <w:sz w:val="24"/>
          <w:szCs w:val="28"/>
        </w:rPr>
        <w:t xml:space="preserve"> которых получение разрешения на строительство не требуется, правоустанавливающие и (или) </w:t>
      </w:r>
      <w:proofErr w:type="spellStart"/>
      <w:r w:rsidRPr="00763F92">
        <w:rPr>
          <w:rFonts w:ascii="Arial" w:eastAsia="Calibri" w:hAnsi="Arial"/>
          <w:sz w:val="24"/>
          <w:szCs w:val="28"/>
        </w:rPr>
        <w:t>правоудостоверяющие</w:t>
      </w:r>
      <w:proofErr w:type="spellEnd"/>
      <w:r w:rsidRPr="00763F92">
        <w:rPr>
          <w:rFonts w:ascii="Arial" w:eastAsia="Calibri" w:hAnsi="Arial"/>
          <w:sz w:val="24"/>
          <w:szCs w:val="28"/>
        </w:rPr>
        <w:t xml:space="preserve"> документы на земельный участок, на котором расположены указанное здание (строение), сооружение);</w:t>
      </w:r>
    </w:p>
    <w:p w:rsidR="00442747"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 xml:space="preserve">б) </w:t>
      </w:r>
      <w:r w:rsidRPr="00763F92">
        <w:rPr>
          <w:rFonts w:ascii="Arial" w:eastAsia="Calibri" w:hAnsi="Arial"/>
          <w:sz w:val="24"/>
          <w:szCs w:val="28"/>
        </w:rPr>
        <w:t xml:space="preserve">выписки из Единого государственного реестра недвижимости об объектах </w:t>
      </w:r>
      <w:r w:rsidRPr="00763F92">
        <w:rPr>
          <w:rFonts w:ascii="Arial" w:hAnsi="Arial"/>
          <w:sz w:val="24"/>
          <w:szCs w:val="28"/>
        </w:rPr>
        <w:t>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hAnsi="Arial"/>
          <w:sz w:val="24"/>
          <w:szCs w:val="28"/>
        </w:rPr>
        <w:t xml:space="preserve">в) разрешение на строительство объекта адресации (при присвоении адреса строящимся объектам адресации) </w:t>
      </w:r>
      <w:r w:rsidRPr="00763F92">
        <w:rPr>
          <w:rFonts w:ascii="Arial" w:eastAsia="Calibri" w:hAnsi="Arial"/>
          <w:sz w:val="24"/>
          <w:szCs w:val="28"/>
        </w:rPr>
        <w:t xml:space="preserve">(за исключением случаев, если в соответствии с Градостроительным </w:t>
      </w:r>
      <w:hyperlink r:id="rId12" w:history="1">
        <w:r w:rsidRPr="00763F92">
          <w:rPr>
            <w:rStyle w:val="a3"/>
            <w:rFonts w:ascii="Arial" w:eastAsia="Calibri" w:hAnsi="Arial"/>
            <w:sz w:val="24"/>
            <w:szCs w:val="28"/>
          </w:rPr>
          <w:t>кодексом</w:t>
        </w:r>
      </w:hyperlink>
      <w:r w:rsidRPr="00763F92">
        <w:rPr>
          <w:rFonts w:ascii="Arial" w:eastAsia="Calibri" w:hAnsi="Arial"/>
          <w:sz w:val="24"/>
          <w:szCs w:val="28"/>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w:t>
      </w:r>
      <w:r w:rsidRPr="00763F92">
        <w:rPr>
          <w:rFonts w:ascii="Arial" w:hAnsi="Arial"/>
          <w:sz w:val="24"/>
          <w:szCs w:val="28"/>
        </w:rPr>
        <w:t xml:space="preserve">и (или) </w:t>
      </w:r>
      <w:r w:rsidRPr="00763F92">
        <w:rPr>
          <w:rFonts w:ascii="Arial" w:eastAsia="Calibri" w:hAnsi="Arial"/>
          <w:sz w:val="24"/>
          <w:szCs w:val="28"/>
        </w:rPr>
        <w:t xml:space="preserve">при наличии разрешения </w:t>
      </w:r>
      <w:r w:rsidRPr="00763F92">
        <w:rPr>
          <w:rFonts w:ascii="Arial" w:hAnsi="Arial"/>
          <w:sz w:val="24"/>
          <w:szCs w:val="28"/>
        </w:rPr>
        <w:t>на ввод объекта адресации в эксплуатацию;</w:t>
      </w:r>
    </w:p>
    <w:p w:rsidR="00235EDA" w:rsidRPr="00763F92" w:rsidRDefault="00235EDA" w:rsidP="00763F92">
      <w:pPr>
        <w:pStyle w:val="ConsPlusNormal"/>
        <w:ind w:firstLine="709"/>
        <w:jc w:val="both"/>
        <w:rPr>
          <w:rFonts w:ascii="Arial" w:hAnsi="Arial" w:cs="Times New Roman"/>
          <w:sz w:val="24"/>
          <w:szCs w:val="28"/>
        </w:rPr>
      </w:pPr>
      <w:r w:rsidRPr="00763F92">
        <w:rPr>
          <w:rFonts w:ascii="Arial" w:hAnsi="Arial" w:cs="Times New Roman"/>
          <w:sz w:val="24"/>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hAnsi="Arial"/>
          <w:sz w:val="24"/>
          <w:szCs w:val="28"/>
        </w:rPr>
        <w:t xml:space="preserve">д) </w:t>
      </w:r>
      <w:r w:rsidRPr="00763F92">
        <w:rPr>
          <w:rFonts w:ascii="Arial" w:eastAsia="Calibri" w:hAnsi="Arial"/>
          <w:sz w:val="24"/>
          <w:szCs w:val="28"/>
        </w:rPr>
        <w:t xml:space="preserve">выписка из Единого государственного реестра недвижимости об объекте недвижимости, являющемся объектом </w:t>
      </w:r>
      <w:r w:rsidRPr="00763F92">
        <w:rPr>
          <w:rFonts w:ascii="Arial" w:hAnsi="Arial"/>
          <w:sz w:val="24"/>
          <w:szCs w:val="28"/>
        </w:rPr>
        <w:t>адресации (в случае присвоения адреса объекту адресации, поставленному на кадастровый учет);</w:t>
      </w:r>
    </w:p>
    <w:p w:rsidR="00235EDA" w:rsidRPr="00763F92" w:rsidRDefault="00235EDA" w:rsidP="00763F92">
      <w:pPr>
        <w:pStyle w:val="ConsPlusNormal"/>
        <w:ind w:firstLine="709"/>
        <w:jc w:val="both"/>
        <w:rPr>
          <w:rFonts w:ascii="Arial" w:hAnsi="Arial" w:cs="Times New Roman"/>
          <w:sz w:val="24"/>
          <w:szCs w:val="28"/>
        </w:rPr>
      </w:pPr>
      <w:r w:rsidRPr="00763F92">
        <w:rPr>
          <w:rFonts w:ascii="Arial" w:hAnsi="Arial" w:cs="Times New Roman"/>
          <w:sz w:val="24"/>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35EDA" w:rsidRPr="00763F92" w:rsidRDefault="00235EDA" w:rsidP="00763F92">
      <w:pPr>
        <w:pStyle w:val="ConsPlusNormal"/>
        <w:ind w:firstLine="709"/>
        <w:jc w:val="both"/>
        <w:rPr>
          <w:rFonts w:ascii="Arial" w:hAnsi="Arial" w:cs="Times New Roman"/>
          <w:sz w:val="24"/>
          <w:szCs w:val="28"/>
        </w:rPr>
      </w:pPr>
      <w:r w:rsidRPr="00763F92">
        <w:rPr>
          <w:rFonts w:ascii="Arial" w:hAnsi="Arial" w:cs="Times New Roman"/>
          <w:sz w:val="24"/>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hAnsi="Arial"/>
          <w:sz w:val="24"/>
          <w:szCs w:val="28"/>
        </w:rPr>
        <w:t xml:space="preserve">з) выписка </w:t>
      </w:r>
      <w:r w:rsidRPr="00763F92">
        <w:rPr>
          <w:rFonts w:ascii="Arial" w:eastAsia="Calibri" w:hAnsi="Arial"/>
          <w:sz w:val="24"/>
          <w:szCs w:val="28"/>
        </w:rPr>
        <w:t>из Единого государственного реестра недвижимости</w:t>
      </w:r>
      <w:r w:rsidRPr="00763F92">
        <w:rPr>
          <w:rFonts w:ascii="Arial" w:hAnsi="Arial"/>
          <w:sz w:val="24"/>
          <w:szCs w:val="28"/>
        </w:rPr>
        <w:t xml:space="preserve"> об объекте недвижимости, который снят с </w:t>
      </w:r>
      <w:r w:rsidRPr="00763F92">
        <w:rPr>
          <w:rFonts w:ascii="Arial" w:eastAsia="Calibri" w:hAnsi="Arial"/>
          <w:sz w:val="24"/>
          <w:szCs w:val="28"/>
        </w:rPr>
        <w:t xml:space="preserve">государственного кадастрового </w:t>
      </w:r>
      <w:r w:rsidRPr="00763F92">
        <w:rPr>
          <w:rFonts w:ascii="Arial" w:hAnsi="Arial"/>
          <w:sz w:val="24"/>
          <w:szCs w:val="28"/>
        </w:rPr>
        <w:t>учета</w:t>
      </w:r>
      <w:r w:rsidRPr="00763F92">
        <w:rPr>
          <w:rFonts w:ascii="Arial" w:eastAsia="Calibri" w:hAnsi="Arial"/>
          <w:sz w:val="24"/>
          <w:szCs w:val="28"/>
        </w:rPr>
        <w:t xml:space="preserve">, являющемся объектом адресации </w:t>
      </w:r>
      <w:r w:rsidRPr="00763F92">
        <w:rPr>
          <w:rFonts w:ascii="Arial" w:hAnsi="Arial"/>
          <w:sz w:val="24"/>
          <w:szCs w:val="28"/>
        </w:rPr>
        <w:t xml:space="preserve">(в случае аннулирования адреса объекта адресации по основаниям, указанным в подпункте «а» пункта 14 </w:t>
      </w:r>
      <w:r w:rsidRPr="00763F92">
        <w:rPr>
          <w:rFonts w:ascii="Arial" w:eastAsia="Calibri" w:hAnsi="Arial"/>
          <w:iCs/>
          <w:sz w:val="24"/>
          <w:szCs w:val="28"/>
        </w:rPr>
        <w:t xml:space="preserve">Правил присвоения, изменения </w:t>
      </w:r>
      <w:r w:rsidRPr="00763F92">
        <w:rPr>
          <w:rFonts w:ascii="Arial" w:eastAsia="Calibri" w:hAnsi="Arial"/>
          <w:iCs/>
          <w:sz w:val="24"/>
          <w:szCs w:val="28"/>
        </w:rPr>
        <w:lastRenderedPageBreak/>
        <w:t>и аннулирования адресов, утвержденных Постановлением Правительства РФ от 19.11.2014 № 1221</w:t>
      </w:r>
      <w:r w:rsidRPr="00763F92">
        <w:rPr>
          <w:rFonts w:ascii="Arial" w:hAnsi="Arial"/>
          <w:sz w:val="24"/>
          <w:szCs w:val="28"/>
        </w:rPr>
        <w:t>);</w:t>
      </w:r>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 xml:space="preserve">и) уведомление об отсутствии в Едином государственном реестре недвижимости запрашиваемых сведений по объекту </w:t>
      </w:r>
      <w:r w:rsidRPr="00763F92">
        <w:rPr>
          <w:rFonts w:ascii="Arial" w:eastAsia="Calibri" w:hAnsi="Arial"/>
          <w:sz w:val="24"/>
          <w:szCs w:val="28"/>
        </w:rPr>
        <w:t xml:space="preserve">недвижимости, являющемуся объектом </w:t>
      </w:r>
      <w:r w:rsidRPr="00763F92">
        <w:rPr>
          <w:rFonts w:ascii="Arial" w:hAnsi="Arial"/>
          <w:sz w:val="24"/>
          <w:szCs w:val="28"/>
        </w:rPr>
        <w:t xml:space="preserve">адресации (в случае аннулирования адреса объекта адресации по основаниям, указанным в подпункте  «б» пункта 14 </w:t>
      </w:r>
      <w:r w:rsidRPr="00763F92">
        <w:rPr>
          <w:rFonts w:ascii="Arial" w:eastAsia="Calibri" w:hAnsi="Arial"/>
          <w:iCs/>
          <w:sz w:val="24"/>
          <w:szCs w:val="28"/>
        </w:rPr>
        <w:t>Правил присвоения, изменения и аннулирования адресов, утвержденных Постановлением Правительства РФ от 19.11.2014 № 1221</w:t>
      </w:r>
      <w:r w:rsidRPr="00763F92">
        <w:rPr>
          <w:rFonts w:ascii="Arial" w:hAnsi="Arial"/>
          <w:sz w:val="24"/>
          <w:szCs w:val="28"/>
        </w:rPr>
        <w:t>).</w:t>
      </w:r>
    </w:p>
    <w:p w:rsidR="00554352" w:rsidRPr="00763F92" w:rsidRDefault="00442747" w:rsidP="00763F92">
      <w:pPr>
        <w:autoSpaceDE w:val="0"/>
        <w:autoSpaceDN w:val="0"/>
        <w:adjustRightInd w:val="0"/>
        <w:ind w:firstLine="709"/>
        <w:jc w:val="both"/>
        <w:rPr>
          <w:rFonts w:ascii="Arial" w:hAnsi="Arial"/>
          <w:sz w:val="24"/>
          <w:szCs w:val="28"/>
        </w:rPr>
      </w:pPr>
      <w:r w:rsidRPr="00763F92">
        <w:rPr>
          <w:rFonts w:ascii="Arial" w:hAnsi="Arial"/>
          <w:sz w:val="24"/>
          <w:szCs w:val="28"/>
        </w:rPr>
        <w:t>При представлении заявления</w:t>
      </w:r>
      <w:r w:rsidR="0081358E" w:rsidRPr="00763F92">
        <w:rPr>
          <w:rFonts w:ascii="Arial" w:eastAsia="Calibri" w:hAnsi="Arial"/>
          <w:sz w:val="24"/>
          <w:szCs w:val="28"/>
        </w:rPr>
        <w:t xml:space="preserve"> </w:t>
      </w:r>
      <w:r w:rsidRPr="00763F92">
        <w:rPr>
          <w:rFonts w:ascii="Arial" w:hAnsi="Arial"/>
          <w:sz w:val="24"/>
          <w:szCs w:val="28"/>
        </w:rPr>
        <w:t xml:space="preserve">кадастровым инженером </w:t>
      </w:r>
      <w:r w:rsidR="0081358E" w:rsidRPr="00763F92">
        <w:rPr>
          <w:rFonts w:ascii="Arial" w:eastAsia="Calibri" w:hAnsi="Arial"/>
          <w:sz w:val="24"/>
          <w:szCs w:val="28"/>
        </w:rPr>
        <w:t xml:space="preserve">в отношении </w:t>
      </w:r>
      <w:proofErr w:type="gramStart"/>
      <w:r w:rsidR="0081358E" w:rsidRPr="00763F92">
        <w:rPr>
          <w:rFonts w:ascii="Arial" w:eastAsia="Calibri" w:hAnsi="Arial"/>
          <w:sz w:val="24"/>
          <w:szCs w:val="28"/>
        </w:rPr>
        <w:t>соответствующего объекта недвижимости, являющегося объектом адресации</w:t>
      </w:r>
      <w:r w:rsidR="0081358E" w:rsidRPr="00763F92">
        <w:rPr>
          <w:rFonts w:ascii="Arial" w:hAnsi="Arial"/>
          <w:sz w:val="24"/>
          <w:szCs w:val="28"/>
        </w:rPr>
        <w:t xml:space="preserve"> предоставляется</w:t>
      </w:r>
      <w:proofErr w:type="gramEnd"/>
      <w:r w:rsidR="0081358E" w:rsidRPr="00763F92">
        <w:rPr>
          <w:rFonts w:ascii="Arial" w:hAnsi="Arial"/>
          <w:sz w:val="24"/>
          <w:szCs w:val="28"/>
        </w:rPr>
        <w:t xml:space="preserve">  </w:t>
      </w:r>
      <w:r w:rsidR="00554352" w:rsidRPr="00763F92">
        <w:rPr>
          <w:rFonts w:ascii="Arial" w:hAnsi="Arial"/>
          <w:sz w:val="24"/>
          <w:szCs w:val="28"/>
        </w:rPr>
        <w:t>договор подряда на выполнение комплексных кадастровых работ  или государственный  (муниципальный) контракт на выполнени</w:t>
      </w:r>
      <w:r w:rsidR="00B8011A" w:rsidRPr="00763F92">
        <w:rPr>
          <w:rFonts w:ascii="Arial" w:hAnsi="Arial"/>
          <w:sz w:val="24"/>
          <w:szCs w:val="28"/>
        </w:rPr>
        <w:t>е комплексных кадастровых работ</w:t>
      </w:r>
      <w:r w:rsidR="00B8011A" w:rsidRPr="00763F92">
        <w:rPr>
          <w:rFonts w:ascii="Arial" w:eastAsia="Calibri" w:hAnsi="Arial"/>
          <w:sz w:val="24"/>
          <w:szCs w:val="28"/>
        </w:rPr>
        <w:t>.</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 xml:space="preserve">2.7.1. </w:t>
      </w:r>
      <w:proofErr w:type="gramStart"/>
      <w:r w:rsidRPr="00763F92">
        <w:rPr>
          <w:rFonts w:ascii="Arial" w:eastAsia="Calibri" w:hAnsi="Arial"/>
          <w:sz w:val="24"/>
          <w:szCs w:val="28"/>
        </w:rPr>
        <w:t xml:space="preserve">Документы, указанные в </w:t>
      </w:r>
      <w:hyperlink r:id="rId13" w:history="1">
        <w:r w:rsidRPr="00763F92">
          <w:rPr>
            <w:rStyle w:val="a3"/>
            <w:rFonts w:ascii="Arial" w:eastAsia="Calibri" w:hAnsi="Arial"/>
            <w:sz w:val="24"/>
            <w:szCs w:val="28"/>
          </w:rPr>
          <w:t>подпунктах «б»</w:t>
        </w:r>
      </w:hyperlink>
      <w:r w:rsidRPr="00763F92">
        <w:rPr>
          <w:rFonts w:ascii="Arial" w:eastAsia="Calibri" w:hAnsi="Arial"/>
          <w:sz w:val="24"/>
          <w:szCs w:val="28"/>
        </w:rPr>
        <w:t xml:space="preserve">, </w:t>
      </w:r>
      <w:hyperlink r:id="rId14" w:history="1">
        <w:r w:rsidRPr="00763F92">
          <w:rPr>
            <w:rStyle w:val="a3"/>
            <w:rFonts w:ascii="Arial" w:eastAsia="Calibri" w:hAnsi="Arial"/>
            <w:sz w:val="24"/>
            <w:szCs w:val="28"/>
          </w:rPr>
          <w:t>«д»</w:t>
        </w:r>
      </w:hyperlink>
      <w:r w:rsidRPr="00763F92">
        <w:rPr>
          <w:rFonts w:ascii="Arial" w:eastAsia="Calibri" w:hAnsi="Arial"/>
          <w:sz w:val="24"/>
          <w:szCs w:val="28"/>
        </w:rPr>
        <w:t xml:space="preserve">, </w:t>
      </w:r>
      <w:hyperlink r:id="rId15" w:history="1">
        <w:r w:rsidRPr="00763F92">
          <w:rPr>
            <w:rStyle w:val="a3"/>
            <w:rFonts w:ascii="Arial" w:eastAsia="Calibri" w:hAnsi="Arial"/>
            <w:sz w:val="24"/>
            <w:szCs w:val="28"/>
          </w:rPr>
          <w:t>«з»</w:t>
        </w:r>
      </w:hyperlink>
      <w:r w:rsidRPr="00763F92">
        <w:rPr>
          <w:rFonts w:ascii="Arial" w:eastAsia="Calibri" w:hAnsi="Arial"/>
          <w:sz w:val="24"/>
          <w:szCs w:val="28"/>
        </w:rPr>
        <w:t xml:space="preserve"> и </w:t>
      </w:r>
      <w:hyperlink r:id="rId16" w:history="1">
        <w:r w:rsidRPr="00763F92">
          <w:rPr>
            <w:rStyle w:val="a3"/>
            <w:rFonts w:ascii="Arial" w:eastAsia="Calibri" w:hAnsi="Arial"/>
            <w:sz w:val="24"/>
            <w:szCs w:val="28"/>
          </w:rPr>
          <w:t>«и» пункта 2.7</w:t>
        </w:r>
      </w:hyperlink>
      <w:r w:rsidRPr="00763F92">
        <w:rPr>
          <w:rFonts w:ascii="Arial" w:eastAsia="Calibri" w:hAnsi="Arial"/>
          <w:sz w:val="24"/>
          <w:szCs w:val="28"/>
        </w:rPr>
        <w:t xml:space="preserve">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235EDA" w:rsidRPr="00763F92" w:rsidRDefault="00235EDA" w:rsidP="00763F92">
      <w:pPr>
        <w:pStyle w:val="ConsPlusNormal"/>
        <w:ind w:firstLine="709"/>
        <w:jc w:val="both"/>
        <w:rPr>
          <w:rFonts w:ascii="Arial" w:eastAsia="Calibri" w:hAnsi="Arial" w:cs="Times New Roman"/>
          <w:iCs/>
          <w:sz w:val="24"/>
          <w:szCs w:val="28"/>
        </w:rPr>
      </w:pPr>
      <w:r w:rsidRPr="00763F92">
        <w:rPr>
          <w:rFonts w:ascii="Arial" w:hAnsi="Arial" w:cs="Times New Roman"/>
          <w:sz w:val="24"/>
          <w:szCs w:val="28"/>
        </w:rPr>
        <w:t xml:space="preserve">2.8. </w:t>
      </w:r>
      <w:proofErr w:type="gramStart"/>
      <w:r w:rsidRPr="00763F92">
        <w:rPr>
          <w:rFonts w:ascii="Arial" w:eastAsia="Calibri" w:hAnsi="Arial" w:cs="Times New Roman"/>
          <w:iCs/>
          <w:sz w:val="24"/>
          <w:szCs w:val="28"/>
        </w:rPr>
        <w:t>Администрация запрашивает документы, прилагаемые к заявлению,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roofErr w:type="gramEnd"/>
    </w:p>
    <w:p w:rsidR="00235EDA" w:rsidRPr="00763F92" w:rsidRDefault="00235EDA" w:rsidP="00763F92">
      <w:pPr>
        <w:autoSpaceDE w:val="0"/>
        <w:autoSpaceDN w:val="0"/>
        <w:adjustRightInd w:val="0"/>
        <w:ind w:firstLine="709"/>
        <w:jc w:val="both"/>
        <w:rPr>
          <w:rFonts w:ascii="Arial" w:eastAsia="Calibri" w:hAnsi="Arial"/>
          <w:iCs/>
          <w:sz w:val="24"/>
          <w:szCs w:val="28"/>
        </w:rPr>
      </w:pPr>
      <w:r w:rsidRPr="00763F92">
        <w:rPr>
          <w:rFonts w:ascii="Arial" w:eastAsia="Calibri" w:hAnsi="Arial"/>
          <w:iCs/>
          <w:sz w:val="24"/>
          <w:szCs w:val="28"/>
        </w:rPr>
        <w:t>Заявители (представители заявителя) при подаче заявления вправе приложить к нему документы, указанные в подпунктах «а», «в», «г», «е» и «ж» пункта 2.7.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2.9. Требовать от заявителей документы и сведения, не предусмотренные настоящим административным регламентом, не допускается.</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bCs/>
          <w:sz w:val="24"/>
          <w:szCs w:val="28"/>
        </w:rPr>
        <w:t>2.10.</w:t>
      </w:r>
      <w:r w:rsidRPr="00763F92">
        <w:rPr>
          <w:rFonts w:ascii="Arial" w:hAnsi="Arial"/>
          <w:sz w:val="24"/>
          <w:szCs w:val="28"/>
        </w:rPr>
        <w:t xml:space="preserve"> Запрещено требовать от заявителя:</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5EDA" w:rsidRPr="00763F92" w:rsidRDefault="00235EDA" w:rsidP="00763F92">
      <w:pPr>
        <w:autoSpaceDE w:val="0"/>
        <w:autoSpaceDN w:val="0"/>
        <w:adjustRightInd w:val="0"/>
        <w:ind w:firstLine="709"/>
        <w:jc w:val="both"/>
        <w:outlineLvl w:val="1"/>
        <w:rPr>
          <w:rFonts w:ascii="Arial" w:hAnsi="Arial"/>
          <w:sz w:val="24"/>
          <w:szCs w:val="28"/>
        </w:rPr>
      </w:pPr>
      <w:proofErr w:type="gramStart"/>
      <w:r w:rsidRPr="00763F92">
        <w:rPr>
          <w:rFonts w:ascii="Arial" w:hAnsi="Arial"/>
          <w:sz w:val="24"/>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763F92">
        <w:rPr>
          <w:rFonts w:ascii="Arial" w:hAnsi="Arial"/>
          <w:sz w:val="24"/>
          <w:szCs w:val="28"/>
        </w:rPr>
        <w:t xml:space="preserve"> 6 статьи 7 Федерального закона от 27.07.2010 № </w:t>
      </w:r>
      <w:r w:rsidRPr="00763F92">
        <w:rPr>
          <w:rFonts w:ascii="Arial" w:hAnsi="Arial"/>
          <w:sz w:val="24"/>
          <w:szCs w:val="28"/>
        </w:rPr>
        <w:lastRenderedPageBreak/>
        <w:t>210-ФЗ «Об организации предоставления государственных и муниципальных услуг»;</w:t>
      </w:r>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7" w:history="1">
        <w:r w:rsidRPr="00763F92">
          <w:rPr>
            <w:rStyle w:val="a3"/>
            <w:rFonts w:ascii="Arial" w:eastAsia="Calibri" w:hAnsi="Arial"/>
            <w:sz w:val="24"/>
            <w:szCs w:val="28"/>
          </w:rPr>
          <w:t>пунктом 7.2 части 1 статьи 16</w:t>
        </w:r>
      </w:hyperlink>
      <w:r w:rsidRPr="00763F92">
        <w:rPr>
          <w:rFonts w:ascii="Arial" w:eastAsia="Calibri" w:hAnsi="Arial"/>
          <w:sz w:val="24"/>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6BA1" w:rsidRPr="00763F92" w:rsidRDefault="00235EDA" w:rsidP="00763F92">
      <w:pPr>
        <w:autoSpaceDE w:val="0"/>
        <w:autoSpaceDN w:val="0"/>
        <w:adjustRightInd w:val="0"/>
        <w:ind w:firstLine="709"/>
        <w:jc w:val="both"/>
        <w:rPr>
          <w:rFonts w:ascii="Arial" w:hAnsi="Arial"/>
          <w:sz w:val="24"/>
          <w:szCs w:val="28"/>
        </w:rPr>
      </w:pPr>
      <w:proofErr w:type="gramStart"/>
      <w:r w:rsidRPr="00763F92">
        <w:rPr>
          <w:rFonts w:ascii="Arial" w:hAnsi="Arial"/>
          <w:sz w:val="24"/>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763F92">
        <w:rPr>
          <w:rFonts w:ascii="Arial" w:hAnsi="Arial"/>
          <w:sz w:val="24"/>
          <w:szCs w:val="28"/>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w:t>
      </w:r>
      <w:r w:rsidR="00875732" w:rsidRPr="00763F92">
        <w:rPr>
          <w:rFonts w:ascii="Arial" w:hAnsi="Arial"/>
          <w:sz w:val="24"/>
          <w:szCs w:val="28"/>
        </w:rPr>
        <w:t>ния за доставленные неудобства.</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 xml:space="preserve">2.11.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w:t>
      </w:r>
      <w:hyperlink r:id="rId18" w:history="1">
        <w:r w:rsidRPr="00763F92">
          <w:rPr>
            <w:rStyle w:val="a3"/>
            <w:rFonts w:ascii="Arial" w:eastAsia="Calibri" w:hAnsi="Arial"/>
            <w:sz w:val="24"/>
            <w:szCs w:val="28"/>
          </w:rPr>
          <w:t>частью 2 статьи 19</w:t>
        </w:r>
      </w:hyperlink>
      <w:r w:rsidRPr="00763F92">
        <w:rPr>
          <w:rFonts w:ascii="Arial" w:eastAsia="Calibri" w:hAnsi="Arial"/>
          <w:sz w:val="24"/>
          <w:szCs w:val="28"/>
        </w:rPr>
        <w:t xml:space="preserve"> Федерального закона  № 210-ФЗ, с использованием единого портала муниципальных услуг, региональных порталов муниципальных услуг, официальных сайтов указанных органов в соответствии с нормативными </w:t>
      </w:r>
      <w:r w:rsidRPr="00763F92">
        <w:rPr>
          <w:rFonts w:ascii="Arial" w:eastAsia="Calibri" w:hAnsi="Arial"/>
          <w:sz w:val="24"/>
          <w:szCs w:val="28"/>
        </w:rPr>
        <w:lastRenderedPageBreak/>
        <w:t>правовыми актами, устанавливающими порядок предоставления муниципальных услуг.</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xml:space="preserve">2.12. Исчерпывающий перечень оснований для отказа в приёме письменного заявления: </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xml:space="preserve">2.13. Исчерпывающий перечень оснований для </w:t>
      </w:r>
      <w:r w:rsidRPr="00763F92">
        <w:rPr>
          <w:rFonts w:ascii="Arial" w:eastAsia="Calibri" w:hAnsi="Arial"/>
          <w:sz w:val="24"/>
          <w:szCs w:val="28"/>
        </w:rPr>
        <w:t>приостановления предоставления муниципальной услуги или</w:t>
      </w:r>
      <w:r w:rsidRPr="00763F92">
        <w:rPr>
          <w:rFonts w:ascii="Arial" w:hAnsi="Arial"/>
          <w:sz w:val="24"/>
          <w:szCs w:val="28"/>
        </w:rPr>
        <w:t xml:space="preserve"> отказа в предоставлении муниципальной услуги:</w:t>
      </w:r>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а) с заявлением о присвоении объекту адресации адреса обратилось лицо, не указанное в пункте 2.3 настоящего регламента;</w:t>
      </w:r>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 xml:space="preserve">б) ответ на межведомственный запрос свидетельствует об отсутствии документа и (или) информации, </w:t>
      </w:r>
      <w:proofErr w:type="gramStart"/>
      <w:r w:rsidRPr="00763F92">
        <w:rPr>
          <w:rFonts w:ascii="Arial" w:hAnsi="Arial"/>
          <w:sz w:val="24"/>
          <w:szCs w:val="28"/>
        </w:rPr>
        <w:t>необходимых</w:t>
      </w:r>
      <w:proofErr w:type="gramEnd"/>
      <w:r w:rsidRPr="00763F92">
        <w:rPr>
          <w:rFonts w:ascii="Arial" w:hAnsi="Arial"/>
          <w:sz w:val="24"/>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35EDA" w:rsidRPr="00763F92" w:rsidRDefault="00235EDA" w:rsidP="00763F92">
      <w:pPr>
        <w:autoSpaceDE w:val="0"/>
        <w:autoSpaceDN w:val="0"/>
        <w:adjustRightInd w:val="0"/>
        <w:ind w:firstLine="709"/>
        <w:jc w:val="both"/>
        <w:outlineLvl w:val="1"/>
        <w:rPr>
          <w:rFonts w:ascii="Arial" w:hAnsi="Arial"/>
          <w:bCs/>
          <w:sz w:val="24"/>
          <w:szCs w:val="28"/>
        </w:rPr>
      </w:pPr>
      <w:proofErr w:type="gramStart"/>
      <w:r w:rsidRPr="00763F92">
        <w:rPr>
          <w:rFonts w:ascii="Arial" w:hAnsi="Arial"/>
          <w:sz w:val="24"/>
          <w:szCs w:val="28"/>
        </w:rPr>
        <w:t xml:space="preserve">г) отсутствуют случаи и условия для присвоения объекту адресации адреса или аннулирования его адреса, указанные в пунктах 5, 8 - 11 и 14 - 18 </w:t>
      </w:r>
      <w:r w:rsidRPr="00763F92">
        <w:rPr>
          <w:rFonts w:ascii="Arial" w:eastAsia="Calibri" w:hAnsi="Arial"/>
          <w:iCs/>
          <w:sz w:val="24"/>
          <w:szCs w:val="28"/>
        </w:rPr>
        <w:t>Правил присвоения, изменения и аннулирования адресов, утвержденных Постановлением Правительства РФ от 19.11.2014 № 1221</w:t>
      </w:r>
      <w:r w:rsidRPr="00763F92">
        <w:rPr>
          <w:rFonts w:ascii="Arial" w:hAnsi="Arial"/>
          <w:sz w:val="24"/>
          <w:szCs w:val="28"/>
        </w:rPr>
        <w:t>).</w:t>
      </w:r>
      <w:proofErr w:type="gramEnd"/>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bCs/>
          <w:sz w:val="24"/>
          <w:szCs w:val="28"/>
        </w:rPr>
        <w:t xml:space="preserve">2.14. </w:t>
      </w:r>
      <w:r w:rsidRPr="00763F92">
        <w:rPr>
          <w:rFonts w:ascii="Arial" w:hAnsi="Arial"/>
          <w:sz w:val="24"/>
          <w:szCs w:val="28"/>
        </w:rPr>
        <w:t>Муниципальная услуга предоставляется бесплатно.</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2.15. М</w:t>
      </w:r>
      <w:r w:rsidRPr="00763F92">
        <w:rPr>
          <w:rFonts w:ascii="Arial" w:hAnsi="Arial"/>
          <w:sz w:val="24"/>
          <w:szCs w:val="28"/>
        </w:rPr>
        <w:t xml:space="preserve">аксимальный срок ожидания в очереди при подаче запроса о предоставлении муниципальной услуги </w:t>
      </w:r>
      <w:r w:rsidR="00875732" w:rsidRPr="00763F92">
        <w:rPr>
          <w:rFonts w:ascii="Arial" w:hAnsi="Arial"/>
          <w:bCs/>
          <w:sz w:val="24"/>
          <w:szCs w:val="28"/>
        </w:rPr>
        <w:t xml:space="preserve">составляет не более  15 </w:t>
      </w:r>
      <w:r w:rsidRPr="00763F92">
        <w:rPr>
          <w:rFonts w:ascii="Arial" w:hAnsi="Arial"/>
          <w:bCs/>
          <w:sz w:val="24"/>
          <w:szCs w:val="28"/>
        </w:rPr>
        <w:t xml:space="preserve"> минут.</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М</w:t>
      </w:r>
      <w:r w:rsidRPr="00763F92">
        <w:rPr>
          <w:rFonts w:ascii="Arial" w:hAnsi="Arial"/>
          <w:sz w:val="24"/>
          <w:szCs w:val="28"/>
        </w:rPr>
        <w:t>аксимальный срок ожидания при получении результата предоставления муниципальной услуги</w:t>
      </w:r>
      <w:r w:rsidR="00875732" w:rsidRPr="00763F92">
        <w:rPr>
          <w:rFonts w:ascii="Arial" w:hAnsi="Arial"/>
          <w:bCs/>
          <w:sz w:val="24"/>
          <w:szCs w:val="28"/>
        </w:rPr>
        <w:t xml:space="preserve"> составляет не более  15 минут</w:t>
      </w:r>
      <w:proofErr w:type="gramStart"/>
      <w:r w:rsidR="00875732" w:rsidRPr="00763F92">
        <w:rPr>
          <w:rFonts w:ascii="Arial" w:hAnsi="Arial"/>
          <w:bCs/>
          <w:sz w:val="24"/>
          <w:szCs w:val="28"/>
        </w:rPr>
        <w:t xml:space="preserve"> </w:t>
      </w:r>
      <w:r w:rsidRPr="00763F92">
        <w:rPr>
          <w:rFonts w:ascii="Arial" w:hAnsi="Arial"/>
          <w:bCs/>
          <w:sz w:val="24"/>
          <w:szCs w:val="28"/>
        </w:rPr>
        <w:t>.</w:t>
      </w:r>
      <w:proofErr w:type="gramEnd"/>
    </w:p>
    <w:p w:rsidR="008D7DA3" w:rsidRPr="00763F92" w:rsidRDefault="00235EDA" w:rsidP="00763F92">
      <w:pPr>
        <w:pStyle w:val="ConsPlusNormal"/>
        <w:ind w:firstLine="709"/>
        <w:jc w:val="both"/>
        <w:rPr>
          <w:rFonts w:ascii="Arial" w:hAnsi="Arial" w:cs="Times New Roman"/>
          <w:sz w:val="24"/>
          <w:szCs w:val="28"/>
        </w:rPr>
      </w:pPr>
      <w:r w:rsidRPr="00763F92">
        <w:rPr>
          <w:rFonts w:ascii="Arial" w:hAnsi="Arial" w:cs="Times New Roman"/>
          <w:bCs/>
          <w:sz w:val="24"/>
          <w:szCs w:val="28"/>
        </w:rPr>
        <w:t xml:space="preserve">2.16. </w:t>
      </w:r>
      <w:r w:rsidR="008D7DA3" w:rsidRPr="00763F92">
        <w:rPr>
          <w:rFonts w:ascii="Arial" w:hAnsi="Arial" w:cs="Times New Roman"/>
          <w:sz w:val="24"/>
          <w:szCs w:val="28"/>
        </w:rPr>
        <w:t>Срок регистрации заявления о предоставлении муниципальной услуги.</w:t>
      </w:r>
    </w:p>
    <w:p w:rsidR="008D7DA3" w:rsidRPr="00763F92" w:rsidRDefault="008D7DA3" w:rsidP="00763F92">
      <w:pPr>
        <w:pStyle w:val="ConsPlusNormal"/>
        <w:ind w:firstLine="709"/>
        <w:jc w:val="both"/>
        <w:rPr>
          <w:rFonts w:ascii="Arial" w:hAnsi="Arial" w:cs="Times New Roman"/>
          <w:sz w:val="24"/>
          <w:szCs w:val="28"/>
        </w:rPr>
      </w:pPr>
      <w:r w:rsidRPr="00763F92">
        <w:rPr>
          <w:rFonts w:ascii="Arial" w:hAnsi="Arial" w:cs="Times New Roman"/>
          <w:sz w:val="24"/>
          <w:szCs w:val="28"/>
        </w:rPr>
        <w:t>При обращении заявителя (представителя) за предоставлением муниципальной услуги непосредственно в орган местного самоуправления, срок регистрации заявления не должен превышать 15 минут.</w:t>
      </w:r>
    </w:p>
    <w:p w:rsidR="008D7DA3" w:rsidRPr="00763F92" w:rsidRDefault="008D7DA3" w:rsidP="00763F92">
      <w:pPr>
        <w:pStyle w:val="ConsPlusNormal"/>
        <w:ind w:firstLine="709"/>
        <w:jc w:val="both"/>
        <w:rPr>
          <w:rFonts w:ascii="Arial" w:hAnsi="Arial" w:cs="Times New Roman"/>
          <w:sz w:val="24"/>
          <w:szCs w:val="28"/>
        </w:rPr>
      </w:pPr>
      <w:r w:rsidRPr="00763F92">
        <w:rPr>
          <w:rFonts w:ascii="Arial" w:hAnsi="Arial" w:cs="Times New Roman"/>
          <w:sz w:val="24"/>
          <w:szCs w:val="28"/>
        </w:rPr>
        <w:t>При обращении заявителя (представителя) за предоставлением муниципальной услуги через МФЦ</w:t>
      </w:r>
      <w:r w:rsidR="00137586" w:rsidRPr="00763F92">
        <w:rPr>
          <w:rFonts w:ascii="Arial" w:hAnsi="Arial" w:cs="Times New Roman"/>
          <w:sz w:val="24"/>
          <w:szCs w:val="28"/>
        </w:rPr>
        <w:t>,</w:t>
      </w:r>
      <w:r w:rsidRPr="00763F92">
        <w:rPr>
          <w:rFonts w:ascii="Arial" w:hAnsi="Arial" w:cs="Times New Roman"/>
          <w:sz w:val="24"/>
          <w:szCs w:val="28"/>
        </w:rPr>
        <w:t xml:space="preserve"> либо через Единый портал государственных и муниципальных услуг (функций), портал федеральной информационной адресной системы указанное заявление регистрируется в течение одного рабочего дня с момента его поступления в администрацию Чайковского сельсо</w:t>
      </w:r>
      <w:r w:rsidR="00C00EAF" w:rsidRPr="00763F92">
        <w:rPr>
          <w:rFonts w:ascii="Arial" w:hAnsi="Arial" w:cs="Times New Roman"/>
          <w:sz w:val="24"/>
          <w:szCs w:val="28"/>
        </w:rPr>
        <w:t xml:space="preserve">вета </w:t>
      </w:r>
      <w:r w:rsidRPr="00763F92">
        <w:rPr>
          <w:rFonts w:ascii="Arial" w:hAnsi="Arial" w:cs="Times New Roman"/>
          <w:sz w:val="24"/>
          <w:szCs w:val="28"/>
        </w:rPr>
        <w:t>.</w:t>
      </w:r>
    </w:p>
    <w:p w:rsidR="00235EDA" w:rsidRPr="00763F92" w:rsidRDefault="00235EDA" w:rsidP="00763F92">
      <w:pPr>
        <w:ind w:firstLine="709"/>
        <w:jc w:val="both"/>
        <w:rPr>
          <w:rFonts w:ascii="Arial" w:hAnsi="Arial"/>
          <w:sz w:val="24"/>
          <w:szCs w:val="28"/>
        </w:rPr>
      </w:pPr>
      <w:r w:rsidRPr="00763F92">
        <w:rPr>
          <w:rFonts w:ascii="Arial" w:hAnsi="Arial"/>
          <w:bCs/>
          <w:sz w:val="24"/>
          <w:szCs w:val="28"/>
        </w:rPr>
        <w:t xml:space="preserve">2.17. </w:t>
      </w:r>
      <w:r w:rsidRPr="00763F92">
        <w:rPr>
          <w:rFonts w:ascii="Arial" w:hAnsi="Arial"/>
          <w:sz w:val="24"/>
          <w:szCs w:val="28"/>
        </w:rPr>
        <w:t>Требования к помещениям, в которых предоставляется муниципальная услуга:</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235EDA" w:rsidRPr="00763F92" w:rsidRDefault="009D3DA3"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xml:space="preserve">Рабочее место специалиста </w:t>
      </w:r>
      <w:r w:rsidR="00235EDA" w:rsidRPr="00763F92">
        <w:rPr>
          <w:rFonts w:ascii="Arial" w:hAnsi="Arial"/>
          <w:sz w:val="24"/>
          <w:szCs w:val="28"/>
        </w:rPr>
        <w:t xml:space="preserve"> </w:t>
      </w:r>
      <w:r w:rsidR="00AB1E16" w:rsidRPr="00763F92">
        <w:rPr>
          <w:rFonts w:ascii="Arial" w:hAnsi="Arial"/>
          <w:sz w:val="24"/>
          <w:szCs w:val="28"/>
        </w:rPr>
        <w:t>администрации сельсовета</w:t>
      </w:r>
      <w:proofErr w:type="gramStart"/>
      <w:r w:rsidR="00AB1E16" w:rsidRPr="00763F92">
        <w:rPr>
          <w:rFonts w:ascii="Arial" w:hAnsi="Arial"/>
          <w:sz w:val="24"/>
          <w:szCs w:val="28"/>
        </w:rPr>
        <w:t xml:space="preserve"> </w:t>
      </w:r>
      <w:r w:rsidR="00235EDA" w:rsidRPr="00763F92">
        <w:rPr>
          <w:rFonts w:ascii="Arial" w:hAnsi="Arial"/>
          <w:sz w:val="24"/>
          <w:szCs w:val="28"/>
        </w:rPr>
        <w:t>,</w:t>
      </w:r>
      <w:proofErr w:type="gramEnd"/>
      <w:r w:rsidR="00235EDA" w:rsidRPr="00763F92">
        <w:rPr>
          <w:rFonts w:ascii="Arial" w:hAnsi="Arial"/>
          <w:sz w:val="24"/>
          <w:szCs w:val="28"/>
        </w:rPr>
        <w:t xml:space="preserve"> участвующих в оказании муниципальной услуги, оснащается настенной вывеской или настольной </w:t>
      </w:r>
      <w:r w:rsidR="00235EDA" w:rsidRPr="00763F92">
        <w:rPr>
          <w:rFonts w:ascii="Arial" w:hAnsi="Arial"/>
          <w:sz w:val="24"/>
          <w:szCs w:val="28"/>
        </w:rPr>
        <w:lastRenderedPageBreak/>
        <w:t>табличкой с указанием фамилии, имени, отчества и должности, необходимой для исполнения муниципальной услуги офисной техникой.</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Помещения для предоставления муниципальной услуги по возможности размещаются в максимально удобных для обращения местах.</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235EDA" w:rsidRPr="00763F92" w:rsidRDefault="00235EDA" w:rsidP="00763F92">
      <w:pPr>
        <w:pStyle w:val="ConsPlusNormal"/>
        <w:ind w:firstLine="709"/>
        <w:jc w:val="both"/>
        <w:rPr>
          <w:rFonts w:ascii="Arial" w:hAnsi="Arial" w:cs="Times New Roman"/>
          <w:sz w:val="24"/>
          <w:szCs w:val="28"/>
        </w:rPr>
      </w:pPr>
      <w:r w:rsidRPr="00763F92">
        <w:rPr>
          <w:rFonts w:ascii="Arial" w:hAnsi="Arial" w:cs="Times New Roman"/>
          <w:sz w:val="24"/>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35EDA" w:rsidRPr="00763F92" w:rsidRDefault="00235EDA" w:rsidP="00763F92">
      <w:pPr>
        <w:pStyle w:val="ConsPlusNormal"/>
        <w:ind w:firstLine="709"/>
        <w:jc w:val="both"/>
        <w:rPr>
          <w:rFonts w:ascii="Arial" w:hAnsi="Arial" w:cs="Times New Roman"/>
          <w:sz w:val="24"/>
          <w:szCs w:val="28"/>
        </w:rPr>
      </w:pPr>
      <w:r w:rsidRPr="00763F92">
        <w:rPr>
          <w:rFonts w:ascii="Arial" w:hAnsi="Arial" w:cs="Times New Roman"/>
          <w:sz w:val="24"/>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235EDA" w:rsidRPr="00763F92" w:rsidRDefault="00235EDA" w:rsidP="00763F92">
      <w:pPr>
        <w:pStyle w:val="ConsPlusNormal"/>
        <w:ind w:firstLine="709"/>
        <w:jc w:val="both"/>
        <w:rPr>
          <w:rFonts w:ascii="Arial" w:hAnsi="Arial" w:cs="Times New Roman"/>
          <w:sz w:val="24"/>
          <w:szCs w:val="28"/>
        </w:rPr>
      </w:pPr>
      <w:r w:rsidRPr="00763F92">
        <w:rPr>
          <w:rFonts w:ascii="Arial" w:hAnsi="Arial" w:cs="Times New Roman"/>
          <w:sz w:val="24"/>
          <w:szCs w:val="28"/>
        </w:rPr>
        <w:t>Места для ожидания и заполнения заявлений должны быть доступны для инвалидов.</w:t>
      </w:r>
    </w:p>
    <w:p w:rsidR="00235EDA" w:rsidRPr="00763F92" w:rsidRDefault="00235EDA" w:rsidP="00763F92">
      <w:pPr>
        <w:pStyle w:val="ConsPlusNormal"/>
        <w:ind w:firstLine="709"/>
        <w:jc w:val="both"/>
        <w:rPr>
          <w:rFonts w:ascii="Arial" w:hAnsi="Arial" w:cs="Times New Roman"/>
          <w:sz w:val="24"/>
          <w:szCs w:val="28"/>
        </w:rPr>
      </w:pPr>
      <w:r w:rsidRPr="00763F92">
        <w:rPr>
          <w:rFonts w:ascii="Arial" w:hAnsi="Arial" w:cs="Times New Roman"/>
          <w:sz w:val="24"/>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235EDA" w:rsidRPr="00763F92" w:rsidRDefault="00235EDA" w:rsidP="00763F92">
      <w:pPr>
        <w:pStyle w:val="ConsPlusNormal"/>
        <w:ind w:firstLine="709"/>
        <w:jc w:val="both"/>
        <w:rPr>
          <w:rFonts w:ascii="Arial" w:hAnsi="Arial" w:cs="Times New Roman"/>
          <w:sz w:val="24"/>
          <w:szCs w:val="28"/>
        </w:rPr>
      </w:pPr>
      <w:r w:rsidRPr="00763F92">
        <w:rPr>
          <w:rFonts w:ascii="Arial" w:hAnsi="Arial" w:cs="Times New Roman"/>
          <w:sz w:val="24"/>
          <w:szCs w:val="28"/>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235EDA" w:rsidRPr="00763F92" w:rsidRDefault="00235EDA" w:rsidP="00763F92">
      <w:pPr>
        <w:pStyle w:val="ConsPlusNormal"/>
        <w:ind w:firstLine="709"/>
        <w:jc w:val="both"/>
        <w:rPr>
          <w:rFonts w:ascii="Arial" w:hAnsi="Arial" w:cs="Times New Roman"/>
          <w:sz w:val="24"/>
          <w:szCs w:val="28"/>
        </w:rPr>
      </w:pPr>
      <w:r w:rsidRPr="00763F92">
        <w:rPr>
          <w:rFonts w:ascii="Arial" w:hAnsi="Arial" w:cs="Times New Roman"/>
          <w:sz w:val="24"/>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235EDA" w:rsidRPr="00763F92" w:rsidRDefault="00235EDA" w:rsidP="00763F92">
      <w:pPr>
        <w:pStyle w:val="ConsPlusNormal"/>
        <w:ind w:firstLine="709"/>
        <w:jc w:val="both"/>
        <w:rPr>
          <w:rFonts w:ascii="Arial" w:hAnsi="Arial" w:cs="Times New Roman"/>
          <w:sz w:val="24"/>
          <w:szCs w:val="28"/>
        </w:rPr>
      </w:pPr>
      <w:r w:rsidRPr="00763F92">
        <w:rPr>
          <w:rFonts w:ascii="Arial" w:hAnsi="Arial" w:cs="Times New Roman"/>
          <w:sz w:val="24"/>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235EDA" w:rsidRPr="00763F92" w:rsidRDefault="00235EDA" w:rsidP="00763F92">
      <w:pPr>
        <w:pStyle w:val="ConsPlusNormal"/>
        <w:ind w:firstLine="709"/>
        <w:jc w:val="both"/>
        <w:rPr>
          <w:rFonts w:ascii="Arial" w:hAnsi="Arial" w:cs="Times New Roman"/>
          <w:sz w:val="24"/>
          <w:szCs w:val="28"/>
        </w:rPr>
      </w:pPr>
      <w:proofErr w:type="gramStart"/>
      <w:r w:rsidRPr="00763F92">
        <w:rPr>
          <w:rFonts w:ascii="Arial" w:hAnsi="Arial" w:cs="Times New Roman"/>
          <w:sz w:val="24"/>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hAnsi="Arial"/>
          <w:sz w:val="24"/>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63F92">
        <w:rPr>
          <w:rFonts w:ascii="Arial" w:hAnsi="Arial"/>
          <w:sz w:val="24"/>
          <w:szCs w:val="28"/>
        </w:rPr>
        <w:t>сурдопереводчика</w:t>
      </w:r>
      <w:proofErr w:type="spellEnd"/>
      <w:r w:rsidRPr="00763F92">
        <w:rPr>
          <w:rFonts w:ascii="Arial" w:hAnsi="Arial"/>
          <w:sz w:val="24"/>
          <w:szCs w:val="28"/>
        </w:rPr>
        <w:t xml:space="preserve"> и </w:t>
      </w:r>
      <w:proofErr w:type="spellStart"/>
      <w:r w:rsidRPr="00763F92">
        <w:rPr>
          <w:rFonts w:ascii="Arial" w:hAnsi="Arial"/>
          <w:sz w:val="24"/>
          <w:szCs w:val="28"/>
        </w:rPr>
        <w:t>тифлосурдопереводчика</w:t>
      </w:r>
      <w:proofErr w:type="spellEnd"/>
      <w:r w:rsidRPr="00763F92">
        <w:rPr>
          <w:rFonts w:ascii="Arial" w:hAnsi="Arial"/>
          <w:sz w:val="24"/>
          <w:szCs w:val="28"/>
        </w:rPr>
        <w:t xml:space="preserve">;- при наличии прилегающей к помещениям парковки, выделяется не менее 10 процентов мест (но не менее одного места) для бесплатной парковки транспортных средств, управляемых инвалидами I, II </w:t>
      </w:r>
      <w:proofErr w:type="spellStart"/>
      <w:r w:rsidRPr="00763F92">
        <w:rPr>
          <w:rFonts w:ascii="Arial" w:hAnsi="Arial"/>
          <w:sz w:val="24"/>
          <w:szCs w:val="28"/>
        </w:rPr>
        <w:t>группи</w:t>
      </w:r>
      <w:proofErr w:type="spellEnd"/>
      <w:r w:rsidRPr="00763F92">
        <w:rPr>
          <w:rFonts w:ascii="Arial" w:hAnsi="Arial"/>
          <w:sz w:val="24"/>
          <w:szCs w:val="28"/>
        </w:rPr>
        <w:t xml:space="preserve"> транспортных средств, перевозящих таких инвалидов и (или) детей-инвалидов. </w:t>
      </w:r>
      <w:r w:rsidRPr="00763F92">
        <w:rPr>
          <w:rFonts w:ascii="Arial" w:eastAsia="Calibri" w:hAnsi="Arial"/>
          <w:sz w:val="24"/>
          <w:szCs w:val="28"/>
        </w:rPr>
        <w:t xml:space="preserve">На граждан из числа инвалидов III группы распространяются нормы настоящего пункта в </w:t>
      </w:r>
      <w:hyperlink r:id="rId19" w:history="1">
        <w:r w:rsidRPr="00763F92">
          <w:rPr>
            <w:rStyle w:val="a3"/>
            <w:rFonts w:ascii="Arial" w:eastAsia="Calibri" w:hAnsi="Arial"/>
            <w:sz w:val="24"/>
            <w:szCs w:val="28"/>
          </w:rPr>
          <w:t>порядке</w:t>
        </w:r>
      </w:hyperlink>
      <w:r w:rsidRPr="00763F92">
        <w:rPr>
          <w:rFonts w:ascii="Arial" w:eastAsia="Calibri" w:hAnsi="Arial"/>
          <w:sz w:val="24"/>
          <w:szCs w:val="28"/>
        </w:rPr>
        <w:t xml:space="preserve">, определяемом </w:t>
      </w:r>
      <w:r w:rsidRPr="00763F92">
        <w:rPr>
          <w:rFonts w:ascii="Arial" w:eastAsia="Calibri" w:hAnsi="Arial"/>
          <w:sz w:val="24"/>
          <w:szCs w:val="28"/>
        </w:rPr>
        <w:lastRenderedPageBreak/>
        <w:t xml:space="preserve">Правительством Российской Федерации. </w:t>
      </w:r>
      <w:r w:rsidRPr="00763F92">
        <w:rPr>
          <w:rFonts w:ascii="Arial" w:hAnsi="Arial"/>
          <w:sz w:val="24"/>
          <w:szCs w:val="28"/>
        </w:rPr>
        <w:t>На указанных транспортных средствах должен быть установлен опознавательный знак «Инвалид»</w:t>
      </w:r>
      <w:r w:rsidRPr="00763F92">
        <w:rPr>
          <w:rFonts w:ascii="Arial" w:eastAsia="Calibri" w:hAnsi="Arial"/>
          <w:sz w:val="24"/>
          <w:szCs w:val="28"/>
        </w:rPr>
        <w:t xml:space="preserve"> и информация об этих транспортных средствах должна быть внесена в федеральный реестр инвалидов. </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 xml:space="preserve">Указанные места для парковки не должны занимать иные транспортные средства, за исключением случаев, предусмотренных </w:t>
      </w:r>
      <w:hyperlink r:id="rId20" w:history="1">
        <w:r w:rsidRPr="00763F92">
          <w:rPr>
            <w:rStyle w:val="a3"/>
            <w:rFonts w:ascii="Arial" w:eastAsia="Calibri" w:hAnsi="Arial"/>
            <w:sz w:val="24"/>
            <w:szCs w:val="28"/>
          </w:rPr>
          <w:t>правилами</w:t>
        </w:r>
      </w:hyperlink>
      <w:r w:rsidRPr="00763F92">
        <w:rPr>
          <w:rFonts w:ascii="Arial" w:eastAsia="Calibri" w:hAnsi="Arial"/>
          <w:sz w:val="24"/>
          <w:szCs w:val="28"/>
        </w:rPr>
        <w:t xml:space="preserve"> дорожного движения.</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2.18. На информационном стенде в администрации размещаются следующие информационные материалы:</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сведения о перечне предоставляемых муниципальных услуг;</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перечень предоставляемых муниципальных услуг, образцы документов (справок).</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образец заполнения заявления;</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адрес, номера телефонов и факса, график работы, адрес электронной</w:t>
      </w:r>
      <w:r w:rsidR="00AB1E16" w:rsidRPr="00763F92">
        <w:rPr>
          <w:rFonts w:ascii="Arial" w:hAnsi="Arial"/>
          <w:sz w:val="24"/>
          <w:szCs w:val="28"/>
        </w:rPr>
        <w:t xml:space="preserve"> почты администрации</w:t>
      </w:r>
      <w:proofErr w:type="gramStart"/>
      <w:r w:rsidR="00AB1E16" w:rsidRPr="00763F92">
        <w:rPr>
          <w:rFonts w:ascii="Arial" w:hAnsi="Arial"/>
          <w:sz w:val="24"/>
          <w:szCs w:val="28"/>
        </w:rPr>
        <w:t xml:space="preserve"> </w:t>
      </w:r>
      <w:r w:rsidRPr="00763F92">
        <w:rPr>
          <w:rFonts w:ascii="Arial" w:hAnsi="Arial"/>
          <w:sz w:val="24"/>
          <w:szCs w:val="28"/>
        </w:rPr>
        <w:t>;</w:t>
      </w:r>
      <w:proofErr w:type="gramEnd"/>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административный регламент;</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адрес официального сайта Учреждения в сети Интернет, содержащего информацию о предоставлении муниципальной услуги;</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перечень оснований для отказа в предоставлении муниципальной услуги;</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порядок обжалования действий (бездействия) и решений, осуществляемых (принятых) в ходе предоставления муниципальной услуги;</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необходимая оперативная информация о предоставлении муниципальной услуги.</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2.19. Показателями доступности и качества муниципальной услуги являются:</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E8747E"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iCs/>
          <w:sz w:val="24"/>
          <w:szCs w:val="28"/>
        </w:rPr>
        <w:t xml:space="preserve">2.20. </w:t>
      </w:r>
      <w:r w:rsidR="00E8747E" w:rsidRPr="00763F92">
        <w:rPr>
          <w:rFonts w:ascii="Arial" w:hAnsi="Arial"/>
          <w:sz w:val="24"/>
          <w:szCs w:val="28"/>
        </w:rPr>
        <w:t>Иные требования, в том числе учитывающие особенности предоставления муниципальной услуги в электронной форме.</w:t>
      </w:r>
    </w:p>
    <w:p w:rsidR="00E8747E" w:rsidRPr="00763F92" w:rsidRDefault="00E8747E"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Для получения муниципальной услуги заявителям предоставляется возможность представить заявление и его документы (содержащиеся в них сведения), необходимые для предоставления муниципальной услуги, в форме электронного документа: через Единый портал государственных и муниципальных услуг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E8747E" w:rsidRPr="00763F92" w:rsidRDefault="00E8747E"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Заявители также вправе обратиться в краевое государственное бюджетное учреждение «Многофункциональный центр предоставления государственных и муниципальных услуг» для получения необходимой информации о порядке предоставления муниципальной услуги в МФЦ. Муниципальная услуга может быть предоставлена через Многофункциональный центр предоставления государственных и муниципальных услуг (далее - многофункциональный центр, МФЦ).</w:t>
      </w:r>
    </w:p>
    <w:p w:rsidR="00E8747E" w:rsidRPr="00763F92" w:rsidRDefault="00E8747E"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Официальный сайт: 24mfc.ru</w:t>
      </w:r>
    </w:p>
    <w:p w:rsidR="00E8747E" w:rsidRPr="00763F92" w:rsidRDefault="00E8747E"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СП КГБУ «МФЦ» в г. Боготол расположен по адресу:</w:t>
      </w:r>
    </w:p>
    <w:p w:rsidR="00E8747E" w:rsidRPr="00763F92" w:rsidRDefault="00E8747E"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lastRenderedPageBreak/>
        <w:t xml:space="preserve">662060, Красноярский край гор. Боготол, ул. </w:t>
      </w:r>
      <w:proofErr w:type="gramStart"/>
      <w:r w:rsidRPr="00763F92">
        <w:rPr>
          <w:rFonts w:ascii="Arial" w:hAnsi="Arial"/>
          <w:sz w:val="24"/>
          <w:szCs w:val="28"/>
        </w:rPr>
        <w:t>Комсомольская</w:t>
      </w:r>
      <w:proofErr w:type="gramEnd"/>
      <w:r w:rsidRPr="00763F92">
        <w:rPr>
          <w:rFonts w:ascii="Arial" w:hAnsi="Arial"/>
          <w:sz w:val="24"/>
          <w:szCs w:val="28"/>
        </w:rPr>
        <w:t>, д. 59.</w:t>
      </w:r>
    </w:p>
    <w:p w:rsidR="00E8747E" w:rsidRPr="00763F92" w:rsidRDefault="00E8747E" w:rsidP="00763F92">
      <w:pPr>
        <w:ind w:firstLine="709"/>
        <w:jc w:val="both"/>
        <w:rPr>
          <w:rFonts w:ascii="Arial" w:hAnsi="Arial"/>
          <w:sz w:val="24"/>
          <w:szCs w:val="28"/>
        </w:rPr>
      </w:pPr>
      <w:r w:rsidRPr="00763F92">
        <w:rPr>
          <w:rFonts w:ascii="Arial" w:hAnsi="Arial"/>
          <w:sz w:val="24"/>
          <w:szCs w:val="28"/>
        </w:rPr>
        <w:t>Телефон – 8 (39157) 6-33-06. Режим работы: Понедельник – пятница с 09.00 до 18.00 часов. Без перерыва на обед. Выходные дни: суббота, воскресенье. Адрес электронной почты: info@24mfc.ru.</w:t>
      </w:r>
    </w:p>
    <w:p w:rsidR="007540E8" w:rsidRPr="00763F92" w:rsidRDefault="007540E8" w:rsidP="00763F92">
      <w:pPr>
        <w:tabs>
          <w:tab w:val="left" w:pos="8505"/>
          <w:tab w:val="left" w:pos="8647"/>
          <w:tab w:val="left" w:pos="9354"/>
        </w:tabs>
        <w:autoSpaceDE w:val="0"/>
        <w:autoSpaceDN w:val="0"/>
        <w:adjustRightInd w:val="0"/>
        <w:ind w:firstLine="709"/>
        <w:jc w:val="both"/>
        <w:rPr>
          <w:rFonts w:ascii="Arial" w:hAnsi="Arial"/>
          <w:sz w:val="24"/>
          <w:szCs w:val="28"/>
        </w:rPr>
      </w:pPr>
      <w:r w:rsidRPr="00763F92">
        <w:rPr>
          <w:rFonts w:ascii="Arial" w:hAnsi="Arial"/>
          <w:sz w:val="24"/>
          <w:szCs w:val="28"/>
        </w:rPr>
        <w:t>2.21. Предоставление муниципальной услуги в упреждающем (</w:t>
      </w:r>
      <w:proofErr w:type="spellStart"/>
      <w:r w:rsidRPr="00763F92">
        <w:rPr>
          <w:rFonts w:ascii="Arial" w:hAnsi="Arial"/>
          <w:sz w:val="24"/>
          <w:szCs w:val="28"/>
        </w:rPr>
        <w:t>проактивном</w:t>
      </w:r>
      <w:proofErr w:type="spellEnd"/>
      <w:r w:rsidRPr="00763F92">
        <w:rPr>
          <w:rFonts w:ascii="Arial" w:hAnsi="Arial"/>
          <w:sz w:val="24"/>
          <w:szCs w:val="28"/>
        </w:rPr>
        <w:t>) режиме  не осуществляется.</w:t>
      </w:r>
    </w:p>
    <w:p w:rsidR="00235EDA" w:rsidRPr="00763F92" w:rsidRDefault="00235EDA" w:rsidP="00763F92">
      <w:pPr>
        <w:autoSpaceDE w:val="0"/>
        <w:autoSpaceDN w:val="0"/>
        <w:adjustRightInd w:val="0"/>
        <w:ind w:firstLine="709"/>
        <w:jc w:val="both"/>
        <w:outlineLvl w:val="1"/>
        <w:rPr>
          <w:rFonts w:ascii="Arial" w:hAnsi="Arial"/>
          <w:iCs/>
          <w:sz w:val="24"/>
          <w:szCs w:val="28"/>
        </w:rPr>
      </w:pPr>
    </w:p>
    <w:p w:rsidR="00235EDA" w:rsidRPr="00763F92" w:rsidRDefault="00235EDA" w:rsidP="00763F92">
      <w:pPr>
        <w:autoSpaceDE w:val="0"/>
        <w:autoSpaceDN w:val="0"/>
        <w:adjustRightInd w:val="0"/>
        <w:ind w:firstLine="709"/>
        <w:jc w:val="both"/>
        <w:outlineLvl w:val="1"/>
        <w:rPr>
          <w:rFonts w:ascii="Arial" w:hAnsi="Arial"/>
          <w:sz w:val="24"/>
          <w:szCs w:val="28"/>
        </w:rPr>
      </w:pP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sz w:val="24"/>
          <w:szCs w:val="28"/>
        </w:rPr>
        <w:t>3. С</w:t>
      </w:r>
      <w:r w:rsidRPr="00763F92">
        <w:rPr>
          <w:rFonts w:ascii="Arial" w:hAnsi="Arial"/>
          <w:bCs/>
          <w:sz w:val="24"/>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35EDA" w:rsidRPr="00763F92" w:rsidRDefault="00235EDA" w:rsidP="00763F92">
      <w:pPr>
        <w:autoSpaceDE w:val="0"/>
        <w:autoSpaceDN w:val="0"/>
        <w:adjustRightInd w:val="0"/>
        <w:ind w:firstLine="709"/>
        <w:jc w:val="both"/>
        <w:outlineLvl w:val="1"/>
        <w:rPr>
          <w:rFonts w:ascii="Arial" w:hAnsi="Arial"/>
          <w:sz w:val="24"/>
          <w:szCs w:val="28"/>
        </w:rPr>
      </w:pP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sz w:val="24"/>
          <w:szCs w:val="28"/>
        </w:rPr>
        <w:t xml:space="preserve">3.1. </w:t>
      </w:r>
      <w:r w:rsidRPr="00763F92">
        <w:rPr>
          <w:rFonts w:ascii="Arial" w:hAnsi="Arial"/>
          <w:bCs/>
          <w:sz w:val="24"/>
          <w:szCs w:val="28"/>
        </w:rPr>
        <w:t>Предоставление муниципальной услуги осуществляется в форме:</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 непосредственное обращение заявителя (при личном обращении);</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 ответ на письменное обращение.</w:t>
      </w:r>
    </w:p>
    <w:p w:rsidR="0031584F"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3.2</w:t>
      </w:r>
      <w:r w:rsidR="0031584F" w:rsidRPr="00763F92">
        <w:rPr>
          <w:rFonts w:ascii="Arial" w:hAnsi="Arial"/>
          <w:sz w:val="24"/>
          <w:szCs w:val="28"/>
        </w:rPr>
        <w:t xml:space="preserve">. Информирование о предоставлении муниципальной услуги в администрации </w:t>
      </w:r>
      <w:r w:rsidR="009D3DA3" w:rsidRPr="00763F92">
        <w:rPr>
          <w:rFonts w:ascii="Arial" w:hAnsi="Arial"/>
          <w:sz w:val="24"/>
          <w:szCs w:val="28"/>
        </w:rPr>
        <w:t xml:space="preserve">Чайковского сельсовета </w:t>
      </w:r>
      <w:r w:rsidR="0031584F" w:rsidRPr="00763F92">
        <w:rPr>
          <w:rFonts w:ascii="Arial" w:hAnsi="Arial"/>
          <w:sz w:val="24"/>
          <w:szCs w:val="28"/>
        </w:rPr>
        <w:t xml:space="preserve"> осуществляет</w:t>
      </w:r>
      <w:r w:rsidR="009D3DA3" w:rsidRPr="00763F92">
        <w:rPr>
          <w:rFonts w:ascii="Arial" w:hAnsi="Arial"/>
          <w:sz w:val="24"/>
          <w:szCs w:val="28"/>
        </w:rPr>
        <w:t>ся специалистам администрации сельсовета</w:t>
      </w:r>
      <w:proofErr w:type="gramStart"/>
      <w:r w:rsidR="009D3DA3" w:rsidRPr="00763F92">
        <w:rPr>
          <w:rFonts w:ascii="Arial" w:hAnsi="Arial"/>
          <w:sz w:val="24"/>
          <w:szCs w:val="28"/>
        </w:rPr>
        <w:t xml:space="preserve"> </w:t>
      </w:r>
      <w:r w:rsidR="0031584F" w:rsidRPr="00763F92">
        <w:rPr>
          <w:rFonts w:ascii="Arial" w:hAnsi="Arial"/>
          <w:sz w:val="24"/>
          <w:szCs w:val="28"/>
        </w:rPr>
        <w:t>.</w:t>
      </w:r>
      <w:proofErr w:type="gramEnd"/>
    </w:p>
    <w:p w:rsidR="0031584F" w:rsidRPr="00763F92" w:rsidRDefault="0031584F" w:rsidP="00763F92">
      <w:pPr>
        <w:autoSpaceDE w:val="0"/>
        <w:autoSpaceDN w:val="0"/>
        <w:adjustRightInd w:val="0"/>
        <w:ind w:firstLine="709"/>
        <w:jc w:val="both"/>
        <w:rPr>
          <w:rFonts w:ascii="Arial" w:hAnsi="Arial"/>
          <w:sz w:val="24"/>
          <w:szCs w:val="28"/>
        </w:rPr>
      </w:pPr>
      <w:r w:rsidRPr="00763F92">
        <w:rPr>
          <w:rFonts w:ascii="Arial" w:hAnsi="Arial"/>
          <w:sz w:val="24"/>
          <w:szCs w:val="28"/>
        </w:rPr>
        <w:t>Информирование осуществляется в форме:</w:t>
      </w:r>
    </w:p>
    <w:p w:rsidR="0031584F" w:rsidRPr="00763F92" w:rsidRDefault="0031584F" w:rsidP="00763F92">
      <w:pPr>
        <w:autoSpaceDE w:val="0"/>
        <w:autoSpaceDN w:val="0"/>
        <w:adjustRightInd w:val="0"/>
        <w:ind w:firstLine="709"/>
        <w:jc w:val="both"/>
        <w:rPr>
          <w:rFonts w:ascii="Arial" w:hAnsi="Arial"/>
          <w:sz w:val="24"/>
          <w:szCs w:val="28"/>
        </w:rPr>
      </w:pPr>
      <w:r w:rsidRPr="00763F92">
        <w:rPr>
          <w:rFonts w:ascii="Arial" w:hAnsi="Arial"/>
          <w:sz w:val="24"/>
          <w:szCs w:val="28"/>
        </w:rPr>
        <w:t>- непосредственного общения специалистов с заявителем (при личном обращении, по электронной почте, по телефону);</w:t>
      </w:r>
    </w:p>
    <w:p w:rsidR="0031584F" w:rsidRPr="00763F92" w:rsidRDefault="0031584F" w:rsidP="00763F92">
      <w:pPr>
        <w:autoSpaceDE w:val="0"/>
        <w:autoSpaceDN w:val="0"/>
        <w:adjustRightInd w:val="0"/>
        <w:ind w:firstLine="709"/>
        <w:jc w:val="both"/>
        <w:rPr>
          <w:rFonts w:ascii="Arial" w:hAnsi="Arial"/>
          <w:sz w:val="24"/>
          <w:szCs w:val="28"/>
        </w:rPr>
      </w:pPr>
      <w:r w:rsidRPr="00763F92">
        <w:rPr>
          <w:rFonts w:ascii="Arial" w:hAnsi="Arial"/>
          <w:sz w:val="24"/>
          <w:szCs w:val="28"/>
        </w:rPr>
        <w:t xml:space="preserve">- информационных материалов, которые размещаются на официальном сайте </w:t>
      </w:r>
      <w:proofErr w:type="spellStart"/>
      <w:r w:rsidRPr="00763F92">
        <w:rPr>
          <w:rFonts w:ascii="Arial" w:hAnsi="Arial"/>
          <w:sz w:val="24"/>
          <w:szCs w:val="28"/>
        </w:rPr>
        <w:t>Боготольского</w:t>
      </w:r>
      <w:proofErr w:type="spellEnd"/>
      <w:r w:rsidRPr="00763F92">
        <w:rPr>
          <w:rFonts w:ascii="Arial" w:hAnsi="Arial"/>
          <w:sz w:val="24"/>
          <w:szCs w:val="28"/>
        </w:rPr>
        <w:t xml:space="preserve">  района в сети </w:t>
      </w:r>
      <w:r w:rsidRPr="00763F92">
        <w:rPr>
          <w:rFonts w:ascii="Arial" w:hAnsi="Arial"/>
          <w:sz w:val="24"/>
          <w:szCs w:val="28"/>
          <w:lang w:val="en-US"/>
        </w:rPr>
        <w:t>Internet</w:t>
      </w:r>
      <w:r w:rsidRPr="00763F92">
        <w:rPr>
          <w:rFonts w:ascii="Arial" w:hAnsi="Arial"/>
          <w:sz w:val="24"/>
          <w:szCs w:val="28"/>
        </w:rPr>
        <w:t xml:space="preserve">: </w:t>
      </w:r>
      <w:proofErr w:type="spellStart"/>
      <w:r w:rsidRPr="00763F92">
        <w:rPr>
          <w:rFonts w:ascii="Arial" w:hAnsi="Arial"/>
          <w:sz w:val="24"/>
          <w:szCs w:val="28"/>
        </w:rPr>
        <w:t>www</w:t>
      </w:r>
      <w:proofErr w:type="spellEnd"/>
      <w:r w:rsidRPr="00763F92">
        <w:rPr>
          <w:rFonts w:ascii="Arial" w:hAnsi="Arial"/>
          <w:sz w:val="24"/>
          <w:szCs w:val="28"/>
        </w:rPr>
        <w:t>. bogotol-r.ru на странице Чайковского сельсовета</w:t>
      </w:r>
      <w:proofErr w:type="gramStart"/>
      <w:r w:rsidRPr="00763F92">
        <w:rPr>
          <w:rFonts w:ascii="Arial" w:hAnsi="Arial"/>
          <w:sz w:val="24"/>
          <w:szCs w:val="28"/>
        </w:rPr>
        <w:t xml:space="preserve"> ;</w:t>
      </w:r>
      <w:proofErr w:type="gramEnd"/>
    </w:p>
    <w:p w:rsidR="0031584F" w:rsidRPr="00763F92" w:rsidRDefault="0031584F"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xml:space="preserve">3.2.1.  Информация о муниципальной услуге предоставляется при личном приеме заявителей, в </w:t>
      </w:r>
      <w:r w:rsidRPr="00763F92">
        <w:rPr>
          <w:rFonts w:ascii="Arial" w:eastAsia="Arial Unicode MS" w:hAnsi="Arial"/>
          <w:sz w:val="24"/>
          <w:szCs w:val="28"/>
        </w:rPr>
        <w:t>многофункциональном центре.</w:t>
      </w:r>
      <w:r w:rsidRPr="00763F92">
        <w:rPr>
          <w:rFonts w:ascii="Arial" w:hAnsi="Arial"/>
          <w:sz w:val="24"/>
          <w:szCs w:val="28"/>
        </w:rPr>
        <w:t xml:space="preserve"> </w:t>
      </w:r>
    </w:p>
    <w:p w:rsidR="0031584F" w:rsidRPr="00763F92" w:rsidRDefault="0031584F" w:rsidP="00763F92">
      <w:pPr>
        <w:autoSpaceDE w:val="0"/>
        <w:autoSpaceDN w:val="0"/>
        <w:adjustRightInd w:val="0"/>
        <w:ind w:firstLine="709"/>
        <w:jc w:val="both"/>
        <w:outlineLvl w:val="1"/>
        <w:rPr>
          <w:rFonts w:ascii="Arial" w:hAnsi="Arial"/>
          <w:bCs/>
          <w:sz w:val="24"/>
          <w:szCs w:val="28"/>
        </w:rPr>
      </w:pP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3.3. Основными требованиями к консультации заявителей являются:</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актуальность;</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своевременность;</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четкость в изложении материала;</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полнота консультирования;</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наглядность форм подачи материала;</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удобство и доступность.</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 xml:space="preserve">3.4. Требования к форме и характеру взаимодействия специалиста </w:t>
      </w:r>
      <w:r w:rsidR="00040BD1" w:rsidRPr="00763F92">
        <w:rPr>
          <w:rFonts w:ascii="Arial" w:hAnsi="Arial"/>
          <w:bCs/>
          <w:sz w:val="24"/>
          <w:szCs w:val="28"/>
        </w:rPr>
        <w:t xml:space="preserve"> администрации </w:t>
      </w:r>
      <w:r w:rsidRPr="00763F92">
        <w:rPr>
          <w:rFonts w:ascii="Arial" w:hAnsi="Arial"/>
          <w:bCs/>
          <w:sz w:val="24"/>
          <w:szCs w:val="28"/>
        </w:rPr>
        <w:t xml:space="preserve"> с заявителями:</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исполнившего ответ на обращение. Ответ на письменное обращение под</w:t>
      </w:r>
      <w:r w:rsidR="007540E8" w:rsidRPr="00763F92">
        <w:rPr>
          <w:rFonts w:ascii="Arial" w:hAnsi="Arial"/>
          <w:bCs/>
          <w:sz w:val="24"/>
          <w:szCs w:val="28"/>
        </w:rPr>
        <w:t>писывается Главой администрации</w:t>
      </w:r>
      <w:r w:rsidR="00040BD1" w:rsidRPr="00763F92">
        <w:rPr>
          <w:rFonts w:ascii="Arial" w:hAnsi="Arial"/>
          <w:bCs/>
          <w:sz w:val="24"/>
          <w:szCs w:val="28"/>
        </w:rPr>
        <w:t>,</w:t>
      </w:r>
      <w:r w:rsidRPr="00763F92">
        <w:rPr>
          <w:rFonts w:ascii="Arial" w:hAnsi="Arial"/>
          <w:bCs/>
          <w:sz w:val="24"/>
          <w:szCs w:val="28"/>
        </w:rPr>
        <w:t xml:space="preserve"> либо уполномоченным должностным лицом. </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xml:space="preserve">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w:t>
      </w:r>
      <w:r w:rsidRPr="00763F92">
        <w:rPr>
          <w:rFonts w:ascii="Arial" w:hAnsi="Arial"/>
          <w:sz w:val="24"/>
          <w:szCs w:val="28"/>
        </w:rPr>
        <w:lastRenderedPageBreak/>
        <w:t>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3.6. Ответ на письменное обращение о процедуре предоставления муниципальной услуги предоставляется в теч</w:t>
      </w:r>
      <w:r w:rsidR="00875732" w:rsidRPr="00763F92">
        <w:rPr>
          <w:rFonts w:ascii="Arial" w:hAnsi="Arial"/>
          <w:sz w:val="24"/>
          <w:szCs w:val="28"/>
        </w:rPr>
        <w:t xml:space="preserve">ение </w:t>
      </w:r>
      <w:r w:rsidR="00040BD1" w:rsidRPr="00763F92">
        <w:rPr>
          <w:rFonts w:ascii="Arial" w:hAnsi="Arial"/>
          <w:sz w:val="24"/>
          <w:szCs w:val="28"/>
        </w:rPr>
        <w:t>10</w:t>
      </w:r>
      <w:r w:rsidRPr="00763F92">
        <w:rPr>
          <w:rFonts w:ascii="Arial" w:hAnsi="Arial"/>
          <w:sz w:val="24"/>
          <w:szCs w:val="28"/>
        </w:rPr>
        <w:t xml:space="preserve"> календарных дней со дня регистрации этого обращения.</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xml:space="preserve">3.7. Предоставление муниципальной услуги включает в себя выполнение следующих административных процедур: </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3.7.1. При направлении документов по почте:</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 приём, регистрация заявления и приложенных копий документов от заявителя, направление документов в отдел для предоставления муниципальной услуги;</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 подготовка ответа и направление его по почте заявителю.</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w:t>
      </w:r>
      <w:r w:rsidR="00546427" w:rsidRPr="00763F92">
        <w:rPr>
          <w:rFonts w:ascii="Arial" w:hAnsi="Arial"/>
          <w:bCs/>
          <w:sz w:val="24"/>
          <w:szCs w:val="28"/>
        </w:rPr>
        <w:t xml:space="preserve"> 10</w:t>
      </w:r>
      <w:r w:rsidR="00875732" w:rsidRPr="00763F92">
        <w:rPr>
          <w:rFonts w:ascii="Arial" w:hAnsi="Arial"/>
          <w:bCs/>
          <w:sz w:val="24"/>
          <w:szCs w:val="28"/>
        </w:rPr>
        <w:t xml:space="preserve"> </w:t>
      </w:r>
      <w:r w:rsidR="00E8747E" w:rsidRPr="00763F92">
        <w:rPr>
          <w:rFonts w:ascii="Arial" w:hAnsi="Arial"/>
          <w:bCs/>
          <w:sz w:val="24"/>
          <w:szCs w:val="28"/>
        </w:rPr>
        <w:t xml:space="preserve">рабочих </w:t>
      </w:r>
      <w:r w:rsidRPr="00763F92">
        <w:rPr>
          <w:rFonts w:ascii="Arial" w:hAnsi="Arial"/>
          <w:bCs/>
          <w:sz w:val="24"/>
          <w:szCs w:val="28"/>
        </w:rPr>
        <w:t>дней</w:t>
      </w:r>
      <w:r w:rsidR="00AB1E16" w:rsidRPr="00763F92">
        <w:rPr>
          <w:rFonts w:ascii="Arial" w:hAnsi="Arial"/>
          <w:bCs/>
          <w:sz w:val="24"/>
          <w:szCs w:val="28"/>
        </w:rPr>
        <w:t xml:space="preserve"> с момента регистрации заявления</w:t>
      </w:r>
      <w:r w:rsidRPr="00763F92">
        <w:rPr>
          <w:rFonts w:ascii="Arial" w:hAnsi="Arial"/>
          <w:bCs/>
          <w:sz w:val="24"/>
          <w:szCs w:val="28"/>
        </w:rPr>
        <w:t>.</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3.7.2. При личном обращении заявителя:</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 приём заявителя, проверка документов (в день обращения);</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 предоставление соответствующей информации заявителю.</w:t>
      </w:r>
    </w:p>
    <w:p w:rsidR="00235EDA" w:rsidRPr="00763F92" w:rsidRDefault="00235EDA" w:rsidP="00763F92">
      <w:pPr>
        <w:autoSpaceDE w:val="0"/>
        <w:autoSpaceDN w:val="0"/>
        <w:adjustRightInd w:val="0"/>
        <w:ind w:firstLine="709"/>
        <w:jc w:val="both"/>
        <w:outlineLvl w:val="1"/>
        <w:rPr>
          <w:rFonts w:ascii="Arial" w:hAnsi="Arial"/>
          <w:bCs/>
          <w:sz w:val="24"/>
          <w:szCs w:val="28"/>
        </w:rPr>
      </w:pPr>
      <w:r w:rsidRPr="00763F92">
        <w:rPr>
          <w:rFonts w:ascii="Arial" w:hAnsi="Arial"/>
          <w:bCs/>
          <w:sz w:val="24"/>
          <w:szCs w:val="28"/>
        </w:rPr>
        <w:t xml:space="preserve">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w:t>
      </w:r>
      <w:r w:rsidR="00875732" w:rsidRPr="00763F92">
        <w:rPr>
          <w:rFonts w:ascii="Arial" w:hAnsi="Arial"/>
          <w:bCs/>
          <w:sz w:val="24"/>
          <w:szCs w:val="28"/>
        </w:rPr>
        <w:t xml:space="preserve"> </w:t>
      </w:r>
      <w:r w:rsidR="00362025" w:rsidRPr="00763F92">
        <w:rPr>
          <w:rFonts w:ascii="Arial" w:hAnsi="Arial"/>
          <w:bCs/>
          <w:sz w:val="24"/>
          <w:szCs w:val="28"/>
        </w:rPr>
        <w:t>10 рабочих дней</w:t>
      </w:r>
      <w:r w:rsidRPr="00763F92">
        <w:rPr>
          <w:rFonts w:ascii="Arial" w:hAnsi="Arial"/>
          <w:bCs/>
          <w:sz w:val="24"/>
          <w:szCs w:val="28"/>
        </w:rPr>
        <w:t>.</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bCs/>
          <w:sz w:val="24"/>
          <w:szCs w:val="28"/>
        </w:rPr>
        <w:t xml:space="preserve">3.7.3. </w:t>
      </w:r>
      <w:r w:rsidRPr="00763F92">
        <w:rPr>
          <w:rFonts w:ascii="Arial" w:hAnsi="Arial"/>
          <w:sz w:val="24"/>
          <w:szCs w:val="28"/>
        </w:rPr>
        <w:t xml:space="preserve">Ответственный исполнитель в случае, указанном в пункте 2.9. настоящего Административного регламента, не позднее 2 дней со дня получения заявления и документов от </w:t>
      </w:r>
      <w:r w:rsidR="006829B8" w:rsidRPr="00763F92">
        <w:rPr>
          <w:rFonts w:ascii="Arial" w:hAnsi="Arial"/>
          <w:sz w:val="24"/>
          <w:szCs w:val="28"/>
        </w:rPr>
        <w:t xml:space="preserve">Главы сельсовета </w:t>
      </w:r>
      <w:r w:rsidRPr="00763F92">
        <w:rPr>
          <w:rFonts w:ascii="Arial" w:hAnsi="Arial"/>
          <w:sz w:val="24"/>
          <w:szCs w:val="28"/>
        </w:rPr>
        <w:t>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6829B8" w:rsidRPr="00763F92" w:rsidRDefault="006829B8"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ab/>
      </w:r>
      <w:proofErr w:type="gramStart"/>
      <w:r w:rsidRPr="00763F92">
        <w:rPr>
          <w:rFonts w:ascii="Arial" w:hAnsi="Arial"/>
          <w:sz w:val="24"/>
          <w:szCs w:val="28"/>
        </w:rPr>
        <w:t>Межведомственный запрос о представлении документов и (или) информации в том числе,  о внесении заявителем платы за предоставление  муниципальных услуг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w:t>
      </w:r>
      <w:proofErr w:type="gramEnd"/>
      <w:r w:rsidRPr="00763F92">
        <w:rPr>
          <w:rFonts w:ascii="Arial" w:hAnsi="Arial"/>
          <w:sz w:val="24"/>
          <w:szCs w:val="28"/>
        </w:rPr>
        <w:t xml:space="preserve">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6829B8" w:rsidRPr="00763F92" w:rsidRDefault="006829B8" w:rsidP="00763F92">
      <w:pPr>
        <w:pStyle w:val="af0"/>
        <w:tabs>
          <w:tab w:val="left" w:pos="993"/>
        </w:tabs>
        <w:ind w:firstLine="709"/>
        <w:jc w:val="both"/>
        <w:rPr>
          <w:rFonts w:ascii="Arial" w:hAnsi="Arial"/>
          <w:sz w:val="24"/>
          <w:szCs w:val="28"/>
        </w:rPr>
      </w:pPr>
      <w:r w:rsidRPr="00763F92">
        <w:rPr>
          <w:rFonts w:ascii="Arial" w:hAnsi="Arial"/>
          <w:sz w:val="24"/>
          <w:szCs w:val="28"/>
        </w:rPr>
        <w:t>1)</w:t>
      </w:r>
      <w:r w:rsidRPr="00763F92">
        <w:rPr>
          <w:rFonts w:ascii="Arial" w:hAnsi="Arial"/>
          <w:sz w:val="24"/>
          <w:szCs w:val="28"/>
        </w:rPr>
        <w:tab/>
        <w:t>наименование органа или организации, направляющих межведомственный запрос;</w:t>
      </w:r>
    </w:p>
    <w:p w:rsidR="006829B8" w:rsidRPr="00763F92" w:rsidRDefault="006829B8" w:rsidP="00763F92">
      <w:pPr>
        <w:pStyle w:val="af0"/>
        <w:tabs>
          <w:tab w:val="left" w:pos="993"/>
        </w:tabs>
        <w:ind w:firstLine="709"/>
        <w:jc w:val="both"/>
        <w:rPr>
          <w:rFonts w:ascii="Arial" w:hAnsi="Arial"/>
          <w:sz w:val="24"/>
          <w:szCs w:val="28"/>
        </w:rPr>
      </w:pPr>
      <w:r w:rsidRPr="00763F92">
        <w:rPr>
          <w:rFonts w:ascii="Arial" w:hAnsi="Arial"/>
          <w:sz w:val="24"/>
          <w:szCs w:val="28"/>
        </w:rPr>
        <w:t>2)</w:t>
      </w:r>
      <w:r w:rsidRPr="00763F92">
        <w:rPr>
          <w:rFonts w:ascii="Arial" w:hAnsi="Arial"/>
          <w:sz w:val="24"/>
          <w:szCs w:val="28"/>
        </w:rPr>
        <w:tab/>
        <w:t>наименование органа или организации, в адрес которых направляется межведомственный запрос;</w:t>
      </w:r>
    </w:p>
    <w:p w:rsidR="006829B8" w:rsidRPr="00763F92" w:rsidRDefault="006829B8" w:rsidP="00763F92">
      <w:pPr>
        <w:pStyle w:val="af0"/>
        <w:tabs>
          <w:tab w:val="left" w:pos="993"/>
        </w:tabs>
        <w:ind w:firstLine="709"/>
        <w:jc w:val="both"/>
        <w:rPr>
          <w:rFonts w:ascii="Arial" w:hAnsi="Arial"/>
          <w:sz w:val="24"/>
          <w:szCs w:val="28"/>
        </w:rPr>
      </w:pPr>
      <w:r w:rsidRPr="00763F92">
        <w:rPr>
          <w:rFonts w:ascii="Arial" w:hAnsi="Arial"/>
          <w:sz w:val="24"/>
          <w:szCs w:val="28"/>
        </w:rPr>
        <w:t>3)</w:t>
      </w:r>
      <w:r w:rsidRPr="00763F92">
        <w:rPr>
          <w:rFonts w:ascii="Arial" w:hAnsi="Arial"/>
          <w:sz w:val="24"/>
          <w:szCs w:val="28"/>
        </w:rPr>
        <w:tab/>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6829B8" w:rsidRPr="00763F92" w:rsidRDefault="006829B8" w:rsidP="00763F92">
      <w:pPr>
        <w:pStyle w:val="af0"/>
        <w:tabs>
          <w:tab w:val="left" w:pos="993"/>
        </w:tabs>
        <w:ind w:firstLine="709"/>
        <w:jc w:val="both"/>
        <w:rPr>
          <w:rFonts w:ascii="Arial" w:hAnsi="Arial"/>
          <w:sz w:val="24"/>
          <w:szCs w:val="28"/>
        </w:rPr>
      </w:pPr>
      <w:r w:rsidRPr="00763F92">
        <w:rPr>
          <w:rFonts w:ascii="Arial" w:hAnsi="Arial"/>
          <w:sz w:val="24"/>
          <w:szCs w:val="28"/>
        </w:rPr>
        <w:lastRenderedPageBreak/>
        <w:t>4)</w:t>
      </w:r>
      <w:r w:rsidRPr="00763F92">
        <w:rPr>
          <w:rFonts w:ascii="Arial" w:hAnsi="Arial"/>
          <w:sz w:val="24"/>
          <w:szCs w:val="28"/>
        </w:rPr>
        <w:tab/>
        <w:t xml:space="preserve">указание на положения нормативного правового акта, которыми установлено представление документа и (или) информации, </w:t>
      </w:r>
      <w:proofErr w:type="gramStart"/>
      <w:r w:rsidRPr="00763F92">
        <w:rPr>
          <w:rFonts w:ascii="Arial" w:hAnsi="Arial"/>
          <w:sz w:val="24"/>
          <w:szCs w:val="28"/>
        </w:rPr>
        <w:t>необходимых</w:t>
      </w:r>
      <w:proofErr w:type="gramEnd"/>
      <w:r w:rsidRPr="00763F92">
        <w:rPr>
          <w:rFonts w:ascii="Arial" w:hAnsi="Arial"/>
          <w:sz w:val="24"/>
          <w:szCs w:val="28"/>
        </w:rPr>
        <w:t xml:space="preserve"> для предоставления государственной или муниципальной услуги, и указание на реквизиты данного нормативного правового акта;</w:t>
      </w:r>
    </w:p>
    <w:p w:rsidR="006829B8" w:rsidRPr="00763F92" w:rsidRDefault="006829B8" w:rsidP="00763F92">
      <w:pPr>
        <w:pStyle w:val="af0"/>
        <w:tabs>
          <w:tab w:val="left" w:pos="993"/>
        </w:tabs>
        <w:ind w:firstLine="709"/>
        <w:jc w:val="both"/>
        <w:rPr>
          <w:rFonts w:ascii="Arial" w:hAnsi="Arial"/>
          <w:sz w:val="24"/>
          <w:szCs w:val="28"/>
        </w:rPr>
      </w:pPr>
      <w:r w:rsidRPr="00763F92">
        <w:rPr>
          <w:rFonts w:ascii="Arial" w:hAnsi="Arial"/>
          <w:sz w:val="24"/>
          <w:szCs w:val="28"/>
        </w:rPr>
        <w:t>5)</w:t>
      </w:r>
      <w:r w:rsidRPr="00763F92">
        <w:rPr>
          <w:rFonts w:ascii="Arial" w:hAnsi="Arial"/>
          <w:sz w:val="24"/>
          <w:szCs w:val="28"/>
        </w:rPr>
        <w:tab/>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763F92">
        <w:rPr>
          <w:rFonts w:ascii="Arial" w:hAnsi="Arial"/>
          <w:sz w:val="24"/>
          <w:szCs w:val="28"/>
        </w:rPr>
        <w:t>таких</w:t>
      </w:r>
      <w:proofErr w:type="gramEnd"/>
      <w:r w:rsidRPr="00763F92">
        <w:rPr>
          <w:rFonts w:ascii="Arial" w:hAnsi="Arial"/>
          <w:sz w:val="24"/>
          <w:szCs w:val="28"/>
        </w:rPr>
        <w:t xml:space="preserve"> документа и (или) информации;</w:t>
      </w:r>
    </w:p>
    <w:p w:rsidR="006829B8" w:rsidRPr="00763F92" w:rsidRDefault="006829B8" w:rsidP="00763F92">
      <w:pPr>
        <w:pStyle w:val="af0"/>
        <w:tabs>
          <w:tab w:val="left" w:pos="993"/>
        </w:tabs>
        <w:ind w:firstLine="709"/>
        <w:jc w:val="both"/>
        <w:rPr>
          <w:rFonts w:ascii="Arial" w:hAnsi="Arial"/>
          <w:sz w:val="24"/>
          <w:szCs w:val="28"/>
        </w:rPr>
      </w:pPr>
      <w:r w:rsidRPr="00763F92">
        <w:rPr>
          <w:rFonts w:ascii="Arial" w:hAnsi="Arial"/>
          <w:sz w:val="24"/>
          <w:szCs w:val="28"/>
        </w:rPr>
        <w:t>6)</w:t>
      </w:r>
      <w:r w:rsidRPr="00763F92">
        <w:rPr>
          <w:rFonts w:ascii="Arial" w:hAnsi="Arial"/>
          <w:sz w:val="24"/>
          <w:szCs w:val="28"/>
        </w:rPr>
        <w:tab/>
        <w:t>контактная информация для направления ответа на межведомственный запрос;</w:t>
      </w:r>
    </w:p>
    <w:p w:rsidR="006829B8" w:rsidRPr="00763F92" w:rsidRDefault="006829B8" w:rsidP="00763F92">
      <w:pPr>
        <w:pStyle w:val="af0"/>
        <w:ind w:firstLine="709"/>
        <w:jc w:val="both"/>
        <w:rPr>
          <w:rFonts w:ascii="Arial" w:hAnsi="Arial"/>
          <w:sz w:val="24"/>
          <w:szCs w:val="28"/>
        </w:rPr>
      </w:pPr>
      <w:r w:rsidRPr="00763F92">
        <w:rPr>
          <w:rFonts w:ascii="Arial" w:hAnsi="Arial"/>
          <w:sz w:val="24"/>
          <w:szCs w:val="28"/>
        </w:rPr>
        <w:t>7) дата направления межведомственного запроса;</w:t>
      </w:r>
    </w:p>
    <w:p w:rsidR="006829B8" w:rsidRPr="00763F92" w:rsidRDefault="006829B8" w:rsidP="00763F92">
      <w:pPr>
        <w:pStyle w:val="af0"/>
        <w:tabs>
          <w:tab w:val="left" w:pos="993"/>
        </w:tabs>
        <w:ind w:firstLine="709"/>
        <w:jc w:val="both"/>
        <w:rPr>
          <w:rFonts w:ascii="Arial" w:hAnsi="Arial"/>
          <w:sz w:val="24"/>
          <w:szCs w:val="28"/>
        </w:rPr>
      </w:pPr>
      <w:r w:rsidRPr="00763F92">
        <w:rPr>
          <w:rFonts w:ascii="Arial" w:hAnsi="Arial"/>
          <w:sz w:val="24"/>
          <w:szCs w:val="28"/>
        </w:rPr>
        <w:t>8)</w:t>
      </w:r>
      <w:r w:rsidRPr="00763F92">
        <w:rPr>
          <w:rFonts w:ascii="Arial" w:hAnsi="Arial"/>
          <w:sz w:val="24"/>
          <w:szCs w:val="28"/>
        </w:rPr>
        <w:tab/>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6829B8" w:rsidRPr="00763F92" w:rsidRDefault="006829B8" w:rsidP="00763F92">
      <w:pPr>
        <w:pStyle w:val="af0"/>
        <w:tabs>
          <w:tab w:val="left" w:pos="851"/>
          <w:tab w:val="left" w:pos="993"/>
        </w:tabs>
        <w:ind w:firstLine="709"/>
        <w:jc w:val="both"/>
        <w:rPr>
          <w:rFonts w:ascii="Arial" w:hAnsi="Arial"/>
          <w:sz w:val="24"/>
          <w:szCs w:val="28"/>
        </w:rPr>
      </w:pPr>
      <w:r w:rsidRPr="00763F92">
        <w:rPr>
          <w:rFonts w:ascii="Arial" w:hAnsi="Arial"/>
          <w:sz w:val="24"/>
          <w:szCs w:val="28"/>
        </w:rPr>
        <w:t>9)</w:t>
      </w:r>
      <w:r w:rsidRPr="00763F92">
        <w:rPr>
          <w:rFonts w:ascii="Arial" w:hAnsi="Arial"/>
          <w:sz w:val="24"/>
          <w:szCs w:val="28"/>
        </w:rPr>
        <w:tab/>
        <w:t>информация о факте получения согласия.</w:t>
      </w:r>
    </w:p>
    <w:p w:rsidR="006829B8" w:rsidRPr="00763F92" w:rsidRDefault="006829B8" w:rsidP="00763F92">
      <w:pPr>
        <w:pStyle w:val="af0"/>
        <w:ind w:firstLine="709"/>
        <w:jc w:val="both"/>
        <w:rPr>
          <w:rFonts w:ascii="Arial" w:hAnsi="Arial"/>
          <w:sz w:val="24"/>
          <w:szCs w:val="28"/>
        </w:rPr>
      </w:pPr>
      <w:r w:rsidRPr="00763F92">
        <w:rPr>
          <w:rFonts w:ascii="Arial" w:hAnsi="Arial"/>
          <w:sz w:val="24"/>
          <w:szCs w:val="28"/>
        </w:rPr>
        <w:t>Заявитель при обращении за предоставлением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6829B8" w:rsidRPr="00763F92" w:rsidRDefault="006829B8" w:rsidP="00763F92">
      <w:pPr>
        <w:pStyle w:val="af0"/>
        <w:ind w:firstLine="709"/>
        <w:jc w:val="both"/>
        <w:rPr>
          <w:rFonts w:ascii="Arial" w:hAnsi="Arial"/>
          <w:sz w:val="24"/>
          <w:szCs w:val="28"/>
        </w:rPr>
      </w:pPr>
      <w:r w:rsidRPr="00763F92">
        <w:rPr>
          <w:rFonts w:ascii="Arial" w:hAnsi="Arial"/>
          <w:sz w:val="24"/>
          <w:szCs w:val="28"/>
        </w:rPr>
        <w:t>Требования подпунктов 1-9  пункта 3.7.3  настоящего Административного регламента не распространяется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829B8" w:rsidRPr="00763F92" w:rsidRDefault="00F623CE" w:rsidP="00763F92">
      <w:pPr>
        <w:autoSpaceDE w:val="0"/>
        <w:autoSpaceDN w:val="0"/>
        <w:adjustRightInd w:val="0"/>
        <w:ind w:firstLine="709"/>
        <w:jc w:val="both"/>
        <w:rPr>
          <w:rFonts w:ascii="Arial" w:hAnsi="Arial"/>
          <w:sz w:val="24"/>
          <w:szCs w:val="28"/>
        </w:rPr>
      </w:pPr>
      <w:r w:rsidRPr="00763F92">
        <w:rPr>
          <w:rFonts w:ascii="Arial" w:hAnsi="Arial"/>
          <w:sz w:val="24"/>
          <w:szCs w:val="28"/>
        </w:rPr>
        <w:t xml:space="preserve">          </w:t>
      </w:r>
      <w:r w:rsidR="006829B8" w:rsidRPr="00763F92">
        <w:rPr>
          <w:rFonts w:ascii="Arial" w:hAnsi="Arial"/>
          <w:sz w:val="24"/>
          <w:szCs w:val="28"/>
        </w:rPr>
        <w:t>3.8. Варианты предоставления муниципальной услуги, включающие порядок предоставления указанной услуги отдельными категориями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9D3DA3" w:rsidRPr="00763F92" w:rsidRDefault="007540E8" w:rsidP="00763F92">
      <w:pPr>
        <w:pStyle w:val="ConsPlusNormal"/>
        <w:ind w:firstLine="709"/>
        <w:jc w:val="both"/>
        <w:rPr>
          <w:rFonts w:ascii="Arial" w:hAnsi="Arial" w:cs="Times New Roman"/>
          <w:sz w:val="24"/>
          <w:szCs w:val="28"/>
        </w:rPr>
      </w:pPr>
      <w:r w:rsidRPr="00763F92">
        <w:rPr>
          <w:rFonts w:ascii="Arial" w:hAnsi="Arial" w:cs="Times New Roman"/>
          <w:sz w:val="24"/>
          <w:szCs w:val="28"/>
        </w:rPr>
        <w:t xml:space="preserve">   </w:t>
      </w:r>
    </w:p>
    <w:p w:rsidR="00E8747E" w:rsidRPr="00763F92" w:rsidRDefault="007540E8" w:rsidP="00763F92">
      <w:pPr>
        <w:pStyle w:val="ConsPlusNormal"/>
        <w:ind w:firstLine="709"/>
        <w:jc w:val="both"/>
        <w:rPr>
          <w:rFonts w:ascii="Arial" w:hAnsi="Arial" w:cs="Times New Roman"/>
          <w:sz w:val="24"/>
          <w:szCs w:val="28"/>
        </w:rPr>
      </w:pPr>
      <w:r w:rsidRPr="00763F92">
        <w:rPr>
          <w:rFonts w:ascii="Arial" w:hAnsi="Arial" w:cs="Times New Roman"/>
          <w:sz w:val="24"/>
          <w:szCs w:val="28"/>
        </w:rPr>
        <w:t xml:space="preserve"> 3.9</w:t>
      </w:r>
      <w:r w:rsidR="00BA41BD" w:rsidRPr="00763F92">
        <w:rPr>
          <w:rFonts w:ascii="Arial" w:hAnsi="Arial" w:cs="Times New Roman"/>
          <w:sz w:val="24"/>
          <w:szCs w:val="28"/>
        </w:rPr>
        <w:t xml:space="preserve">. </w:t>
      </w:r>
      <w:r w:rsidR="00E8747E" w:rsidRPr="00763F92">
        <w:rPr>
          <w:rFonts w:ascii="Arial" w:hAnsi="Arial" w:cs="Times New Roman"/>
          <w:sz w:val="24"/>
          <w:szCs w:val="28"/>
        </w:rPr>
        <w:t>Перечень административных процедур (действий), выполняемых МФЦ</w:t>
      </w:r>
    </w:p>
    <w:p w:rsidR="00E8747E" w:rsidRPr="00763F92" w:rsidRDefault="00E8747E" w:rsidP="00763F92">
      <w:pPr>
        <w:pStyle w:val="ConsPlusNormal"/>
        <w:ind w:firstLine="709"/>
        <w:jc w:val="both"/>
        <w:rPr>
          <w:rFonts w:ascii="Arial" w:hAnsi="Arial" w:cs="Times New Roman"/>
          <w:sz w:val="24"/>
          <w:szCs w:val="28"/>
        </w:rPr>
      </w:pPr>
    </w:p>
    <w:p w:rsidR="00E8747E" w:rsidRPr="00763F92" w:rsidRDefault="00E8747E" w:rsidP="00763F92">
      <w:pPr>
        <w:pStyle w:val="ConsPlusNormal"/>
        <w:ind w:firstLine="709"/>
        <w:jc w:val="both"/>
        <w:rPr>
          <w:rFonts w:ascii="Arial" w:hAnsi="Arial" w:cs="Times New Roman"/>
          <w:sz w:val="24"/>
          <w:szCs w:val="28"/>
        </w:rPr>
      </w:pPr>
      <w:r w:rsidRPr="00763F92">
        <w:rPr>
          <w:rFonts w:ascii="Arial" w:hAnsi="Arial" w:cs="Times New Roman"/>
          <w:sz w:val="24"/>
          <w:szCs w:val="28"/>
        </w:rPr>
        <w:t xml:space="preserve">При обращении заявителя с заявлением и документами, указанными в подразделе </w:t>
      </w:r>
      <w:r w:rsidR="007540E8" w:rsidRPr="00763F92">
        <w:rPr>
          <w:rFonts w:ascii="Arial" w:hAnsi="Arial" w:cs="Times New Roman"/>
          <w:sz w:val="24"/>
          <w:szCs w:val="28"/>
        </w:rPr>
        <w:t xml:space="preserve">2.7 раздела 2 </w:t>
      </w:r>
      <w:r w:rsidRPr="00763F92">
        <w:rPr>
          <w:rFonts w:ascii="Arial" w:hAnsi="Arial" w:cs="Times New Roman"/>
          <w:sz w:val="24"/>
          <w:szCs w:val="28"/>
        </w:rPr>
        <w:t xml:space="preserve"> Регламента в МФЦ предоставление муниципальной услуги включает в себя следующие административные процедуры:</w:t>
      </w:r>
    </w:p>
    <w:p w:rsidR="00E8747E" w:rsidRPr="00763F92" w:rsidRDefault="00E8747E" w:rsidP="00763F92">
      <w:pPr>
        <w:pStyle w:val="ConsPlusNormal"/>
        <w:ind w:firstLine="709"/>
        <w:jc w:val="both"/>
        <w:rPr>
          <w:rFonts w:ascii="Arial" w:hAnsi="Arial" w:cs="Times New Roman"/>
          <w:sz w:val="24"/>
          <w:szCs w:val="28"/>
        </w:rPr>
      </w:pPr>
      <w:r w:rsidRPr="00763F92">
        <w:rPr>
          <w:rFonts w:ascii="Arial" w:hAnsi="Arial" w:cs="Times New Roman"/>
          <w:sz w:val="24"/>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E8747E" w:rsidRPr="00763F92" w:rsidRDefault="00E8747E" w:rsidP="00763F92">
      <w:pPr>
        <w:pStyle w:val="ConsPlusNormal"/>
        <w:ind w:firstLine="709"/>
        <w:jc w:val="both"/>
        <w:rPr>
          <w:rFonts w:ascii="Arial" w:hAnsi="Arial" w:cs="Times New Roman"/>
          <w:sz w:val="24"/>
          <w:szCs w:val="28"/>
        </w:rPr>
      </w:pPr>
      <w:r w:rsidRPr="00763F92">
        <w:rPr>
          <w:rFonts w:ascii="Arial" w:hAnsi="Arial" w:cs="Times New Roman"/>
          <w:sz w:val="24"/>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E8747E" w:rsidRPr="00763F92" w:rsidRDefault="00E8747E" w:rsidP="00763F92">
      <w:pPr>
        <w:pStyle w:val="ConsPlusNormal"/>
        <w:ind w:firstLine="709"/>
        <w:jc w:val="both"/>
        <w:rPr>
          <w:rFonts w:ascii="Arial" w:hAnsi="Arial" w:cs="Times New Roman"/>
          <w:sz w:val="24"/>
          <w:szCs w:val="28"/>
        </w:rPr>
      </w:pPr>
      <w:r w:rsidRPr="00763F92">
        <w:rPr>
          <w:rFonts w:ascii="Arial" w:hAnsi="Arial" w:cs="Times New Roman"/>
          <w:sz w:val="24"/>
          <w:szCs w:val="28"/>
        </w:rPr>
        <w:t>3) передача курьером заявления и прилагаемых к нему документов из МФЦ в уполномоченный орган;</w:t>
      </w:r>
    </w:p>
    <w:p w:rsidR="00E8747E" w:rsidRPr="00763F92" w:rsidRDefault="00E8747E" w:rsidP="00763F92">
      <w:pPr>
        <w:pStyle w:val="ConsPlusNormal"/>
        <w:ind w:firstLine="709"/>
        <w:jc w:val="both"/>
        <w:rPr>
          <w:rFonts w:ascii="Arial" w:hAnsi="Arial" w:cs="Times New Roman"/>
          <w:sz w:val="24"/>
          <w:szCs w:val="28"/>
        </w:rPr>
      </w:pPr>
      <w:r w:rsidRPr="00763F92">
        <w:rPr>
          <w:rFonts w:ascii="Arial" w:hAnsi="Arial" w:cs="Times New Roman"/>
          <w:sz w:val="24"/>
          <w:szCs w:val="28"/>
        </w:rPr>
        <w:t>4) передача курьером пакета документов из уполномоченного органа в МФЦ;</w:t>
      </w:r>
    </w:p>
    <w:p w:rsidR="00E8747E" w:rsidRPr="00763F92" w:rsidRDefault="00E8747E" w:rsidP="00763F92">
      <w:pPr>
        <w:pStyle w:val="ConsPlusNormal"/>
        <w:ind w:firstLine="709"/>
        <w:jc w:val="both"/>
        <w:rPr>
          <w:rFonts w:ascii="Arial" w:hAnsi="Arial" w:cs="Times New Roman"/>
          <w:sz w:val="24"/>
          <w:szCs w:val="28"/>
        </w:rPr>
      </w:pPr>
      <w:r w:rsidRPr="00763F92">
        <w:rPr>
          <w:rFonts w:ascii="Arial" w:hAnsi="Arial" w:cs="Times New Roman"/>
          <w:sz w:val="24"/>
          <w:szCs w:val="28"/>
        </w:rPr>
        <w:t>5) выдача (направление) заявителю результата предоставления муниципальной услуги.</w:t>
      </w:r>
    </w:p>
    <w:p w:rsidR="00393448" w:rsidRPr="00763F92" w:rsidRDefault="00E8747E" w:rsidP="00763F92">
      <w:pPr>
        <w:pStyle w:val="ConsPlusNormal"/>
        <w:ind w:firstLine="709"/>
        <w:jc w:val="both"/>
        <w:rPr>
          <w:rFonts w:ascii="Arial" w:hAnsi="Arial" w:cs="Times New Roman"/>
          <w:sz w:val="24"/>
          <w:szCs w:val="28"/>
        </w:rPr>
      </w:pPr>
      <w:r w:rsidRPr="00763F92">
        <w:rPr>
          <w:rFonts w:ascii="Arial" w:hAnsi="Arial" w:cs="Times New Roman"/>
          <w:sz w:val="24"/>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lastRenderedPageBreak/>
        <w:t>3.9.1. При приеме заявления и прилагаемых к нему документов работник МФЦ:</w:t>
      </w:r>
    </w:p>
    <w:p w:rsidR="00393448" w:rsidRPr="00763F92" w:rsidRDefault="00393448" w:rsidP="00763F92">
      <w:pPr>
        <w:pStyle w:val="ConsPlusNormal"/>
        <w:ind w:firstLine="709"/>
        <w:jc w:val="both"/>
        <w:rPr>
          <w:rFonts w:ascii="Arial" w:hAnsi="Arial" w:cs="Times New Roman"/>
          <w:sz w:val="24"/>
          <w:szCs w:val="28"/>
        </w:rPr>
      </w:pPr>
      <w:proofErr w:type="gramStart"/>
      <w:r w:rsidRPr="00763F92">
        <w:rPr>
          <w:rFonts w:ascii="Arial" w:hAnsi="Arial" w:cs="Times New Roman"/>
          <w:sz w:val="24"/>
          <w:szCs w:val="28"/>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roofErr w:type="gramEnd"/>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проверяет соответствие представленных документов установленным требованиям, удостоверяясь, что:</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тексты документов написаны разборчиво;</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фамилии, имена и отчества физических лиц, адреса их мест жительства написаны полностью;</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в документах нет подчисток, приписок, зачеркнутых слов и иных не оговоренных в них исправлений;</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документы не исполнены карандашом;</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документы не имеют повреждений, наличие которых не позволяет однозначно истолковать их содержание;</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срок действия документов не истек;</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документы содержат информацию, необходимую для предоставления муниципальной услуги, указанной в заявлении;</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документы представлены в полном объеме;</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заявление соответствует установленным требованиям к его форме и виду;</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Работник МФЦ от имени заявителя заполняет заявление по соответствующей форме.</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Заявитель, представивший документы для получения муниципальной услуги, в обязательном порядке информируется работником МФЦ:</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о сроке предоставления муниципальной услуги;</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о возможности отказа в предоставлении муниципальной услуги.</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 xml:space="preserve">3.9.2.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w:t>
      </w:r>
      <w:r w:rsidRPr="00763F92">
        <w:rPr>
          <w:rFonts w:ascii="Arial" w:hAnsi="Arial" w:cs="Times New Roman"/>
          <w:sz w:val="24"/>
          <w:szCs w:val="28"/>
        </w:rPr>
        <w:lastRenderedPageBreak/>
        <w:t>время передачи.</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w:t>
      </w:r>
    </w:p>
    <w:p w:rsidR="00393448" w:rsidRPr="00763F92" w:rsidRDefault="00393448" w:rsidP="00763F92">
      <w:pPr>
        <w:pStyle w:val="ConsPlusNormal"/>
        <w:ind w:firstLine="709"/>
        <w:jc w:val="both"/>
        <w:rPr>
          <w:rFonts w:ascii="Arial" w:hAnsi="Arial" w:cs="Times New Roman"/>
          <w:sz w:val="24"/>
          <w:szCs w:val="28"/>
        </w:rPr>
      </w:pPr>
      <w:r w:rsidRPr="00763F92">
        <w:rPr>
          <w:rFonts w:ascii="Arial" w:hAnsi="Arial" w:cs="Times New Roman"/>
          <w:sz w:val="24"/>
          <w:szCs w:val="28"/>
        </w:rPr>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E8747E" w:rsidRPr="00763F92" w:rsidRDefault="00E8747E" w:rsidP="00763F92">
      <w:pPr>
        <w:ind w:firstLine="709"/>
        <w:jc w:val="both"/>
        <w:rPr>
          <w:rFonts w:ascii="Arial" w:hAnsi="Arial"/>
          <w:sz w:val="24"/>
          <w:szCs w:val="28"/>
        </w:rPr>
      </w:pPr>
      <w:r w:rsidRPr="00763F92">
        <w:rPr>
          <w:rFonts w:ascii="Arial" w:hAnsi="Arial"/>
          <w:sz w:val="24"/>
          <w:szCs w:val="28"/>
        </w:rPr>
        <w:t xml:space="preserve">3.9.3. </w:t>
      </w:r>
      <w:r w:rsidR="00850198" w:rsidRPr="00763F92">
        <w:rPr>
          <w:rFonts w:ascii="Arial" w:hAnsi="Arial"/>
          <w:sz w:val="24"/>
          <w:szCs w:val="28"/>
        </w:rPr>
        <w:t xml:space="preserve">При получении МФЦ пакета документов с результатом оказания муниципальной услуги  работник МФЦ,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 </w:t>
      </w:r>
    </w:p>
    <w:p w:rsidR="00E8747E" w:rsidRPr="00763F92" w:rsidRDefault="00E8747E" w:rsidP="00763F92">
      <w:pPr>
        <w:pStyle w:val="ConsPlusNormal"/>
        <w:ind w:firstLine="709"/>
        <w:jc w:val="both"/>
        <w:rPr>
          <w:rFonts w:ascii="Arial" w:hAnsi="Arial" w:cs="Times New Roman"/>
          <w:sz w:val="24"/>
          <w:szCs w:val="28"/>
        </w:rPr>
      </w:pPr>
      <w:r w:rsidRPr="00763F92">
        <w:rPr>
          <w:rFonts w:ascii="Arial" w:hAnsi="Arial" w:cs="Times New Roman"/>
          <w:sz w:val="24"/>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w:t>
      </w:r>
    </w:p>
    <w:p w:rsidR="00E8747E" w:rsidRPr="00763F92" w:rsidRDefault="00E8747E" w:rsidP="00763F92">
      <w:pPr>
        <w:pStyle w:val="ConsPlusNormal"/>
        <w:ind w:firstLine="709"/>
        <w:jc w:val="both"/>
        <w:rPr>
          <w:rFonts w:ascii="Arial" w:hAnsi="Arial" w:cs="Times New Roman"/>
          <w:sz w:val="24"/>
          <w:szCs w:val="28"/>
        </w:rPr>
      </w:pPr>
      <w:r w:rsidRPr="00763F92">
        <w:rPr>
          <w:rFonts w:ascii="Arial" w:hAnsi="Arial" w:cs="Times New Roman"/>
          <w:sz w:val="24"/>
          <w:szCs w:val="28"/>
        </w:rPr>
        <w:t>3.9.4. МФЦ осуществляет выдачу заявителю результата предо</w:t>
      </w:r>
      <w:r w:rsidR="0027379E" w:rsidRPr="00763F92">
        <w:rPr>
          <w:rFonts w:ascii="Arial" w:hAnsi="Arial" w:cs="Times New Roman"/>
          <w:sz w:val="24"/>
          <w:szCs w:val="28"/>
        </w:rPr>
        <w:t>ставления муниципальной услуги, согласно заключенному  соглашению  о взаимодействии  заключенным между администрацией сельсовета  и многофункциональным центром.</w:t>
      </w:r>
    </w:p>
    <w:p w:rsidR="00E8747E" w:rsidRPr="00763F92" w:rsidRDefault="0027379E" w:rsidP="00763F92">
      <w:pPr>
        <w:pStyle w:val="ConsPlusNormal"/>
        <w:ind w:firstLine="709"/>
        <w:jc w:val="both"/>
        <w:rPr>
          <w:rFonts w:ascii="Arial" w:hAnsi="Arial" w:cs="Times New Roman"/>
          <w:sz w:val="24"/>
          <w:szCs w:val="28"/>
        </w:rPr>
      </w:pPr>
      <w:r w:rsidRPr="00763F92">
        <w:rPr>
          <w:rFonts w:ascii="Arial" w:hAnsi="Arial" w:cs="Times New Roman"/>
          <w:sz w:val="24"/>
          <w:szCs w:val="28"/>
        </w:rPr>
        <w:t xml:space="preserve"> </w:t>
      </w:r>
      <w:proofErr w:type="gramStart"/>
      <w:r w:rsidRPr="00763F92">
        <w:rPr>
          <w:rFonts w:ascii="Arial" w:hAnsi="Arial" w:cs="Times New Roman"/>
          <w:sz w:val="24"/>
          <w:szCs w:val="28"/>
        </w:rPr>
        <w:t>Порядок и сроки передачи уполномоченным органом  таких документов  в многофункциональный центр определяется  соглашением о взаимодействии, заключенным ими в порядке, установленным постановлением Правительства  Российской Федерации  от 27 сентября 2011 г. №797 «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27379E" w:rsidRPr="00763F92" w:rsidRDefault="0027379E" w:rsidP="00763F92">
      <w:pPr>
        <w:pStyle w:val="ConsPlusNormal"/>
        <w:ind w:firstLine="709"/>
        <w:jc w:val="both"/>
        <w:rPr>
          <w:rFonts w:ascii="Arial" w:hAnsi="Arial" w:cs="Times New Roman"/>
          <w:sz w:val="24"/>
          <w:szCs w:val="28"/>
        </w:rPr>
      </w:pPr>
      <w:r w:rsidRPr="00763F92">
        <w:rPr>
          <w:rFonts w:ascii="Arial" w:hAnsi="Arial" w:cs="Times New Roman"/>
          <w:sz w:val="24"/>
          <w:szCs w:val="28"/>
        </w:rPr>
        <w:t xml:space="preserve">3.9.5.  Прием заявителей для выдачи документов, являющихся </w:t>
      </w:r>
      <w:r w:rsidR="008B37C8" w:rsidRPr="00763F92">
        <w:rPr>
          <w:rFonts w:ascii="Arial" w:hAnsi="Arial" w:cs="Times New Roman"/>
          <w:sz w:val="24"/>
          <w:szCs w:val="28"/>
        </w:rPr>
        <w:t xml:space="preserve"> результатом предоставления услуги</w:t>
      </w:r>
      <w:proofErr w:type="gramStart"/>
      <w:r w:rsidR="008B37C8" w:rsidRPr="00763F92">
        <w:rPr>
          <w:rFonts w:ascii="Arial" w:hAnsi="Arial" w:cs="Times New Roman"/>
          <w:sz w:val="24"/>
          <w:szCs w:val="28"/>
        </w:rPr>
        <w:t xml:space="preserve"> ,</w:t>
      </w:r>
      <w:proofErr w:type="gramEnd"/>
      <w:r w:rsidR="008B37C8" w:rsidRPr="00763F92">
        <w:rPr>
          <w:rFonts w:ascii="Arial" w:hAnsi="Arial" w:cs="Times New Roman"/>
          <w:sz w:val="24"/>
          <w:szCs w:val="28"/>
        </w:rPr>
        <w:t xml:space="preserve">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B37C8" w:rsidRPr="00763F92" w:rsidRDefault="008B37C8" w:rsidP="00763F92">
      <w:pPr>
        <w:pStyle w:val="ConsPlusNormal"/>
        <w:ind w:firstLine="709"/>
        <w:jc w:val="both"/>
        <w:rPr>
          <w:rFonts w:ascii="Arial" w:hAnsi="Arial" w:cs="Times New Roman"/>
          <w:sz w:val="24"/>
          <w:szCs w:val="28"/>
        </w:rPr>
      </w:pPr>
      <w:r w:rsidRPr="00763F92">
        <w:rPr>
          <w:rFonts w:ascii="Arial" w:hAnsi="Arial" w:cs="Times New Roman"/>
          <w:sz w:val="24"/>
          <w:szCs w:val="28"/>
        </w:rPr>
        <w:t xml:space="preserve"> Работник МФЦ осуществляет следующие действия:</w:t>
      </w:r>
    </w:p>
    <w:p w:rsidR="008B37C8" w:rsidRPr="00763F92" w:rsidRDefault="008B37C8" w:rsidP="00763F92">
      <w:pPr>
        <w:pStyle w:val="ConsPlusNormal"/>
        <w:ind w:firstLine="709"/>
        <w:jc w:val="both"/>
        <w:rPr>
          <w:rFonts w:ascii="Arial" w:hAnsi="Arial" w:cs="Times New Roman"/>
          <w:sz w:val="24"/>
          <w:szCs w:val="28"/>
        </w:rPr>
      </w:pPr>
      <w:r w:rsidRPr="00763F92">
        <w:rPr>
          <w:rFonts w:ascii="Arial" w:hAnsi="Arial" w:cs="Times New Roman"/>
          <w:sz w:val="24"/>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B37C8" w:rsidRPr="00763F92" w:rsidRDefault="008B37C8" w:rsidP="00763F92">
      <w:pPr>
        <w:pStyle w:val="ConsPlusNormal"/>
        <w:ind w:firstLine="709"/>
        <w:jc w:val="both"/>
        <w:rPr>
          <w:rFonts w:ascii="Arial" w:hAnsi="Arial" w:cs="Times New Roman"/>
          <w:sz w:val="24"/>
          <w:szCs w:val="28"/>
        </w:rPr>
      </w:pPr>
      <w:r w:rsidRPr="00763F92">
        <w:rPr>
          <w:rFonts w:ascii="Arial" w:hAnsi="Arial" w:cs="Times New Roman"/>
          <w:sz w:val="24"/>
          <w:szCs w:val="28"/>
        </w:rPr>
        <w:t>- проверяет полномочия  представителя Заявител</w:t>
      </w:r>
      <w:proofErr w:type="gramStart"/>
      <w:r w:rsidRPr="00763F92">
        <w:rPr>
          <w:rFonts w:ascii="Arial" w:hAnsi="Arial" w:cs="Times New Roman"/>
          <w:sz w:val="24"/>
          <w:szCs w:val="28"/>
        </w:rPr>
        <w:t>я(</w:t>
      </w:r>
      <w:proofErr w:type="gramEnd"/>
      <w:r w:rsidRPr="00763F92">
        <w:rPr>
          <w:rFonts w:ascii="Arial" w:hAnsi="Arial" w:cs="Times New Roman"/>
          <w:sz w:val="24"/>
          <w:szCs w:val="28"/>
        </w:rPr>
        <w:t xml:space="preserve"> в случае обращения представителя заявителя);</w:t>
      </w:r>
    </w:p>
    <w:p w:rsidR="008B37C8" w:rsidRPr="00763F92" w:rsidRDefault="008B37C8" w:rsidP="00763F92">
      <w:pPr>
        <w:pStyle w:val="ConsPlusNormal"/>
        <w:ind w:firstLine="709"/>
        <w:jc w:val="both"/>
        <w:rPr>
          <w:rFonts w:ascii="Arial" w:hAnsi="Arial" w:cs="Times New Roman"/>
          <w:sz w:val="24"/>
          <w:szCs w:val="28"/>
        </w:rPr>
      </w:pPr>
      <w:r w:rsidRPr="00763F92">
        <w:rPr>
          <w:rFonts w:ascii="Arial" w:hAnsi="Arial" w:cs="Times New Roman"/>
          <w:sz w:val="24"/>
          <w:szCs w:val="28"/>
        </w:rPr>
        <w:t>- определяет статус  исполнения заявления;</w:t>
      </w:r>
    </w:p>
    <w:p w:rsidR="008B37C8" w:rsidRPr="00763F92" w:rsidRDefault="008B37C8" w:rsidP="00763F92">
      <w:pPr>
        <w:pStyle w:val="ConsPlusNormal"/>
        <w:ind w:firstLine="709"/>
        <w:jc w:val="both"/>
        <w:rPr>
          <w:rFonts w:ascii="Arial" w:hAnsi="Arial" w:cs="Times New Roman"/>
          <w:sz w:val="24"/>
          <w:szCs w:val="28"/>
        </w:rPr>
      </w:pPr>
      <w:r w:rsidRPr="00763F92">
        <w:rPr>
          <w:rFonts w:ascii="Arial" w:hAnsi="Arial" w:cs="Times New Roman"/>
          <w:sz w:val="24"/>
          <w:szCs w:val="28"/>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 печати МФЦ </w:t>
      </w:r>
      <w:proofErr w:type="gramStart"/>
      <w:r w:rsidRPr="00763F92">
        <w:rPr>
          <w:rFonts w:ascii="Arial" w:hAnsi="Arial" w:cs="Times New Roman"/>
          <w:sz w:val="24"/>
          <w:szCs w:val="28"/>
        </w:rPr>
        <w:t xml:space="preserve">( </w:t>
      </w:r>
      <w:proofErr w:type="gramEnd"/>
      <w:r w:rsidRPr="00763F92">
        <w:rPr>
          <w:rFonts w:ascii="Arial" w:hAnsi="Arial" w:cs="Times New Roman"/>
          <w:sz w:val="24"/>
          <w:szCs w:val="28"/>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B37C8" w:rsidRPr="00763F92" w:rsidRDefault="008B37C8" w:rsidP="00763F92">
      <w:pPr>
        <w:pStyle w:val="ConsPlusNormal"/>
        <w:ind w:firstLine="709"/>
        <w:jc w:val="both"/>
        <w:rPr>
          <w:rFonts w:ascii="Arial" w:hAnsi="Arial" w:cs="Times New Roman"/>
          <w:sz w:val="24"/>
          <w:szCs w:val="28"/>
        </w:rPr>
      </w:pPr>
      <w:r w:rsidRPr="00763F92">
        <w:rPr>
          <w:rFonts w:ascii="Arial" w:hAnsi="Arial" w:cs="Times New Roman"/>
          <w:sz w:val="24"/>
          <w:szCs w:val="28"/>
        </w:rPr>
        <w:t>- заверяет экземпляр электронного документа  на бумажном носителе  с использованием</w:t>
      </w:r>
      <w:r w:rsidRPr="00763F92">
        <w:rPr>
          <w:rFonts w:ascii="Arial" w:hAnsi="Arial"/>
          <w:sz w:val="24"/>
          <w:szCs w:val="28"/>
        </w:rPr>
        <w:t xml:space="preserve"> </w:t>
      </w:r>
      <w:r w:rsidRPr="00763F92">
        <w:rPr>
          <w:rFonts w:ascii="Arial" w:hAnsi="Arial" w:cs="Times New Roman"/>
          <w:sz w:val="24"/>
          <w:szCs w:val="28"/>
        </w:rPr>
        <w:t xml:space="preserve">печати МФЦ (в предусмотренных нормативными  правовыми актами Российской Федерации  случаях – печати с изображением  </w:t>
      </w:r>
      <w:r w:rsidRPr="00763F92">
        <w:rPr>
          <w:rFonts w:ascii="Arial" w:hAnsi="Arial" w:cs="Times New Roman"/>
          <w:sz w:val="24"/>
          <w:szCs w:val="28"/>
        </w:rPr>
        <w:lastRenderedPageBreak/>
        <w:t>Государственного герба Российской Федерации);</w:t>
      </w:r>
    </w:p>
    <w:p w:rsidR="008B37C8" w:rsidRPr="00763F92" w:rsidRDefault="008B37C8" w:rsidP="00763F92">
      <w:pPr>
        <w:pStyle w:val="ConsPlusNormal"/>
        <w:ind w:firstLine="709"/>
        <w:jc w:val="both"/>
        <w:rPr>
          <w:rFonts w:ascii="Arial" w:hAnsi="Arial" w:cs="Times New Roman"/>
          <w:sz w:val="24"/>
          <w:szCs w:val="28"/>
        </w:rPr>
      </w:pPr>
      <w:r w:rsidRPr="00763F92">
        <w:rPr>
          <w:rFonts w:ascii="Arial" w:hAnsi="Arial" w:cs="Times New Roman"/>
          <w:sz w:val="24"/>
          <w:szCs w:val="28"/>
        </w:rPr>
        <w:t>-   выдает документы заявителю</w:t>
      </w:r>
      <w:proofErr w:type="gramStart"/>
      <w:r w:rsidRPr="00763F92">
        <w:rPr>
          <w:rFonts w:ascii="Arial" w:hAnsi="Arial" w:cs="Times New Roman"/>
          <w:sz w:val="24"/>
          <w:szCs w:val="28"/>
        </w:rPr>
        <w:t xml:space="preserve"> </w:t>
      </w:r>
      <w:r w:rsidR="00002CCA" w:rsidRPr="00763F92">
        <w:rPr>
          <w:rFonts w:ascii="Arial" w:hAnsi="Arial" w:cs="Times New Roman"/>
          <w:sz w:val="24"/>
          <w:szCs w:val="28"/>
        </w:rPr>
        <w:t>,</w:t>
      </w:r>
      <w:proofErr w:type="gramEnd"/>
      <w:r w:rsidR="00002CCA" w:rsidRPr="00763F92">
        <w:rPr>
          <w:rFonts w:ascii="Arial" w:hAnsi="Arial" w:cs="Times New Roman"/>
          <w:sz w:val="24"/>
          <w:szCs w:val="28"/>
        </w:rPr>
        <w:t xml:space="preserve"> при необходимости запрашивает  у заявителя подписи за каждый выданный документ.</w:t>
      </w:r>
    </w:p>
    <w:p w:rsidR="008B37C8" w:rsidRPr="00763F92" w:rsidRDefault="008B37C8" w:rsidP="00763F92">
      <w:pPr>
        <w:pStyle w:val="ConsPlusNormal"/>
        <w:ind w:firstLine="709"/>
        <w:jc w:val="both"/>
        <w:rPr>
          <w:rFonts w:ascii="Arial" w:hAnsi="Arial" w:cs="Times New Roman"/>
          <w:sz w:val="24"/>
          <w:szCs w:val="28"/>
        </w:rPr>
      </w:pPr>
      <w:r w:rsidRPr="00763F92">
        <w:rPr>
          <w:rFonts w:ascii="Arial" w:hAnsi="Arial" w:cs="Times New Roman"/>
          <w:sz w:val="24"/>
          <w:szCs w:val="28"/>
        </w:rPr>
        <w:t xml:space="preserve"> </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sz w:val="24"/>
          <w:szCs w:val="28"/>
        </w:rPr>
        <w:t>3.10.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 N 210-ФЗ "Об организации предоставления государственных и муниципальных услуг".</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bCs/>
          <w:sz w:val="24"/>
          <w:szCs w:val="28"/>
        </w:rPr>
        <w:t>3.10.1.</w:t>
      </w:r>
      <w:r w:rsidRPr="00763F92">
        <w:rPr>
          <w:rFonts w:ascii="Arial" w:hAnsi="Arial" w:cs="Times New Roman"/>
          <w:sz w:val="24"/>
          <w:szCs w:val="28"/>
        </w:rPr>
        <w:t xml:space="preserve"> Формирование запроса заявителем осуществляется посредством заполнения электронной формы запроса </w:t>
      </w:r>
      <w:proofErr w:type="gramStart"/>
      <w:r w:rsidRPr="00763F92">
        <w:rPr>
          <w:rFonts w:ascii="Arial" w:hAnsi="Arial" w:cs="Times New Roman"/>
          <w:sz w:val="24"/>
          <w:szCs w:val="28"/>
        </w:rPr>
        <w:t>на</w:t>
      </w:r>
      <w:proofErr w:type="gramEnd"/>
      <w:r w:rsidRPr="00763F92">
        <w:rPr>
          <w:rFonts w:ascii="Arial" w:hAnsi="Arial" w:cs="Times New Roman"/>
          <w:sz w:val="24"/>
          <w:szCs w:val="28"/>
        </w:rPr>
        <w:t xml:space="preserve"> </w:t>
      </w:r>
      <w:proofErr w:type="gramStart"/>
      <w:r w:rsidRPr="00763F92">
        <w:rPr>
          <w:rFonts w:ascii="Arial" w:hAnsi="Arial" w:cs="Times New Roman"/>
          <w:sz w:val="24"/>
          <w:szCs w:val="28"/>
        </w:rPr>
        <w:t>Единый</w:t>
      </w:r>
      <w:proofErr w:type="gramEnd"/>
      <w:r w:rsidRPr="00763F92">
        <w:rPr>
          <w:rFonts w:ascii="Arial" w:hAnsi="Arial" w:cs="Times New Roman"/>
          <w:sz w:val="24"/>
          <w:szCs w:val="28"/>
        </w:rPr>
        <w:t xml:space="preserve"> и Региональный портал, официальном сайте без необходимости дополнительной подачи запроса в какой-либо иной форме.</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sz w:val="24"/>
          <w:szCs w:val="28"/>
        </w:rPr>
        <w:t>На Едином и Региональном портале, официальном сайте размещаются образцы заполнения электронной формы запроса.</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sz w:val="24"/>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sz w:val="24"/>
          <w:szCs w:val="28"/>
        </w:rPr>
        <w:t>При формировании запроса заявителю обеспечивается:</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sz w:val="24"/>
          <w:szCs w:val="28"/>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sz w:val="24"/>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sz w:val="24"/>
          <w:szCs w:val="28"/>
        </w:rPr>
        <w:t>в) возможность печати на бумажном носителе копии электронной формы запроса;</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sz w:val="24"/>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30095" w:rsidRPr="00763F92" w:rsidRDefault="00C30095" w:rsidP="00763F92">
      <w:pPr>
        <w:pStyle w:val="ConsPlusNormal"/>
        <w:ind w:firstLine="709"/>
        <w:jc w:val="both"/>
        <w:rPr>
          <w:rFonts w:ascii="Arial" w:hAnsi="Arial" w:cs="Times New Roman"/>
          <w:sz w:val="24"/>
          <w:szCs w:val="28"/>
        </w:rPr>
      </w:pPr>
      <w:proofErr w:type="gramStart"/>
      <w:r w:rsidRPr="00763F92">
        <w:rPr>
          <w:rFonts w:ascii="Arial" w:hAnsi="Arial" w:cs="Times New Roman"/>
          <w:sz w:val="24"/>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763F92">
        <w:rPr>
          <w:rFonts w:ascii="Arial" w:hAnsi="Arial" w:cs="Times New Roman"/>
          <w:sz w:val="24"/>
          <w:szCs w:val="28"/>
        </w:rPr>
        <w:t>, касающейся сведений, отсутствующих в единой системе идентификац</w:t>
      </w:r>
      <w:proofErr w:type="gramStart"/>
      <w:r w:rsidRPr="00763F92">
        <w:rPr>
          <w:rFonts w:ascii="Arial" w:hAnsi="Arial" w:cs="Times New Roman"/>
          <w:sz w:val="24"/>
          <w:szCs w:val="28"/>
        </w:rPr>
        <w:t>ии и ау</w:t>
      </w:r>
      <w:proofErr w:type="gramEnd"/>
      <w:r w:rsidRPr="00763F92">
        <w:rPr>
          <w:rFonts w:ascii="Arial" w:hAnsi="Arial" w:cs="Times New Roman"/>
          <w:sz w:val="24"/>
          <w:szCs w:val="28"/>
        </w:rPr>
        <w:t>тентификации;</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sz w:val="24"/>
          <w:szCs w:val="28"/>
        </w:rPr>
        <w:t xml:space="preserve">е) возможность вернуться на любой из этапов заполнения электронной формы запроса без </w:t>
      </w:r>
      <w:proofErr w:type="gramStart"/>
      <w:r w:rsidRPr="00763F92">
        <w:rPr>
          <w:rFonts w:ascii="Arial" w:hAnsi="Arial" w:cs="Times New Roman"/>
          <w:sz w:val="24"/>
          <w:szCs w:val="28"/>
        </w:rPr>
        <w:t>потери</w:t>
      </w:r>
      <w:proofErr w:type="gramEnd"/>
      <w:r w:rsidRPr="00763F92">
        <w:rPr>
          <w:rFonts w:ascii="Arial" w:hAnsi="Arial" w:cs="Times New Roman"/>
          <w:sz w:val="24"/>
          <w:szCs w:val="28"/>
        </w:rPr>
        <w:t xml:space="preserve"> ранее введенной информации;</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sz w:val="24"/>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w:t>
      </w:r>
      <w:r w:rsidR="00E1793F" w:rsidRPr="00763F92">
        <w:rPr>
          <w:rFonts w:ascii="Arial" w:hAnsi="Arial" w:cs="Times New Roman"/>
          <w:sz w:val="24"/>
          <w:szCs w:val="28"/>
        </w:rPr>
        <w:t>е 3 месяцев.</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sz w:val="24"/>
          <w:szCs w:val="28"/>
        </w:rPr>
        <w:t>Прием и регистрация запроса осуществляются специалистом администрации</w:t>
      </w:r>
      <w:proofErr w:type="gramStart"/>
      <w:r w:rsidRPr="00763F92">
        <w:rPr>
          <w:rFonts w:ascii="Arial" w:hAnsi="Arial" w:cs="Times New Roman"/>
          <w:sz w:val="24"/>
          <w:szCs w:val="28"/>
        </w:rPr>
        <w:t xml:space="preserve"> ,</w:t>
      </w:r>
      <w:proofErr w:type="gramEnd"/>
      <w:r w:rsidRPr="00763F92">
        <w:rPr>
          <w:rFonts w:ascii="Arial" w:hAnsi="Arial" w:cs="Times New Roman"/>
          <w:sz w:val="24"/>
          <w:szCs w:val="28"/>
        </w:rPr>
        <w:t xml:space="preserve"> ответственного за регистрацию.</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sz w:val="24"/>
          <w:szCs w:val="28"/>
        </w:rPr>
        <w:t xml:space="preserve">Уполномоченный орган обеспечивает прием документов, необходимых для </w:t>
      </w:r>
      <w:r w:rsidRPr="00763F92">
        <w:rPr>
          <w:rFonts w:ascii="Arial" w:hAnsi="Arial" w:cs="Times New Roman"/>
          <w:sz w:val="24"/>
          <w:szCs w:val="28"/>
        </w:rPr>
        <w:lastRenderedPageBreak/>
        <w:t>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sz w:val="24"/>
          <w:szCs w:val="28"/>
        </w:rPr>
        <w:t>В случае поступления заявления и документов, указанных в подразделе 2.7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sz w:val="24"/>
          <w:szCs w:val="28"/>
        </w:rPr>
        <w:t>-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C30095" w:rsidRPr="00763F92" w:rsidRDefault="00C30095" w:rsidP="00763F92">
      <w:pPr>
        <w:pStyle w:val="ConsPlusNormal"/>
        <w:ind w:firstLine="709"/>
        <w:jc w:val="both"/>
        <w:rPr>
          <w:rFonts w:ascii="Arial" w:hAnsi="Arial" w:cs="Times New Roman"/>
          <w:sz w:val="24"/>
          <w:szCs w:val="28"/>
        </w:rPr>
      </w:pPr>
      <w:r w:rsidRPr="00763F92">
        <w:rPr>
          <w:rFonts w:ascii="Arial" w:hAnsi="Arial" w:cs="Times New Roman"/>
          <w:sz w:val="24"/>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1793F" w:rsidRPr="00763F92" w:rsidRDefault="00E1793F" w:rsidP="00763F92">
      <w:pPr>
        <w:pStyle w:val="ConsPlusNormal"/>
        <w:ind w:firstLine="709"/>
        <w:jc w:val="both"/>
        <w:rPr>
          <w:rFonts w:ascii="Arial" w:hAnsi="Arial" w:cs="Times New Roman"/>
          <w:sz w:val="24"/>
          <w:szCs w:val="28"/>
        </w:rPr>
      </w:pPr>
      <w:r w:rsidRPr="00763F92">
        <w:rPr>
          <w:rFonts w:ascii="Arial" w:hAnsi="Arial" w:cs="Times New Roman"/>
          <w:sz w:val="24"/>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81358E" w:rsidRPr="00763F92" w:rsidRDefault="0081358E" w:rsidP="00763F92">
      <w:pPr>
        <w:autoSpaceDE w:val="0"/>
        <w:autoSpaceDN w:val="0"/>
        <w:adjustRightInd w:val="0"/>
        <w:ind w:firstLine="709"/>
        <w:jc w:val="both"/>
        <w:outlineLvl w:val="1"/>
        <w:rPr>
          <w:rFonts w:ascii="Arial" w:hAnsi="Arial"/>
          <w:sz w:val="24"/>
          <w:szCs w:val="28"/>
        </w:rPr>
      </w:pP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xml:space="preserve">4. Формы </w:t>
      </w:r>
      <w:proofErr w:type="gramStart"/>
      <w:r w:rsidRPr="00763F92">
        <w:rPr>
          <w:rFonts w:ascii="Arial" w:hAnsi="Arial"/>
          <w:sz w:val="24"/>
          <w:szCs w:val="28"/>
        </w:rPr>
        <w:t>контроля за</w:t>
      </w:r>
      <w:proofErr w:type="gramEnd"/>
      <w:r w:rsidRPr="00763F92">
        <w:rPr>
          <w:rFonts w:ascii="Arial" w:hAnsi="Arial"/>
          <w:sz w:val="24"/>
          <w:szCs w:val="28"/>
        </w:rPr>
        <w:t xml:space="preserve"> исполнением административного регламента</w:t>
      </w:r>
    </w:p>
    <w:p w:rsidR="00235EDA" w:rsidRPr="00763F92" w:rsidRDefault="00235EDA" w:rsidP="00763F92">
      <w:pPr>
        <w:autoSpaceDE w:val="0"/>
        <w:autoSpaceDN w:val="0"/>
        <w:adjustRightInd w:val="0"/>
        <w:ind w:firstLine="709"/>
        <w:jc w:val="both"/>
        <w:outlineLvl w:val="1"/>
        <w:rPr>
          <w:rFonts w:ascii="Arial" w:hAnsi="Arial"/>
          <w:sz w:val="24"/>
          <w:szCs w:val="28"/>
        </w:rPr>
      </w:pP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xml:space="preserve">4.1. Текущий </w:t>
      </w:r>
      <w:proofErr w:type="gramStart"/>
      <w:r w:rsidRPr="00763F92">
        <w:rPr>
          <w:rFonts w:ascii="Arial" w:hAnsi="Arial"/>
          <w:sz w:val="24"/>
          <w:szCs w:val="28"/>
        </w:rPr>
        <w:t>контроль за</w:t>
      </w:r>
      <w:proofErr w:type="gramEnd"/>
      <w:r w:rsidRPr="00763F92">
        <w:rPr>
          <w:rFonts w:ascii="Arial" w:hAnsi="Arial"/>
          <w:sz w:val="24"/>
          <w:szCs w:val="28"/>
        </w:rPr>
        <w:t xml:space="preserve"> соблюдением последовательности действий, определенных Регламентом, осуще</w:t>
      </w:r>
      <w:r w:rsidR="00875732" w:rsidRPr="00763F92">
        <w:rPr>
          <w:rFonts w:ascii="Arial" w:hAnsi="Arial"/>
          <w:sz w:val="24"/>
          <w:szCs w:val="28"/>
        </w:rPr>
        <w:t xml:space="preserve">ствляется  Главой Чайковского сельсовета </w:t>
      </w:r>
      <w:r w:rsidRPr="00763F92">
        <w:rPr>
          <w:rFonts w:ascii="Arial" w:hAnsi="Arial"/>
          <w:sz w:val="24"/>
          <w:szCs w:val="28"/>
        </w:rPr>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4.2. Персональная ответственность ответственных лиц (специалистов) закрепляется в соответствующих положениях должностных инструкций.</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 xml:space="preserve">4.3. </w:t>
      </w:r>
      <w:proofErr w:type="gramStart"/>
      <w:r w:rsidRPr="00763F92">
        <w:rPr>
          <w:rFonts w:ascii="Arial" w:hAnsi="Arial"/>
          <w:sz w:val="24"/>
          <w:szCs w:val="28"/>
        </w:rPr>
        <w:t>Контроль за</w:t>
      </w:r>
      <w:proofErr w:type="gramEnd"/>
      <w:r w:rsidRPr="00763F92">
        <w:rPr>
          <w:rFonts w:ascii="Arial" w:hAnsi="Arial"/>
          <w:sz w:val="24"/>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235EDA" w:rsidRPr="00763F92" w:rsidRDefault="00235EDA" w:rsidP="00763F92">
      <w:pPr>
        <w:autoSpaceDE w:val="0"/>
        <w:autoSpaceDN w:val="0"/>
        <w:adjustRightInd w:val="0"/>
        <w:ind w:firstLine="709"/>
        <w:jc w:val="both"/>
        <w:outlineLvl w:val="1"/>
        <w:rPr>
          <w:rFonts w:ascii="Arial" w:hAnsi="Arial"/>
          <w:sz w:val="24"/>
          <w:szCs w:val="28"/>
        </w:rPr>
      </w:pPr>
    </w:p>
    <w:p w:rsidR="00235EDA" w:rsidRPr="00763F92" w:rsidRDefault="00235EDA" w:rsidP="00763F92">
      <w:pPr>
        <w:autoSpaceDE w:val="0"/>
        <w:autoSpaceDN w:val="0"/>
        <w:adjustRightInd w:val="0"/>
        <w:ind w:firstLine="709"/>
        <w:jc w:val="both"/>
        <w:rPr>
          <w:rFonts w:ascii="Arial" w:eastAsia="Calibri" w:hAnsi="Arial"/>
          <w:bCs/>
          <w:sz w:val="24"/>
          <w:szCs w:val="28"/>
        </w:rPr>
      </w:pPr>
      <w:r w:rsidRPr="00763F92">
        <w:rPr>
          <w:rFonts w:ascii="Arial" w:hAnsi="Arial"/>
          <w:sz w:val="24"/>
          <w:szCs w:val="28"/>
        </w:rPr>
        <w:t xml:space="preserve">5. </w:t>
      </w:r>
      <w:r w:rsidRPr="00763F92">
        <w:rPr>
          <w:rFonts w:ascii="Arial" w:eastAsia="Calibri" w:hAnsi="Arial"/>
          <w:bCs/>
          <w:sz w:val="24"/>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235EDA" w:rsidRPr="00763F92" w:rsidRDefault="00235EDA" w:rsidP="00763F92">
      <w:pPr>
        <w:autoSpaceDE w:val="0"/>
        <w:autoSpaceDN w:val="0"/>
        <w:adjustRightInd w:val="0"/>
        <w:ind w:firstLine="709"/>
        <w:jc w:val="both"/>
        <w:outlineLvl w:val="1"/>
        <w:rPr>
          <w:rFonts w:ascii="Arial" w:hAnsi="Arial"/>
          <w:sz w:val="24"/>
          <w:szCs w:val="28"/>
        </w:rPr>
      </w:pPr>
    </w:p>
    <w:p w:rsidR="00235EDA" w:rsidRPr="00763F92" w:rsidRDefault="00235EDA" w:rsidP="00763F92">
      <w:pPr>
        <w:autoSpaceDE w:val="0"/>
        <w:autoSpaceDN w:val="0"/>
        <w:adjustRightInd w:val="0"/>
        <w:ind w:firstLine="709"/>
        <w:jc w:val="both"/>
        <w:outlineLvl w:val="1"/>
        <w:rPr>
          <w:rFonts w:ascii="Arial" w:hAnsi="Arial"/>
          <w:sz w:val="24"/>
          <w:szCs w:val="28"/>
        </w:rPr>
      </w:pPr>
      <w:r w:rsidRPr="00763F92">
        <w:rPr>
          <w:rFonts w:ascii="Arial" w:hAnsi="Arial"/>
          <w:sz w:val="24"/>
          <w:szCs w:val="28"/>
        </w:rPr>
        <w:lastRenderedPageBreak/>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1) нарушение срока регистрации запроса заявителя о предоставлении муниципальной услуги, комплексного запроса;</w:t>
      </w:r>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2) нарушение срока предоставления муниципальной услуги.</w:t>
      </w:r>
      <w:r w:rsidRPr="00763F92">
        <w:rPr>
          <w:rFonts w:ascii="Arial" w:eastAsia="Calibri" w:hAnsi="Arial"/>
          <w:sz w:val="24"/>
          <w:szCs w:val="28"/>
        </w:rPr>
        <w:t xml:space="preserve"> </w:t>
      </w:r>
      <w:proofErr w:type="gramStart"/>
      <w:r w:rsidRPr="00763F92">
        <w:rPr>
          <w:rFonts w:ascii="Arial" w:eastAsia="Calibri" w:hAnsi="Arial"/>
          <w:sz w:val="24"/>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763F92">
        <w:rPr>
          <w:rFonts w:ascii="Arial" w:hAnsi="Arial"/>
          <w:sz w:val="24"/>
          <w:szCs w:val="28"/>
        </w:rPr>
        <w:t>;</w:t>
      </w:r>
      <w:proofErr w:type="gramEnd"/>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35EDA" w:rsidRPr="00763F92" w:rsidRDefault="00235EDA" w:rsidP="00763F92">
      <w:pPr>
        <w:autoSpaceDE w:val="0"/>
        <w:autoSpaceDN w:val="0"/>
        <w:adjustRightInd w:val="0"/>
        <w:ind w:firstLine="709"/>
        <w:jc w:val="both"/>
        <w:rPr>
          <w:rFonts w:ascii="Arial" w:hAnsi="Arial"/>
          <w:sz w:val="24"/>
          <w:szCs w:val="28"/>
        </w:rPr>
      </w:pPr>
      <w:proofErr w:type="gramStart"/>
      <w:r w:rsidRPr="00763F92">
        <w:rPr>
          <w:rFonts w:ascii="Arial" w:hAnsi="Arial"/>
          <w:sz w:val="24"/>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63F92">
        <w:rPr>
          <w:rFonts w:ascii="Arial" w:eastAsia="Calibri" w:hAnsi="Arial"/>
          <w:sz w:val="24"/>
          <w:szCs w:val="28"/>
        </w:rPr>
        <w:t xml:space="preserve">законами и иными </w:t>
      </w:r>
      <w:r w:rsidRPr="00763F92">
        <w:rPr>
          <w:rFonts w:ascii="Arial" w:hAnsi="Arial"/>
          <w:sz w:val="24"/>
          <w:szCs w:val="28"/>
        </w:rPr>
        <w:t>нормативными правовыми актами субъектов Российской Федерации, муниципальными правовыми актами.</w:t>
      </w:r>
      <w:proofErr w:type="gramEnd"/>
      <w:r w:rsidRPr="00763F92">
        <w:rPr>
          <w:rFonts w:ascii="Arial" w:hAnsi="Arial"/>
          <w:sz w:val="24"/>
          <w:szCs w:val="28"/>
        </w:rPr>
        <w:t xml:space="preserve"> </w:t>
      </w:r>
      <w:proofErr w:type="gramStart"/>
      <w:r w:rsidRPr="00763F92">
        <w:rPr>
          <w:rFonts w:ascii="Arial" w:eastAsia="Calibri" w:hAnsi="Arial"/>
          <w:sz w:val="24"/>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763F92">
        <w:rPr>
          <w:rFonts w:ascii="Arial" w:hAnsi="Arial"/>
          <w:sz w:val="24"/>
          <w:szCs w:val="28"/>
        </w:rPr>
        <w:t>;</w:t>
      </w:r>
      <w:proofErr w:type="gramEnd"/>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35EDA" w:rsidRPr="00763F92" w:rsidRDefault="00235EDA" w:rsidP="00763F92">
      <w:pPr>
        <w:autoSpaceDE w:val="0"/>
        <w:autoSpaceDN w:val="0"/>
        <w:adjustRightInd w:val="0"/>
        <w:ind w:firstLine="709"/>
        <w:jc w:val="both"/>
        <w:rPr>
          <w:rFonts w:ascii="Arial" w:eastAsia="Calibri" w:hAnsi="Arial"/>
          <w:sz w:val="24"/>
          <w:szCs w:val="28"/>
        </w:rPr>
      </w:pPr>
      <w:proofErr w:type="gramStart"/>
      <w:r w:rsidRPr="00763F92">
        <w:rPr>
          <w:rFonts w:ascii="Arial" w:hAnsi="Arial"/>
          <w:sz w:val="24"/>
          <w:szCs w:val="28"/>
        </w:rPr>
        <w:t xml:space="preserve">7) отказ органа, предоставляющего муниципальную услугу, должностного лица органа, предоставляющего муниципальную услугу, </w:t>
      </w:r>
      <w:r w:rsidRPr="00763F92">
        <w:rPr>
          <w:rFonts w:ascii="Arial" w:eastAsia="Calibri" w:hAnsi="Arial"/>
          <w:sz w:val="24"/>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63F92">
        <w:rPr>
          <w:rFonts w:ascii="Arial" w:hAnsi="Arial"/>
          <w:sz w:val="24"/>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763F92">
        <w:rPr>
          <w:rFonts w:ascii="Arial" w:hAnsi="Arial"/>
          <w:sz w:val="24"/>
          <w:szCs w:val="28"/>
        </w:rPr>
        <w:t xml:space="preserve"> исправлений. </w:t>
      </w:r>
      <w:proofErr w:type="gramStart"/>
      <w:r w:rsidRPr="00763F92">
        <w:rPr>
          <w:rFonts w:ascii="Arial" w:eastAsia="Calibri" w:hAnsi="Arial"/>
          <w:sz w:val="24"/>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763F92">
        <w:rPr>
          <w:rFonts w:ascii="Arial" w:eastAsia="Calibri" w:hAnsi="Arial"/>
          <w:sz w:val="24"/>
          <w:szCs w:val="28"/>
        </w:rPr>
        <w:lastRenderedPageBreak/>
        <w:t>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8) нарушение срока или порядка выдачи документов по результатам предоставления муниципальной услуги;</w:t>
      </w:r>
    </w:p>
    <w:p w:rsidR="00235EDA" w:rsidRPr="00763F92" w:rsidRDefault="00235EDA" w:rsidP="00763F92">
      <w:pPr>
        <w:autoSpaceDE w:val="0"/>
        <w:autoSpaceDN w:val="0"/>
        <w:adjustRightInd w:val="0"/>
        <w:ind w:firstLine="709"/>
        <w:jc w:val="both"/>
        <w:rPr>
          <w:rFonts w:ascii="Arial" w:eastAsia="Calibri" w:hAnsi="Arial"/>
          <w:sz w:val="24"/>
          <w:szCs w:val="28"/>
        </w:rPr>
      </w:pPr>
      <w:proofErr w:type="gramStart"/>
      <w:r w:rsidRPr="00763F92">
        <w:rPr>
          <w:rFonts w:ascii="Arial" w:eastAsia="Calibri" w:hAnsi="Arial"/>
          <w:sz w:val="24"/>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63F92">
        <w:rPr>
          <w:rFonts w:ascii="Arial" w:eastAsia="Calibri" w:hAnsi="Arial"/>
          <w:sz w:val="24"/>
          <w:szCs w:val="28"/>
        </w:rPr>
        <w:t xml:space="preserve"> </w:t>
      </w:r>
      <w:proofErr w:type="gramStart"/>
      <w:r w:rsidRPr="00763F92">
        <w:rPr>
          <w:rFonts w:ascii="Arial" w:eastAsia="Calibri" w:hAnsi="Arial"/>
          <w:sz w:val="24"/>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763F92">
        <w:rPr>
          <w:rFonts w:ascii="Arial" w:eastAsia="Calibri" w:hAnsi="Arial"/>
          <w:color w:val="0000FF"/>
          <w:sz w:val="24"/>
          <w:szCs w:val="28"/>
        </w:rPr>
        <w:t>пунктом 4 части 1 статьи 7</w:t>
      </w:r>
      <w:r w:rsidRPr="00763F92">
        <w:rPr>
          <w:rFonts w:ascii="Arial" w:eastAsia="Calibri" w:hAnsi="Arial"/>
          <w:sz w:val="24"/>
          <w:szCs w:val="28"/>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763F92">
        <w:rPr>
          <w:rFonts w:ascii="Arial" w:eastAsia="Calibri" w:hAnsi="Arial"/>
          <w:color w:val="0000FF"/>
          <w:sz w:val="24"/>
          <w:szCs w:val="28"/>
        </w:rPr>
        <w:t>частью 1.3 статьи 16</w:t>
      </w:r>
      <w:r w:rsidRPr="00763F92">
        <w:rPr>
          <w:rFonts w:ascii="Arial" w:eastAsia="Calibri" w:hAnsi="Arial"/>
          <w:sz w:val="24"/>
          <w:szCs w:val="28"/>
        </w:rPr>
        <w:t xml:space="preserve"> Федерального закона № 210-ФЗ.</w:t>
      </w:r>
    </w:p>
    <w:p w:rsidR="00235EDA" w:rsidRPr="00763F92" w:rsidRDefault="00235EDA" w:rsidP="00763F92">
      <w:pPr>
        <w:tabs>
          <w:tab w:val="left" w:pos="2040"/>
        </w:tabs>
        <w:autoSpaceDE w:val="0"/>
        <w:autoSpaceDN w:val="0"/>
        <w:adjustRightInd w:val="0"/>
        <w:ind w:firstLine="709"/>
        <w:jc w:val="both"/>
        <w:outlineLvl w:val="1"/>
        <w:rPr>
          <w:rFonts w:ascii="Arial" w:hAnsi="Arial"/>
          <w:sz w:val="24"/>
          <w:szCs w:val="28"/>
        </w:rPr>
      </w:pPr>
      <w:r w:rsidRPr="00763F92">
        <w:rPr>
          <w:rFonts w:ascii="Arial" w:hAnsi="Arial"/>
          <w:sz w:val="24"/>
          <w:szCs w:val="28"/>
        </w:rPr>
        <w:t>5.2. Обращения подлежат обязательному рассмотрению. Рассмотрение обращений осуществляется бесплатно.</w:t>
      </w:r>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 xml:space="preserve">5.3. </w:t>
      </w:r>
      <w:proofErr w:type="gramStart"/>
      <w:r w:rsidRPr="00763F92">
        <w:rPr>
          <w:rFonts w:ascii="Arial" w:hAnsi="Arial"/>
          <w:sz w:val="24"/>
          <w:szCs w:val="28"/>
        </w:rPr>
        <w:t>Жалоба подается в письменной форме на бумажном носителе, в электронной форме в орган, предоставляющий муниципальную услугу</w:t>
      </w:r>
      <w:r w:rsidRPr="00763F92">
        <w:rPr>
          <w:rFonts w:ascii="Arial" w:eastAsia="Calibri" w:hAnsi="Arial"/>
          <w:sz w:val="24"/>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763F92">
        <w:rPr>
          <w:rFonts w:ascii="Arial" w:hAnsi="Arial"/>
          <w:sz w:val="24"/>
          <w:szCs w:val="28"/>
        </w:rPr>
        <w:t>.</w:t>
      </w:r>
      <w:proofErr w:type="gramEnd"/>
      <w:r w:rsidRPr="00763F92">
        <w:rPr>
          <w:rFonts w:ascii="Arial" w:hAnsi="Arial"/>
          <w:sz w:val="24"/>
          <w:szCs w:val="28"/>
        </w:rPr>
        <w:t xml:space="preserve"> Жалобы на решения </w:t>
      </w:r>
      <w:r w:rsidRPr="00763F92">
        <w:rPr>
          <w:rFonts w:ascii="Arial" w:eastAsia="Calibri" w:hAnsi="Arial"/>
          <w:sz w:val="24"/>
          <w:szCs w:val="28"/>
        </w:rPr>
        <w:t>и действия (бездействие) руководителя</w:t>
      </w:r>
      <w:r w:rsidRPr="00763F92">
        <w:rPr>
          <w:rFonts w:ascii="Arial" w:hAnsi="Arial"/>
          <w:sz w:val="24"/>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763F92">
        <w:rPr>
          <w:rFonts w:ascii="Arial" w:eastAsia="Calibri" w:hAnsi="Arial"/>
          <w:sz w:val="24"/>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w:t>
      </w:r>
      <w:r w:rsidRPr="00763F92">
        <w:rPr>
          <w:rFonts w:ascii="Arial" w:eastAsia="Calibri" w:hAnsi="Arial"/>
          <w:sz w:val="24"/>
          <w:szCs w:val="28"/>
        </w:rPr>
        <w:lastRenderedPageBreak/>
        <w:t>организации предоставления государственных и муниципальных услуг», подаются руководителям этих организаций.</w:t>
      </w:r>
    </w:p>
    <w:p w:rsidR="00235EDA" w:rsidRPr="00763F92" w:rsidRDefault="00235EDA" w:rsidP="00763F92">
      <w:pPr>
        <w:autoSpaceDE w:val="0"/>
        <w:autoSpaceDN w:val="0"/>
        <w:adjustRightInd w:val="0"/>
        <w:ind w:firstLine="709"/>
        <w:jc w:val="both"/>
        <w:rPr>
          <w:rFonts w:ascii="Arial" w:hAnsi="Arial"/>
          <w:sz w:val="24"/>
          <w:szCs w:val="28"/>
        </w:rPr>
      </w:pPr>
      <w:r w:rsidRPr="00763F92">
        <w:rPr>
          <w:rFonts w:ascii="Arial" w:hAnsi="Arial"/>
          <w:sz w:val="24"/>
          <w:szCs w:val="28"/>
        </w:rPr>
        <w:t xml:space="preserve">5.4. </w:t>
      </w:r>
      <w:r w:rsidRPr="00763F92">
        <w:rPr>
          <w:rFonts w:ascii="Arial" w:hAnsi="Arial"/>
          <w:iCs/>
          <w:sz w:val="24"/>
          <w:szCs w:val="28"/>
        </w:rPr>
        <w:t xml:space="preserve">Жалоба </w:t>
      </w:r>
      <w:r w:rsidRPr="00763F92">
        <w:rPr>
          <w:rFonts w:ascii="Arial" w:eastAsia="Calibri" w:hAnsi="Arial"/>
          <w:sz w:val="24"/>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63F92">
        <w:rPr>
          <w:rFonts w:ascii="Arial" w:hAnsi="Arial"/>
          <w:iCs/>
          <w:sz w:val="24"/>
          <w:szCs w:val="28"/>
        </w:rPr>
        <w:t xml:space="preserve">может быть направлена по почте, с использованием информационно-телекоммуникационной сети Интернет, официального сайта </w:t>
      </w:r>
      <w:r w:rsidRPr="00763F92">
        <w:rPr>
          <w:rFonts w:ascii="Arial" w:hAnsi="Arial"/>
          <w:sz w:val="24"/>
          <w:szCs w:val="28"/>
        </w:rPr>
        <w:t>органа, предоставляющего муниципальную услугу</w:t>
      </w:r>
      <w:r w:rsidRPr="00763F92">
        <w:rPr>
          <w:rFonts w:ascii="Arial" w:hAnsi="Arial"/>
          <w:iCs/>
          <w:sz w:val="24"/>
          <w:szCs w:val="28"/>
        </w:rPr>
        <w:t xml:space="preserve">, а также может быть принята при личном приеме заявителя. </w:t>
      </w:r>
      <w:r w:rsidRPr="00763F92">
        <w:rPr>
          <w:rFonts w:ascii="Arial" w:eastAsia="Calibri" w:hAnsi="Arial"/>
          <w:sz w:val="24"/>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63F92">
        <w:rPr>
          <w:rFonts w:ascii="Arial" w:eastAsia="Calibri" w:hAnsi="Arial"/>
          <w:sz w:val="24"/>
          <w:szCs w:val="28"/>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63F92">
        <w:rPr>
          <w:rFonts w:ascii="Arial" w:eastAsia="Calibri" w:hAnsi="Arial"/>
          <w:sz w:val="24"/>
          <w:szCs w:val="28"/>
        </w:rPr>
        <w:t xml:space="preserve"> при личном приеме заявителя.</w:t>
      </w:r>
    </w:p>
    <w:p w:rsidR="00235EDA" w:rsidRPr="00763F92" w:rsidRDefault="00235EDA" w:rsidP="00763F92">
      <w:pPr>
        <w:autoSpaceDE w:val="0"/>
        <w:autoSpaceDN w:val="0"/>
        <w:adjustRightInd w:val="0"/>
        <w:ind w:firstLine="709"/>
        <w:jc w:val="both"/>
        <w:rPr>
          <w:rFonts w:ascii="Arial" w:hAnsi="Arial"/>
          <w:iCs/>
          <w:sz w:val="24"/>
          <w:szCs w:val="28"/>
        </w:rPr>
      </w:pPr>
      <w:r w:rsidRPr="00763F92">
        <w:rPr>
          <w:rFonts w:ascii="Arial" w:hAnsi="Arial"/>
          <w:iCs/>
          <w:sz w:val="24"/>
          <w:szCs w:val="28"/>
        </w:rPr>
        <w:t>5.5. Жалоба должна содержать:</w:t>
      </w:r>
    </w:p>
    <w:p w:rsidR="00235EDA" w:rsidRPr="00763F92" w:rsidRDefault="00235EDA" w:rsidP="00763F92">
      <w:pPr>
        <w:autoSpaceDE w:val="0"/>
        <w:autoSpaceDN w:val="0"/>
        <w:adjustRightInd w:val="0"/>
        <w:ind w:firstLine="709"/>
        <w:jc w:val="both"/>
        <w:rPr>
          <w:rFonts w:ascii="Arial" w:hAnsi="Arial"/>
          <w:iCs/>
          <w:sz w:val="24"/>
          <w:szCs w:val="28"/>
        </w:rPr>
      </w:pPr>
      <w:r w:rsidRPr="00763F92">
        <w:rPr>
          <w:rFonts w:ascii="Arial" w:hAnsi="Arial"/>
          <w:iCs/>
          <w:sz w:val="24"/>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763F92">
        <w:rPr>
          <w:rFonts w:ascii="Arial" w:eastAsia="Calibri" w:hAnsi="Arial"/>
          <w:sz w:val="24"/>
          <w:szCs w:val="28"/>
        </w:rPr>
        <w:t>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w:t>
      </w:r>
      <w:r w:rsidRPr="00763F92">
        <w:rPr>
          <w:rFonts w:ascii="Arial" w:hAnsi="Arial"/>
          <w:iCs/>
          <w:sz w:val="24"/>
          <w:szCs w:val="28"/>
        </w:rPr>
        <w:t xml:space="preserve"> решения и действия (бездействие) которых обжалуются;</w:t>
      </w:r>
    </w:p>
    <w:p w:rsidR="00235EDA" w:rsidRPr="00763F92" w:rsidRDefault="00235EDA" w:rsidP="00763F92">
      <w:pPr>
        <w:autoSpaceDE w:val="0"/>
        <w:autoSpaceDN w:val="0"/>
        <w:adjustRightInd w:val="0"/>
        <w:ind w:firstLine="709"/>
        <w:jc w:val="both"/>
        <w:rPr>
          <w:rFonts w:ascii="Arial" w:hAnsi="Arial"/>
          <w:iCs/>
          <w:sz w:val="24"/>
          <w:szCs w:val="28"/>
        </w:rPr>
      </w:pPr>
      <w:proofErr w:type="gramStart"/>
      <w:r w:rsidRPr="00763F92">
        <w:rPr>
          <w:rFonts w:ascii="Arial" w:hAnsi="Arial"/>
          <w:iCs/>
          <w:sz w:val="24"/>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35EDA" w:rsidRPr="00763F92" w:rsidRDefault="00235EDA" w:rsidP="00763F92">
      <w:pPr>
        <w:autoSpaceDE w:val="0"/>
        <w:autoSpaceDN w:val="0"/>
        <w:adjustRightInd w:val="0"/>
        <w:ind w:firstLine="709"/>
        <w:jc w:val="both"/>
        <w:rPr>
          <w:rFonts w:ascii="Arial" w:hAnsi="Arial"/>
          <w:iCs/>
          <w:sz w:val="24"/>
          <w:szCs w:val="28"/>
        </w:rPr>
      </w:pPr>
      <w:r w:rsidRPr="00763F92">
        <w:rPr>
          <w:rFonts w:ascii="Arial" w:hAnsi="Arial"/>
          <w:iCs/>
          <w:sz w:val="24"/>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63F92">
        <w:rPr>
          <w:rFonts w:ascii="Arial" w:eastAsia="Calibri" w:hAnsi="Arial"/>
          <w:sz w:val="24"/>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63F92">
        <w:rPr>
          <w:rFonts w:ascii="Arial" w:hAnsi="Arial"/>
          <w:iCs/>
          <w:sz w:val="24"/>
          <w:szCs w:val="28"/>
        </w:rPr>
        <w:t>;</w:t>
      </w:r>
    </w:p>
    <w:p w:rsidR="00235EDA" w:rsidRPr="00763F92" w:rsidRDefault="00235EDA" w:rsidP="00763F92">
      <w:pPr>
        <w:autoSpaceDE w:val="0"/>
        <w:autoSpaceDN w:val="0"/>
        <w:adjustRightInd w:val="0"/>
        <w:ind w:firstLine="709"/>
        <w:jc w:val="both"/>
        <w:rPr>
          <w:rFonts w:ascii="Arial" w:hAnsi="Arial"/>
          <w:iCs/>
          <w:sz w:val="24"/>
          <w:szCs w:val="28"/>
        </w:rPr>
      </w:pPr>
      <w:r w:rsidRPr="00763F92">
        <w:rPr>
          <w:rFonts w:ascii="Arial" w:hAnsi="Arial"/>
          <w:iCs/>
          <w:sz w:val="24"/>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763F92">
        <w:rPr>
          <w:rFonts w:ascii="Arial" w:eastAsia="Calibri" w:hAnsi="Arial"/>
          <w:sz w:val="24"/>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63F92">
        <w:rPr>
          <w:rFonts w:ascii="Arial" w:hAnsi="Arial"/>
          <w:iCs/>
          <w:sz w:val="24"/>
          <w:szCs w:val="28"/>
        </w:rPr>
        <w:t>. Заявителем могут быть представлены документы (при наличии), подтверждающие доводы заявителя, либо их копии.</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hAnsi="Arial"/>
          <w:iCs/>
          <w:sz w:val="24"/>
          <w:szCs w:val="28"/>
        </w:rPr>
        <w:lastRenderedPageBreak/>
        <w:t xml:space="preserve">5.6. </w:t>
      </w:r>
      <w:proofErr w:type="gramStart"/>
      <w:r w:rsidRPr="00763F92">
        <w:rPr>
          <w:rFonts w:ascii="Arial" w:eastAsia="Calibri" w:hAnsi="Arial"/>
          <w:sz w:val="24"/>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763F92">
        <w:rPr>
          <w:rFonts w:ascii="Arial" w:eastAsia="Calibri" w:hAnsi="Arial"/>
          <w:sz w:val="24"/>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35EDA" w:rsidRPr="00763F92" w:rsidRDefault="00235EDA" w:rsidP="00763F92">
      <w:pPr>
        <w:autoSpaceDE w:val="0"/>
        <w:autoSpaceDN w:val="0"/>
        <w:adjustRightInd w:val="0"/>
        <w:ind w:firstLine="709"/>
        <w:jc w:val="both"/>
        <w:rPr>
          <w:rFonts w:ascii="Arial" w:hAnsi="Arial"/>
          <w:iCs/>
          <w:sz w:val="24"/>
          <w:szCs w:val="28"/>
        </w:rPr>
      </w:pPr>
      <w:r w:rsidRPr="00763F92">
        <w:rPr>
          <w:rFonts w:ascii="Arial" w:hAnsi="Arial"/>
          <w:iCs/>
          <w:sz w:val="24"/>
          <w:szCs w:val="28"/>
        </w:rPr>
        <w:t xml:space="preserve">5.7. По результатам рассмотрения жалобы </w:t>
      </w:r>
      <w:r w:rsidRPr="00763F92">
        <w:rPr>
          <w:rFonts w:ascii="Arial" w:hAnsi="Arial"/>
          <w:sz w:val="24"/>
          <w:szCs w:val="28"/>
        </w:rPr>
        <w:t>принимается</w:t>
      </w:r>
      <w:r w:rsidRPr="00763F92">
        <w:rPr>
          <w:rFonts w:ascii="Arial" w:hAnsi="Arial"/>
          <w:iCs/>
          <w:sz w:val="24"/>
          <w:szCs w:val="28"/>
        </w:rPr>
        <w:t xml:space="preserve"> одно из следующих решений:</w:t>
      </w:r>
    </w:p>
    <w:p w:rsidR="00235EDA" w:rsidRPr="00763F92" w:rsidRDefault="00235EDA" w:rsidP="00763F92">
      <w:pPr>
        <w:autoSpaceDE w:val="0"/>
        <w:autoSpaceDN w:val="0"/>
        <w:adjustRightInd w:val="0"/>
        <w:ind w:firstLine="709"/>
        <w:jc w:val="both"/>
        <w:rPr>
          <w:rFonts w:ascii="Arial" w:hAnsi="Arial"/>
          <w:iCs/>
          <w:sz w:val="24"/>
          <w:szCs w:val="28"/>
        </w:rPr>
      </w:pPr>
      <w:proofErr w:type="gramStart"/>
      <w:r w:rsidRPr="00763F92">
        <w:rPr>
          <w:rFonts w:ascii="Arial" w:hAnsi="Arial"/>
          <w:iCs/>
          <w:sz w:val="24"/>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35EDA" w:rsidRPr="00763F92" w:rsidRDefault="00235EDA" w:rsidP="00763F92">
      <w:pPr>
        <w:autoSpaceDE w:val="0"/>
        <w:autoSpaceDN w:val="0"/>
        <w:adjustRightInd w:val="0"/>
        <w:ind w:firstLine="709"/>
        <w:jc w:val="both"/>
        <w:rPr>
          <w:rFonts w:ascii="Arial" w:hAnsi="Arial"/>
          <w:iCs/>
          <w:sz w:val="24"/>
          <w:szCs w:val="28"/>
        </w:rPr>
      </w:pPr>
      <w:r w:rsidRPr="00763F92">
        <w:rPr>
          <w:rFonts w:ascii="Arial" w:hAnsi="Arial"/>
          <w:iCs/>
          <w:sz w:val="24"/>
          <w:szCs w:val="28"/>
        </w:rPr>
        <w:t>2) в удовлетворении жалобы отказывается.</w:t>
      </w:r>
    </w:p>
    <w:p w:rsidR="00235EDA" w:rsidRPr="00763F92" w:rsidRDefault="00235EDA" w:rsidP="00763F92">
      <w:pPr>
        <w:autoSpaceDE w:val="0"/>
        <w:autoSpaceDN w:val="0"/>
        <w:adjustRightInd w:val="0"/>
        <w:ind w:firstLine="709"/>
        <w:jc w:val="both"/>
        <w:rPr>
          <w:rFonts w:ascii="Arial" w:hAnsi="Arial"/>
          <w:iCs/>
          <w:sz w:val="24"/>
          <w:szCs w:val="28"/>
        </w:rPr>
      </w:pPr>
      <w:r w:rsidRPr="00763F92">
        <w:rPr>
          <w:rFonts w:ascii="Arial" w:hAnsi="Arial"/>
          <w:iCs/>
          <w:sz w:val="24"/>
          <w:szCs w:val="28"/>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hAnsi="Arial"/>
          <w:iCs/>
          <w:sz w:val="24"/>
          <w:szCs w:val="28"/>
        </w:rPr>
        <w:t xml:space="preserve">5.9. </w:t>
      </w:r>
      <w:proofErr w:type="gramStart"/>
      <w:r w:rsidRPr="00763F92">
        <w:rPr>
          <w:rFonts w:ascii="Arial" w:eastAsia="Calibri" w:hAnsi="Arial"/>
          <w:sz w:val="24"/>
          <w:szCs w:val="28"/>
        </w:rPr>
        <w:t xml:space="preserve">В случае признания жалобы подлежащей удовлетворению в ответе заявителю, указанном в </w:t>
      </w:r>
      <w:r w:rsidRPr="00763F92">
        <w:rPr>
          <w:rFonts w:ascii="Arial" w:hAnsi="Arial"/>
          <w:iCs/>
          <w:sz w:val="24"/>
          <w:szCs w:val="28"/>
        </w:rPr>
        <w:t>части 5.8 настоящего Административного регламента</w:t>
      </w:r>
      <w:r w:rsidRPr="00763F92">
        <w:rPr>
          <w:rFonts w:ascii="Arial" w:eastAsia="Calibri" w:hAnsi="Arial"/>
          <w:sz w:val="24"/>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r w:rsidRPr="00763F92">
        <w:rPr>
          <w:rFonts w:ascii="Arial" w:eastAsia="Calibri" w:hAnsi="Arial"/>
          <w:color w:val="0000FF"/>
          <w:sz w:val="24"/>
          <w:szCs w:val="28"/>
        </w:rPr>
        <w:t>частью 1.1 статьи 16</w:t>
      </w:r>
      <w:r w:rsidRPr="00763F92">
        <w:rPr>
          <w:rFonts w:ascii="Arial" w:eastAsia="Calibri" w:hAnsi="Arial"/>
          <w:sz w:val="24"/>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763F92">
        <w:rPr>
          <w:rFonts w:ascii="Arial" w:eastAsia="Calibri" w:hAnsi="Arial"/>
          <w:sz w:val="24"/>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35EDA" w:rsidRPr="00763F92" w:rsidRDefault="00235EDA" w:rsidP="00763F92">
      <w:pPr>
        <w:autoSpaceDE w:val="0"/>
        <w:autoSpaceDN w:val="0"/>
        <w:adjustRightInd w:val="0"/>
        <w:ind w:firstLine="709"/>
        <w:jc w:val="both"/>
        <w:rPr>
          <w:rFonts w:ascii="Arial" w:hAnsi="Arial"/>
          <w:iCs/>
          <w:sz w:val="24"/>
          <w:szCs w:val="28"/>
        </w:rPr>
      </w:pPr>
      <w:r w:rsidRPr="00763F92">
        <w:rPr>
          <w:rFonts w:ascii="Arial" w:hAnsi="Arial"/>
          <w:iCs/>
          <w:sz w:val="24"/>
          <w:szCs w:val="28"/>
        </w:rPr>
        <w:t>5.10. В случае признания жалобы, не подлежащей удовлетворению в ответе заявителю, указанном в части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35EDA" w:rsidRPr="00763F92" w:rsidRDefault="00235EDA" w:rsidP="00763F92">
      <w:pPr>
        <w:autoSpaceDE w:val="0"/>
        <w:autoSpaceDN w:val="0"/>
        <w:adjustRightInd w:val="0"/>
        <w:ind w:firstLine="709"/>
        <w:jc w:val="both"/>
        <w:rPr>
          <w:rFonts w:ascii="Arial" w:hAnsi="Arial"/>
          <w:iCs/>
          <w:sz w:val="24"/>
          <w:szCs w:val="28"/>
        </w:rPr>
      </w:pPr>
      <w:r w:rsidRPr="00763F92">
        <w:rPr>
          <w:rFonts w:ascii="Arial" w:hAnsi="Arial"/>
          <w:iCs/>
          <w:sz w:val="24"/>
          <w:szCs w:val="28"/>
        </w:rPr>
        <w:t xml:space="preserve">5.11. В случае установления в ходе или по результатам </w:t>
      </w:r>
      <w:proofErr w:type="gramStart"/>
      <w:r w:rsidRPr="00763F92">
        <w:rPr>
          <w:rFonts w:ascii="Arial" w:hAnsi="Arial"/>
          <w:iCs/>
          <w:sz w:val="24"/>
          <w:szCs w:val="28"/>
        </w:rPr>
        <w:t>рассмотрения жалобы признаков состава административного правонарушения</w:t>
      </w:r>
      <w:proofErr w:type="gramEnd"/>
      <w:r w:rsidRPr="00763F92">
        <w:rPr>
          <w:rFonts w:ascii="Arial" w:hAnsi="Arial"/>
          <w:iCs/>
          <w:sz w:val="24"/>
          <w:szCs w:val="28"/>
        </w:rPr>
        <w:t xml:space="preserve"> или преступления должностное лицо, работник, наделенные полномочиями 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rsidR="00235EDA" w:rsidRPr="00763F92" w:rsidRDefault="00235EDA" w:rsidP="00763F92">
      <w:pPr>
        <w:autoSpaceDE w:val="0"/>
        <w:autoSpaceDN w:val="0"/>
        <w:adjustRightInd w:val="0"/>
        <w:ind w:firstLine="709"/>
        <w:jc w:val="right"/>
        <w:outlineLvl w:val="1"/>
        <w:rPr>
          <w:rFonts w:ascii="Arial" w:hAnsi="Arial"/>
          <w:sz w:val="24"/>
          <w:szCs w:val="28"/>
        </w:rPr>
      </w:pPr>
      <w:r w:rsidRPr="00763F92">
        <w:rPr>
          <w:rFonts w:ascii="Arial" w:hAnsi="Arial"/>
          <w:sz w:val="24"/>
          <w:szCs w:val="28"/>
        </w:rPr>
        <w:br w:type="page"/>
      </w:r>
      <w:r w:rsidRPr="00763F92">
        <w:rPr>
          <w:rFonts w:ascii="Arial" w:hAnsi="Arial"/>
          <w:sz w:val="24"/>
          <w:szCs w:val="28"/>
        </w:rPr>
        <w:lastRenderedPageBreak/>
        <w:t xml:space="preserve">     Приложение </w:t>
      </w:r>
    </w:p>
    <w:p w:rsidR="00235EDA" w:rsidRPr="00763F92" w:rsidRDefault="00235EDA" w:rsidP="00763F92">
      <w:pPr>
        <w:autoSpaceDE w:val="0"/>
        <w:autoSpaceDN w:val="0"/>
        <w:adjustRightInd w:val="0"/>
        <w:ind w:firstLine="709"/>
        <w:jc w:val="right"/>
        <w:outlineLvl w:val="1"/>
        <w:rPr>
          <w:rFonts w:ascii="Arial" w:hAnsi="Arial"/>
          <w:sz w:val="24"/>
          <w:szCs w:val="28"/>
        </w:rPr>
      </w:pPr>
      <w:r w:rsidRPr="00763F92">
        <w:rPr>
          <w:rFonts w:ascii="Arial" w:hAnsi="Arial"/>
          <w:sz w:val="24"/>
          <w:szCs w:val="28"/>
        </w:rPr>
        <w:t>к административному регламенту</w:t>
      </w:r>
    </w:p>
    <w:p w:rsidR="00235EDA" w:rsidRPr="00763F92" w:rsidRDefault="00235EDA" w:rsidP="00763F92">
      <w:pPr>
        <w:autoSpaceDE w:val="0"/>
        <w:autoSpaceDN w:val="0"/>
        <w:adjustRightInd w:val="0"/>
        <w:ind w:firstLine="709"/>
        <w:jc w:val="right"/>
        <w:rPr>
          <w:rFonts w:ascii="Arial" w:hAnsi="Arial"/>
          <w:sz w:val="24"/>
          <w:szCs w:val="28"/>
        </w:rPr>
      </w:pPr>
      <w:r w:rsidRPr="00763F92">
        <w:rPr>
          <w:rFonts w:ascii="Arial" w:hAnsi="Arial"/>
          <w:sz w:val="24"/>
          <w:szCs w:val="28"/>
        </w:rPr>
        <w:t xml:space="preserve">по предоставлению </w:t>
      </w:r>
      <w:proofErr w:type="gramStart"/>
      <w:r w:rsidRPr="00763F92">
        <w:rPr>
          <w:rFonts w:ascii="Arial" w:hAnsi="Arial"/>
          <w:sz w:val="24"/>
          <w:szCs w:val="28"/>
        </w:rPr>
        <w:t>муниципальной</w:t>
      </w:r>
      <w:proofErr w:type="gramEnd"/>
    </w:p>
    <w:p w:rsidR="00235EDA" w:rsidRPr="00763F92" w:rsidRDefault="00235EDA" w:rsidP="00763F92">
      <w:pPr>
        <w:autoSpaceDE w:val="0"/>
        <w:autoSpaceDN w:val="0"/>
        <w:adjustRightInd w:val="0"/>
        <w:ind w:firstLine="709"/>
        <w:jc w:val="right"/>
        <w:rPr>
          <w:rFonts w:ascii="Arial" w:hAnsi="Arial"/>
          <w:sz w:val="24"/>
          <w:szCs w:val="28"/>
        </w:rPr>
      </w:pPr>
      <w:r w:rsidRPr="00763F92">
        <w:rPr>
          <w:rFonts w:ascii="Arial" w:hAnsi="Arial"/>
          <w:sz w:val="24"/>
          <w:szCs w:val="28"/>
        </w:rPr>
        <w:t xml:space="preserve">услуги </w:t>
      </w:r>
      <w:r w:rsidRPr="00763F92">
        <w:rPr>
          <w:rFonts w:ascii="Arial" w:hAnsi="Arial"/>
          <w:bCs/>
          <w:sz w:val="24"/>
          <w:szCs w:val="28"/>
        </w:rPr>
        <w:t>«П</w:t>
      </w:r>
      <w:r w:rsidRPr="00763F92">
        <w:rPr>
          <w:rFonts w:ascii="Arial" w:hAnsi="Arial"/>
          <w:sz w:val="24"/>
          <w:szCs w:val="28"/>
        </w:rPr>
        <w:t xml:space="preserve">рисвоение адресов </w:t>
      </w:r>
      <w:proofErr w:type="gramStart"/>
      <w:r w:rsidRPr="00763F92">
        <w:rPr>
          <w:rFonts w:ascii="Arial" w:hAnsi="Arial"/>
          <w:sz w:val="24"/>
          <w:szCs w:val="28"/>
        </w:rPr>
        <w:t>земельным</w:t>
      </w:r>
      <w:proofErr w:type="gramEnd"/>
      <w:r w:rsidRPr="00763F92">
        <w:rPr>
          <w:rFonts w:ascii="Arial" w:hAnsi="Arial"/>
          <w:sz w:val="24"/>
          <w:szCs w:val="28"/>
        </w:rPr>
        <w:t xml:space="preserve"> </w:t>
      </w:r>
    </w:p>
    <w:p w:rsidR="00235EDA" w:rsidRPr="00763F92" w:rsidRDefault="00235EDA" w:rsidP="00763F92">
      <w:pPr>
        <w:autoSpaceDE w:val="0"/>
        <w:autoSpaceDN w:val="0"/>
        <w:adjustRightInd w:val="0"/>
        <w:ind w:firstLine="709"/>
        <w:jc w:val="right"/>
        <w:rPr>
          <w:rFonts w:ascii="Arial" w:hAnsi="Arial"/>
          <w:sz w:val="24"/>
          <w:szCs w:val="28"/>
        </w:rPr>
      </w:pPr>
      <w:r w:rsidRPr="00763F92">
        <w:rPr>
          <w:rFonts w:ascii="Arial" w:hAnsi="Arial"/>
          <w:sz w:val="24"/>
          <w:szCs w:val="28"/>
        </w:rPr>
        <w:t xml:space="preserve">участкам, зданиям, сооружениям </w:t>
      </w:r>
    </w:p>
    <w:p w:rsidR="00235EDA" w:rsidRPr="00763F92" w:rsidRDefault="00235EDA" w:rsidP="00763F92">
      <w:pPr>
        <w:autoSpaceDE w:val="0"/>
        <w:autoSpaceDN w:val="0"/>
        <w:adjustRightInd w:val="0"/>
        <w:ind w:firstLine="709"/>
        <w:jc w:val="right"/>
        <w:rPr>
          <w:rFonts w:ascii="Arial" w:hAnsi="Arial"/>
          <w:sz w:val="24"/>
          <w:szCs w:val="28"/>
        </w:rPr>
      </w:pPr>
      <w:r w:rsidRPr="00763F92">
        <w:rPr>
          <w:rFonts w:ascii="Arial" w:hAnsi="Arial"/>
          <w:sz w:val="24"/>
          <w:szCs w:val="28"/>
        </w:rPr>
        <w:t xml:space="preserve">и помещениям на территории </w:t>
      </w:r>
    </w:p>
    <w:p w:rsidR="00235EDA" w:rsidRPr="00763F92" w:rsidRDefault="00235EDA" w:rsidP="00763F92">
      <w:pPr>
        <w:autoSpaceDE w:val="0"/>
        <w:autoSpaceDN w:val="0"/>
        <w:adjustRightInd w:val="0"/>
        <w:ind w:firstLine="709"/>
        <w:jc w:val="right"/>
        <w:rPr>
          <w:rFonts w:ascii="Arial" w:hAnsi="Arial"/>
          <w:sz w:val="24"/>
          <w:szCs w:val="28"/>
        </w:rPr>
      </w:pPr>
      <w:r w:rsidRPr="00763F92">
        <w:rPr>
          <w:rFonts w:ascii="Arial" w:hAnsi="Arial"/>
          <w:sz w:val="24"/>
          <w:szCs w:val="28"/>
        </w:rPr>
        <w:t>муниципального образования</w:t>
      </w:r>
      <w:r w:rsidRPr="00763F92">
        <w:rPr>
          <w:rFonts w:ascii="Arial" w:hAnsi="Arial"/>
          <w:bCs/>
          <w:sz w:val="24"/>
          <w:szCs w:val="28"/>
        </w:rPr>
        <w:t>»</w:t>
      </w:r>
    </w:p>
    <w:p w:rsidR="00235EDA" w:rsidRPr="00763F92" w:rsidRDefault="00235EDA" w:rsidP="00763F92">
      <w:pPr>
        <w:autoSpaceDE w:val="0"/>
        <w:autoSpaceDN w:val="0"/>
        <w:adjustRightInd w:val="0"/>
        <w:ind w:firstLine="709"/>
        <w:jc w:val="right"/>
        <w:outlineLvl w:val="1"/>
        <w:rPr>
          <w:rFonts w:ascii="Arial" w:hAnsi="Arial"/>
          <w:sz w:val="24"/>
          <w:szCs w:val="28"/>
        </w:rPr>
      </w:pPr>
    </w:p>
    <w:p w:rsidR="00235EDA" w:rsidRPr="00763F92" w:rsidRDefault="00235EDA" w:rsidP="00763F92">
      <w:pPr>
        <w:autoSpaceDE w:val="0"/>
        <w:autoSpaceDN w:val="0"/>
        <w:adjustRightInd w:val="0"/>
        <w:ind w:firstLine="709"/>
        <w:jc w:val="right"/>
        <w:outlineLvl w:val="1"/>
        <w:rPr>
          <w:rFonts w:ascii="Arial" w:hAnsi="Arial"/>
          <w:sz w:val="24"/>
          <w:szCs w:val="28"/>
        </w:rPr>
      </w:pPr>
    </w:p>
    <w:p w:rsidR="00235EDA" w:rsidRPr="00763F92" w:rsidRDefault="00235EDA" w:rsidP="00763F92">
      <w:pPr>
        <w:pStyle w:val="ConsPlusNonformat"/>
        <w:ind w:firstLine="709"/>
        <w:jc w:val="right"/>
        <w:rPr>
          <w:rFonts w:ascii="Arial" w:hAnsi="Arial" w:cs="Times New Roman"/>
          <w:sz w:val="24"/>
          <w:szCs w:val="28"/>
        </w:rPr>
      </w:pPr>
      <w:r w:rsidRPr="00763F92">
        <w:rPr>
          <w:rFonts w:ascii="Arial" w:hAnsi="Arial" w:cs="Times New Roman"/>
          <w:sz w:val="24"/>
          <w:szCs w:val="28"/>
        </w:rPr>
        <w:t xml:space="preserve"> Главе администрации </w:t>
      </w:r>
    </w:p>
    <w:p w:rsidR="00235EDA" w:rsidRPr="00763F92" w:rsidRDefault="00235EDA" w:rsidP="00763F92">
      <w:pPr>
        <w:autoSpaceDE w:val="0"/>
        <w:autoSpaceDN w:val="0"/>
        <w:adjustRightInd w:val="0"/>
        <w:ind w:firstLine="709"/>
        <w:jc w:val="right"/>
        <w:rPr>
          <w:rFonts w:ascii="Arial" w:hAnsi="Arial"/>
          <w:iCs/>
          <w:sz w:val="24"/>
          <w:szCs w:val="28"/>
        </w:rPr>
      </w:pPr>
      <w:r w:rsidRPr="00763F92">
        <w:rPr>
          <w:rFonts w:ascii="Arial" w:hAnsi="Arial"/>
          <w:iCs/>
          <w:sz w:val="24"/>
          <w:szCs w:val="28"/>
        </w:rPr>
        <w:t xml:space="preserve"> </w:t>
      </w:r>
      <w:proofErr w:type="gramStart"/>
      <w:r w:rsidRPr="00763F92">
        <w:rPr>
          <w:rFonts w:ascii="Arial" w:hAnsi="Arial"/>
          <w:iCs/>
          <w:sz w:val="24"/>
          <w:szCs w:val="28"/>
        </w:rPr>
        <w:t>(наименование местной администрации</w:t>
      </w:r>
      <w:proofErr w:type="gramEnd"/>
    </w:p>
    <w:p w:rsidR="00235EDA" w:rsidRPr="00763F92" w:rsidRDefault="00235EDA" w:rsidP="00763F92">
      <w:pPr>
        <w:autoSpaceDE w:val="0"/>
        <w:autoSpaceDN w:val="0"/>
        <w:adjustRightInd w:val="0"/>
        <w:ind w:firstLine="709"/>
        <w:jc w:val="right"/>
        <w:rPr>
          <w:rFonts w:ascii="Arial" w:hAnsi="Arial"/>
          <w:iCs/>
          <w:sz w:val="24"/>
          <w:szCs w:val="28"/>
        </w:rPr>
      </w:pPr>
      <w:r w:rsidRPr="00763F92">
        <w:rPr>
          <w:rFonts w:ascii="Arial" w:hAnsi="Arial"/>
          <w:iCs/>
          <w:sz w:val="24"/>
          <w:szCs w:val="28"/>
        </w:rPr>
        <w:t xml:space="preserve"> </w:t>
      </w:r>
      <w:proofErr w:type="gramStart"/>
      <w:r w:rsidRPr="00763F92">
        <w:rPr>
          <w:rFonts w:ascii="Arial" w:hAnsi="Arial"/>
          <w:iCs/>
          <w:sz w:val="24"/>
          <w:szCs w:val="28"/>
        </w:rPr>
        <w:t>(исполнительно-распорядительного органа</w:t>
      </w:r>
      <w:proofErr w:type="gramEnd"/>
    </w:p>
    <w:p w:rsidR="00235EDA" w:rsidRPr="00763F92" w:rsidRDefault="00235EDA" w:rsidP="00763F92">
      <w:pPr>
        <w:autoSpaceDE w:val="0"/>
        <w:autoSpaceDN w:val="0"/>
        <w:adjustRightInd w:val="0"/>
        <w:ind w:firstLine="709"/>
        <w:jc w:val="right"/>
        <w:rPr>
          <w:rFonts w:ascii="Arial" w:hAnsi="Arial"/>
          <w:iCs/>
          <w:sz w:val="24"/>
          <w:szCs w:val="28"/>
        </w:rPr>
      </w:pPr>
      <w:r w:rsidRPr="00763F92">
        <w:rPr>
          <w:rFonts w:ascii="Arial" w:hAnsi="Arial"/>
          <w:iCs/>
          <w:sz w:val="24"/>
          <w:szCs w:val="28"/>
        </w:rPr>
        <w:t xml:space="preserve"> муниципального образования)</w:t>
      </w:r>
    </w:p>
    <w:p w:rsidR="00235EDA" w:rsidRPr="00763F92" w:rsidRDefault="00235EDA" w:rsidP="00763F92">
      <w:pPr>
        <w:autoSpaceDE w:val="0"/>
        <w:autoSpaceDN w:val="0"/>
        <w:adjustRightInd w:val="0"/>
        <w:ind w:firstLine="709"/>
        <w:jc w:val="right"/>
        <w:rPr>
          <w:rFonts w:ascii="Arial" w:hAnsi="Arial"/>
          <w:sz w:val="24"/>
          <w:szCs w:val="28"/>
        </w:rPr>
      </w:pPr>
      <w:r w:rsidRPr="00763F92">
        <w:rPr>
          <w:rFonts w:ascii="Arial" w:hAnsi="Arial"/>
          <w:sz w:val="24"/>
          <w:szCs w:val="28"/>
        </w:rPr>
        <w:t xml:space="preserve"> _____________________________________</w:t>
      </w:r>
    </w:p>
    <w:p w:rsidR="00235EDA" w:rsidRPr="00763F92" w:rsidRDefault="00235EDA" w:rsidP="00763F92">
      <w:pPr>
        <w:pStyle w:val="ConsPlusNonformat"/>
        <w:ind w:firstLine="709"/>
        <w:jc w:val="right"/>
        <w:rPr>
          <w:rFonts w:ascii="Arial" w:hAnsi="Arial" w:cs="Times New Roman"/>
          <w:sz w:val="24"/>
          <w:szCs w:val="28"/>
        </w:rPr>
      </w:pPr>
      <w:r w:rsidRPr="00763F92">
        <w:rPr>
          <w:rFonts w:ascii="Arial" w:hAnsi="Arial" w:cs="Times New Roman"/>
          <w:sz w:val="24"/>
          <w:szCs w:val="28"/>
        </w:rPr>
        <w:t xml:space="preserve"> от гр. ________________________________</w:t>
      </w:r>
    </w:p>
    <w:p w:rsidR="00235EDA" w:rsidRPr="00763F92" w:rsidRDefault="00235EDA" w:rsidP="00763F92">
      <w:pPr>
        <w:pStyle w:val="ConsPlusNonformat"/>
        <w:ind w:firstLine="709"/>
        <w:jc w:val="right"/>
        <w:rPr>
          <w:rFonts w:ascii="Arial" w:hAnsi="Arial" w:cs="Times New Roman"/>
          <w:sz w:val="24"/>
          <w:szCs w:val="28"/>
        </w:rPr>
      </w:pPr>
      <w:r w:rsidRPr="00763F92">
        <w:rPr>
          <w:rFonts w:ascii="Arial" w:hAnsi="Arial" w:cs="Times New Roman"/>
          <w:sz w:val="24"/>
          <w:szCs w:val="28"/>
        </w:rPr>
        <w:t xml:space="preserve"> (Ф.И.О., проживающег</w:t>
      </w:r>
      <w:proofErr w:type="gramStart"/>
      <w:r w:rsidRPr="00763F92">
        <w:rPr>
          <w:rFonts w:ascii="Arial" w:hAnsi="Arial" w:cs="Times New Roman"/>
          <w:sz w:val="24"/>
          <w:szCs w:val="28"/>
        </w:rPr>
        <w:t>о(</w:t>
      </w:r>
      <w:proofErr w:type="gramEnd"/>
      <w:r w:rsidRPr="00763F92">
        <w:rPr>
          <w:rFonts w:ascii="Arial" w:hAnsi="Arial" w:cs="Times New Roman"/>
          <w:sz w:val="24"/>
          <w:szCs w:val="28"/>
        </w:rPr>
        <w:t>ей) по адресу: ___,</w:t>
      </w:r>
    </w:p>
    <w:p w:rsidR="00235EDA" w:rsidRPr="00763F92" w:rsidRDefault="00235EDA" w:rsidP="00763F92">
      <w:pPr>
        <w:pStyle w:val="ConsPlusNonformat"/>
        <w:ind w:firstLine="709"/>
        <w:jc w:val="right"/>
        <w:rPr>
          <w:rFonts w:ascii="Arial" w:hAnsi="Arial" w:cs="Times New Roman"/>
          <w:sz w:val="24"/>
          <w:szCs w:val="28"/>
        </w:rPr>
      </w:pPr>
      <w:r w:rsidRPr="00763F92">
        <w:rPr>
          <w:rFonts w:ascii="Arial" w:hAnsi="Arial" w:cs="Times New Roman"/>
          <w:sz w:val="24"/>
          <w:szCs w:val="28"/>
        </w:rPr>
        <w:t xml:space="preserve"> паспорт: серия, номер, кем и когда выдан)</w:t>
      </w:r>
    </w:p>
    <w:p w:rsidR="00235EDA" w:rsidRPr="00763F92" w:rsidRDefault="00235EDA" w:rsidP="00763F92">
      <w:pPr>
        <w:autoSpaceDE w:val="0"/>
        <w:autoSpaceDN w:val="0"/>
        <w:adjustRightInd w:val="0"/>
        <w:ind w:firstLine="709"/>
        <w:jc w:val="right"/>
        <w:rPr>
          <w:rFonts w:ascii="Arial" w:eastAsia="Calibri" w:hAnsi="Arial"/>
          <w:sz w:val="24"/>
          <w:szCs w:val="28"/>
        </w:rPr>
      </w:pPr>
    </w:p>
    <w:p w:rsidR="00235EDA" w:rsidRPr="00763F92" w:rsidRDefault="00235EDA" w:rsidP="00763F92">
      <w:pPr>
        <w:autoSpaceDE w:val="0"/>
        <w:autoSpaceDN w:val="0"/>
        <w:adjustRightInd w:val="0"/>
        <w:ind w:firstLine="709"/>
        <w:jc w:val="both"/>
        <w:rPr>
          <w:rFonts w:ascii="Arial" w:eastAsia="Calibri" w:hAnsi="Arial"/>
          <w:sz w:val="24"/>
          <w:szCs w:val="28"/>
        </w:rPr>
      </w:pPr>
    </w:p>
    <w:p w:rsidR="00235EDA" w:rsidRPr="00763F92" w:rsidRDefault="00235EDA" w:rsidP="00763F92">
      <w:pPr>
        <w:autoSpaceDE w:val="0"/>
        <w:autoSpaceDN w:val="0"/>
        <w:adjustRightInd w:val="0"/>
        <w:ind w:firstLine="709"/>
        <w:jc w:val="center"/>
        <w:rPr>
          <w:rFonts w:ascii="Arial" w:eastAsia="Calibri" w:hAnsi="Arial"/>
          <w:sz w:val="24"/>
          <w:szCs w:val="28"/>
        </w:rPr>
      </w:pPr>
      <w:r w:rsidRPr="00763F92">
        <w:rPr>
          <w:rFonts w:ascii="Arial" w:eastAsia="Calibri" w:hAnsi="Arial"/>
          <w:sz w:val="24"/>
          <w:szCs w:val="28"/>
        </w:rPr>
        <w:t>ЗАЯВЛЕНИЕ</w:t>
      </w:r>
    </w:p>
    <w:p w:rsidR="00235EDA" w:rsidRPr="00763F92" w:rsidRDefault="00235EDA" w:rsidP="00763F92">
      <w:pPr>
        <w:autoSpaceDE w:val="0"/>
        <w:autoSpaceDN w:val="0"/>
        <w:adjustRightInd w:val="0"/>
        <w:ind w:firstLine="709"/>
        <w:jc w:val="both"/>
        <w:rPr>
          <w:rFonts w:ascii="Arial" w:eastAsia="Calibri" w:hAnsi="Arial"/>
          <w:sz w:val="24"/>
          <w:szCs w:val="28"/>
        </w:rPr>
      </w:pP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 xml:space="preserve"> В связи </w:t>
      </w:r>
      <w:proofErr w:type="gramStart"/>
      <w:r w:rsidRPr="00763F92">
        <w:rPr>
          <w:rFonts w:ascii="Arial" w:eastAsia="Calibri" w:hAnsi="Arial"/>
          <w:sz w:val="24"/>
          <w:szCs w:val="28"/>
        </w:rPr>
        <w:t>с</w:t>
      </w:r>
      <w:proofErr w:type="gramEnd"/>
      <w:r w:rsidRPr="00763F92">
        <w:rPr>
          <w:rFonts w:ascii="Arial" w:eastAsia="Calibri" w:hAnsi="Arial"/>
          <w:sz w:val="24"/>
          <w:szCs w:val="28"/>
        </w:rPr>
        <w:t xml:space="preserve"> ________________________________________________________</w:t>
      </w:r>
    </w:p>
    <w:p w:rsidR="00235EDA" w:rsidRPr="00763F92" w:rsidRDefault="00235EDA" w:rsidP="00763F92">
      <w:pPr>
        <w:autoSpaceDE w:val="0"/>
        <w:autoSpaceDN w:val="0"/>
        <w:adjustRightInd w:val="0"/>
        <w:ind w:firstLine="709"/>
        <w:jc w:val="both"/>
        <w:rPr>
          <w:rFonts w:ascii="Arial" w:eastAsia="Calibri" w:hAnsi="Arial"/>
          <w:sz w:val="24"/>
          <w:szCs w:val="28"/>
        </w:rPr>
      </w:pPr>
      <w:proofErr w:type="gramStart"/>
      <w:r w:rsidRPr="00763F92">
        <w:rPr>
          <w:rFonts w:ascii="Arial" w:eastAsia="Calibri" w:hAnsi="Arial"/>
          <w:sz w:val="24"/>
          <w:szCs w:val="28"/>
        </w:rPr>
        <w:t>(указать причины присвоения адреса, переадресации,</w:t>
      </w:r>
      <w:proofErr w:type="gramEnd"/>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аннулирования адреса)</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прошу присвоить адрес объекту ______________________________________</w:t>
      </w:r>
    </w:p>
    <w:p w:rsidR="00235EDA" w:rsidRPr="00763F92" w:rsidRDefault="00235EDA" w:rsidP="00763F92">
      <w:pPr>
        <w:autoSpaceDE w:val="0"/>
        <w:autoSpaceDN w:val="0"/>
        <w:adjustRightInd w:val="0"/>
        <w:ind w:firstLine="709"/>
        <w:jc w:val="both"/>
        <w:rPr>
          <w:rFonts w:ascii="Arial" w:eastAsia="Calibri" w:hAnsi="Arial"/>
          <w:sz w:val="24"/>
          <w:szCs w:val="28"/>
        </w:rPr>
      </w:pPr>
      <w:proofErr w:type="gramStart"/>
      <w:r w:rsidRPr="00763F92">
        <w:rPr>
          <w:rFonts w:ascii="Arial" w:eastAsia="Calibri" w:hAnsi="Arial"/>
          <w:sz w:val="24"/>
          <w:szCs w:val="28"/>
        </w:rPr>
        <w:t>(указать вид объекта недв</w:t>
      </w:r>
      <w:bookmarkStart w:id="0" w:name="_GoBack"/>
      <w:bookmarkEnd w:id="0"/>
      <w:r w:rsidRPr="00763F92">
        <w:rPr>
          <w:rFonts w:ascii="Arial" w:eastAsia="Calibri" w:hAnsi="Arial"/>
          <w:sz w:val="24"/>
          <w:szCs w:val="28"/>
        </w:rPr>
        <w:t>ижимости - здание,</w:t>
      </w:r>
      <w:proofErr w:type="gramEnd"/>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строение, сооружение, земельный участок,</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владение, квартира, нежилое помещение)</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принадлежащему мне на основании</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__________________________________________________________________</w:t>
      </w:r>
    </w:p>
    <w:p w:rsidR="00235EDA" w:rsidRPr="00763F92" w:rsidRDefault="00235EDA" w:rsidP="00763F92">
      <w:pPr>
        <w:autoSpaceDE w:val="0"/>
        <w:autoSpaceDN w:val="0"/>
        <w:adjustRightInd w:val="0"/>
        <w:ind w:firstLine="709"/>
        <w:jc w:val="both"/>
        <w:rPr>
          <w:rFonts w:ascii="Arial" w:eastAsia="Calibri" w:hAnsi="Arial"/>
          <w:sz w:val="24"/>
          <w:szCs w:val="28"/>
        </w:rPr>
      </w:pP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 xml:space="preserve"> Документы, необходимые для присвоения адреса, прилагаю:</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1. _______________________________________________________</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2. _______________________________________________________</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3. _______________________________________________________</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4. _______________________________________________________</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 xml:space="preserve"> </w:t>
      </w:r>
    </w:p>
    <w:p w:rsidR="00235EDA" w:rsidRPr="00763F92" w:rsidRDefault="00235EDA" w:rsidP="00763F92">
      <w:pPr>
        <w:autoSpaceDE w:val="0"/>
        <w:autoSpaceDN w:val="0"/>
        <w:adjustRightInd w:val="0"/>
        <w:ind w:firstLine="709"/>
        <w:jc w:val="both"/>
        <w:rPr>
          <w:rFonts w:ascii="Arial" w:eastAsia="Calibri" w:hAnsi="Arial"/>
          <w:sz w:val="24"/>
          <w:szCs w:val="28"/>
        </w:rPr>
      </w:pP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 xml:space="preserve"> Дополнительная информация об объекте адресации</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__________________________________________________________________</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__________________________________________________________________</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 xml:space="preserve"> </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 xml:space="preserve"> Ф.И.О.</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 xml:space="preserve"> Адрес, телефон</w:t>
      </w:r>
    </w:p>
    <w:p w:rsidR="00235EDA" w:rsidRPr="00763F92" w:rsidRDefault="00235EDA" w:rsidP="00763F92">
      <w:pPr>
        <w:autoSpaceDE w:val="0"/>
        <w:autoSpaceDN w:val="0"/>
        <w:adjustRightInd w:val="0"/>
        <w:ind w:firstLine="709"/>
        <w:jc w:val="both"/>
        <w:rPr>
          <w:rFonts w:ascii="Arial" w:eastAsia="Calibri" w:hAnsi="Arial"/>
          <w:sz w:val="24"/>
          <w:szCs w:val="28"/>
        </w:rPr>
      </w:pPr>
      <w:r w:rsidRPr="00763F92">
        <w:rPr>
          <w:rFonts w:ascii="Arial" w:eastAsia="Calibri" w:hAnsi="Arial"/>
          <w:sz w:val="24"/>
          <w:szCs w:val="28"/>
        </w:rPr>
        <w:t xml:space="preserve"> Подпись заявителя; дата</w:t>
      </w:r>
    </w:p>
    <w:sectPr w:rsidR="00235EDA" w:rsidRPr="00763F92" w:rsidSect="00C10304">
      <w:headerReference w:type="first" r:id="rId2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F60" w:rsidRDefault="00877F60" w:rsidP="006375C5">
      <w:r>
        <w:separator/>
      </w:r>
    </w:p>
  </w:endnote>
  <w:endnote w:type="continuationSeparator" w:id="0">
    <w:p w:rsidR="00877F60" w:rsidRDefault="00877F60" w:rsidP="0063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F60" w:rsidRDefault="00877F60" w:rsidP="006375C5">
      <w:r>
        <w:separator/>
      </w:r>
    </w:p>
  </w:footnote>
  <w:footnote w:type="continuationSeparator" w:id="0">
    <w:p w:rsidR="00877F60" w:rsidRDefault="00877F60" w:rsidP="00637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8C" w:rsidRDefault="00C7288C">
    <w:pPr>
      <w:pStyle w:val="ab"/>
      <w:jc w:val="right"/>
    </w:pPr>
  </w:p>
  <w:p w:rsidR="00C7288C" w:rsidRDefault="00C7288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9C45E3"/>
    <w:multiLevelType w:val="hybridMultilevel"/>
    <w:tmpl w:val="A138547C"/>
    <w:lvl w:ilvl="0" w:tplc="A3929C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02CCA"/>
    <w:rsid w:val="00006639"/>
    <w:rsid w:val="00040BD1"/>
    <w:rsid w:val="00054EA7"/>
    <w:rsid w:val="00063323"/>
    <w:rsid w:val="000878DE"/>
    <w:rsid w:val="00093D73"/>
    <w:rsid w:val="000B296E"/>
    <w:rsid w:val="000D2715"/>
    <w:rsid w:val="000F2F62"/>
    <w:rsid w:val="001262F7"/>
    <w:rsid w:val="00137586"/>
    <w:rsid w:val="00153F97"/>
    <w:rsid w:val="001846A5"/>
    <w:rsid w:val="001D55BA"/>
    <w:rsid w:val="00226C57"/>
    <w:rsid w:val="00232461"/>
    <w:rsid w:val="00235EDA"/>
    <w:rsid w:val="00245B39"/>
    <w:rsid w:val="00261D85"/>
    <w:rsid w:val="00262E25"/>
    <w:rsid w:val="0027379E"/>
    <w:rsid w:val="00280186"/>
    <w:rsid w:val="00285B65"/>
    <w:rsid w:val="002D452B"/>
    <w:rsid w:val="002F5F16"/>
    <w:rsid w:val="0031584F"/>
    <w:rsid w:val="00321125"/>
    <w:rsid w:val="00335E58"/>
    <w:rsid w:val="00335FD1"/>
    <w:rsid w:val="00362025"/>
    <w:rsid w:val="0036554E"/>
    <w:rsid w:val="00393448"/>
    <w:rsid w:val="003A48E0"/>
    <w:rsid w:val="003B0967"/>
    <w:rsid w:val="003B48CA"/>
    <w:rsid w:val="003E5973"/>
    <w:rsid w:val="003F7AFF"/>
    <w:rsid w:val="00422439"/>
    <w:rsid w:val="00442747"/>
    <w:rsid w:val="00486C2A"/>
    <w:rsid w:val="00487C2D"/>
    <w:rsid w:val="00491D68"/>
    <w:rsid w:val="004B04C5"/>
    <w:rsid w:val="004E0D3C"/>
    <w:rsid w:val="00503F4A"/>
    <w:rsid w:val="00517DFE"/>
    <w:rsid w:val="005220B8"/>
    <w:rsid w:val="00546427"/>
    <w:rsid w:val="00554352"/>
    <w:rsid w:val="00557534"/>
    <w:rsid w:val="00573731"/>
    <w:rsid w:val="00594F8A"/>
    <w:rsid w:val="00627AAE"/>
    <w:rsid w:val="006372D2"/>
    <w:rsid w:val="006375C5"/>
    <w:rsid w:val="006413F4"/>
    <w:rsid w:val="006468C3"/>
    <w:rsid w:val="00650D0A"/>
    <w:rsid w:val="00676FEB"/>
    <w:rsid w:val="006829B8"/>
    <w:rsid w:val="006942F3"/>
    <w:rsid w:val="006A27E9"/>
    <w:rsid w:val="006B522D"/>
    <w:rsid w:val="006B5B5E"/>
    <w:rsid w:val="006F4628"/>
    <w:rsid w:val="007339A4"/>
    <w:rsid w:val="007540E8"/>
    <w:rsid w:val="0076324F"/>
    <w:rsid w:val="00763F92"/>
    <w:rsid w:val="007672A9"/>
    <w:rsid w:val="007679AD"/>
    <w:rsid w:val="007743FA"/>
    <w:rsid w:val="007A6BA1"/>
    <w:rsid w:val="007C3985"/>
    <w:rsid w:val="007C3B24"/>
    <w:rsid w:val="00801759"/>
    <w:rsid w:val="0081358E"/>
    <w:rsid w:val="00823950"/>
    <w:rsid w:val="00850198"/>
    <w:rsid w:val="00875732"/>
    <w:rsid w:val="00877F60"/>
    <w:rsid w:val="008B032F"/>
    <w:rsid w:val="008B37C8"/>
    <w:rsid w:val="008C19B0"/>
    <w:rsid w:val="008C3CA0"/>
    <w:rsid w:val="008D7DA3"/>
    <w:rsid w:val="008E0A4D"/>
    <w:rsid w:val="008E2EBA"/>
    <w:rsid w:val="008E7A26"/>
    <w:rsid w:val="00935C8D"/>
    <w:rsid w:val="009A2431"/>
    <w:rsid w:val="009D3DA3"/>
    <w:rsid w:val="009D3E30"/>
    <w:rsid w:val="009D4726"/>
    <w:rsid w:val="009F69C5"/>
    <w:rsid w:val="00A32502"/>
    <w:rsid w:val="00A5126F"/>
    <w:rsid w:val="00A613D8"/>
    <w:rsid w:val="00A62E22"/>
    <w:rsid w:val="00A66A61"/>
    <w:rsid w:val="00AB1E16"/>
    <w:rsid w:val="00AD369F"/>
    <w:rsid w:val="00AE34AC"/>
    <w:rsid w:val="00B77AC3"/>
    <w:rsid w:val="00B8011A"/>
    <w:rsid w:val="00BA41BD"/>
    <w:rsid w:val="00C00EAF"/>
    <w:rsid w:val="00C0595E"/>
    <w:rsid w:val="00C10304"/>
    <w:rsid w:val="00C30095"/>
    <w:rsid w:val="00C31C43"/>
    <w:rsid w:val="00C408EC"/>
    <w:rsid w:val="00C51EEC"/>
    <w:rsid w:val="00C56DAD"/>
    <w:rsid w:val="00C7288C"/>
    <w:rsid w:val="00CF5CBD"/>
    <w:rsid w:val="00D10374"/>
    <w:rsid w:val="00D22BB1"/>
    <w:rsid w:val="00D25973"/>
    <w:rsid w:val="00D25B32"/>
    <w:rsid w:val="00D85879"/>
    <w:rsid w:val="00DA1F8E"/>
    <w:rsid w:val="00DA4ACA"/>
    <w:rsid w:val="00DA755D"/>
    <w:rsid w:val="00E1793F"/>
    <w:rsid w:val="00E40AE5"/>
    <w:rsid w:val="00E46F10"/>
    <w:rsid w:val="00E53853"/>
    <w:rsid w:val="00E8747E"/>
    <w:rsid w:val="00EB1453"/>
    <w:rsid w:val="00ED166D"/>
    <w:rsid w:val="00EE41F6"/>
    <w:rsid w:val="00F500CB"/>
    <w:rsid w:val="00F623CE"/>
    <w:rsid w:val="00F76B4B"/>
    <w:rsid w:val="00FC46D7"/>
    <w:rsid w:val="00FC5D9D"/>
    <w:rsid w:val="00FF6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0E8"/>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No Spacing"/>
    <w:uiPriority w:val="1"/>
    <w:qFormat/>
    <w:rsid w:val="00C51EEC"/>
    <w:pPr>
      <w:spacing w:after="0" w:line="240" w:lineRule="auto"/>
    </w:pPr>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226C57"/>
    <w:rPr>
      <w:rFonts w:ascii="Tahoma" w:hAnsi="Tahoma" w:cs="Tahoma"/>
      <w:sz w:val="16"/>
      <w:szCs w:val="16"/>
    </w:rPr>
  </w:style>
  <w:style w:type="character" w:customStyle="1" w:styleId="af2">
    <w:name w:val="Текст выноски Знак"/>
    <w:basedOn w:val="a0"/>
    <w:link w:val="af1"/>
    <w:uiPriority w:val="99"/>
    <w:semiHidden/>
    <w:rsid w:val="00226C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0E8"/>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No Spacing"/>
    <w:uiPriority w:val="1"/>
    <w:qFormat/>
    <w:rsid w:val="00C51EEC"/>
    <w:pPr>
      <w:spacing w:after="0" w:line="240" w:lineRule="auto"/>
    </w:pPr>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226C57"/>
    <w:rPr>
      <w:rFonts w:ascii="Tahoma" w:hAnsi="Tahoma" w:cs="Tahoma"/>
      <w:sz w:val="16"/>
      <w:szCs w:val="16"/>
    </w:rPr>
  </w:style>
  <w:style w:type="character" w:customStyle="1" w:styleId="af2">
    <w:name w:val="Текст выноски Знак"/>
    <w:basedOn w:val="a0"/>
    <w:link w:val="af1"/>
    <w:uiPriority w:val="99"/>
    <w:semiHidden/>
    <w:rsid w:val="00226C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2566">
      <w:bodyDiv w:val="1"/>
      <w:marLeft w:val="0"/>
      <w:marRight w:val="0"/>
      <w:marTop w:val="0"/>
      <w:marBottom w:val="0"/>
      <w:divBdr>
        <w:top w:val="none" w:sz="0" w:space="0" w:color="auto"/>
        <w:left w:val="none" w:sz="0" w:space="0" w:color="auto"/>
        <w:bottom w:val="none" w:sz="0" w:space="0" w:color="auto"/>
        <w:right w:val="none" w:sz="0" w:space="0" w:color="auto"/>
      </w:divBdr>
    </w:div>
    <w:div w:id="159396725">
      <w:bodyDiv w:val="1"/>
      <w:marLeft w:val="0"/>
      <w:marRight w:val="0"/>
      <w:marTop w:val="0"/>
      <w:marBottom w:val="0"/>
      <w:divBdr>
        <w:top w:val="none" w:sz="0" w:space="0" w:color="auto"/>
        <w:left w:val="none" w:sz="0" w:space="0" w:color="auto"/>
        <w:bottom w:val="none" w:sz="0" w:space="0" w:color="auto"/>
        <w:right w:val="none" w:sz="0" w:space="0" w:color="auto"/>
      </w:divBdr>
    </w:div>
    <w:div w:id="206992369">
      <w:bodyDiv w:val="1"/>
      <w:marLeft w:val="0"/>
      <w:marRight w:val="0"/>
      <w:marTop w:val="0"/>
      <w:marBottom w:val="0"/>
      <w:divBdr>
        <w:top w:val="none" w:sz="0" w:space="0" w:color="auto"/>
        <w:left w:val="none" w:sz="0" w:space="0" w:color="auto"/>
        <w:bottom w:val="none" w:sz="0" w:space="0" w:color="auto"/>
        <w:right w:val="none" w:sz="0" w:space="0" w:color="auto"/>
      </w:divBdr>
    </w:div>
    <w:div w:id="342049820">
      <w:bodyDiv w:val="1"/>
      <w:marLeft w:val="0"/>
      <w:marRight w:val="0"/>
      <w:marTop w:val="0"/>
      <w:marBottom w:val="0"/>
      <w:divBdr>
        <w:top w:val="none" w:sz="0" w:space="0" w:color="auto"/>
        <w:left w:val="none" w:sz="0" w:space="0" w:color="auto"/>
        <w:bottom w:val="none" w:sz="0" w:space="0" w:color="auto"/>
        <w:right w:val="none" w:sz="0" w:space="0" w:color="auto"/>
      </w:divBdr>
    </w:div>
    <w:div w:id="442043625">
      <w:bodyDiv w:val="1"/>
      <w:marLeft w:val="0"/>
      <w:marRight w:val="0"/>
      <w:marTop w:val="0"/>
      <w:marBottom w:val="0"/>
      <w:divBdr>
        <w:top w:val="none" w:sz="0" w:space="0" w:color="auto"/>
        <w:left w:val="none" w:sz="0" w:space="0" w:color="auto"/>
        <w:bottom w:val="none" w:sz="0" w:space="0" w:color="auto"/>
        <w:right w:val="none" w:sz="0" w:space="0" w:color="auto"/>
      </w:divBdr>
    </w:div>
    <w:div w:id="772289062">
      <w:bodyDiv w:val="1"/>
      <w:marLeft w:val="0"/>
      <w:marRight w:val="0"/>
      <w:marTop w:val="0"/>
      <w:marBottom w:val="0"/>
      <w:divBdr>
        <w:top w:val="none" w:sz="0" w:space="0" w:color="auto"/>
        <w:left w:val="none" w:sz="0" w:space="0" w:color="auto"/>
        <w:bottom w:val="none" w:sz="0" w:space="0" w:color="auto"/>
        <w:right w:val="none" w:sz="0" w:space="0" w:color="auto"/>
      </w:divBdr>
    </w:div>
    <w:div w:id="864514434">
      <w:bodyDiv w:val="1"/>
      <w:marLeft w:val="0"/>
      <w:marRight w:val="0"/>
      <w:marTop w:val="0"/>
      <w:marBottom w:val="0"/>
      <w:divBdr>
        <w:top w:val="none" w:sz="0" w:space="0" w:color="auto"/>
        <w:left w:val="none" w:sz="0" w:space="0" w:color="auto"/>
        <w:bottom w:val="none" w:sz="0" w:space="0" w:color="auto"/>
        <w:right w:val="none" w:sz="0" w:space="0" w:color="auto"/>
      </w:divBdr>
    </w:div>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 w:id="19017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9917CCBCE32A3AC22BD77FFFA5E3655119A3FEBB279DCE105724CADE165DD166942F148FB46D35B9B7A5EF04CDB986CB004D49DYBQ6G" TargetMode="External"/><Relationship Id="rId18" Type="http://schemas.openxmlformats.org/officeDocument/2006/relationships/hyperlink" Target="consultantplus://offline/ref=C900DA793C2868F088EDD003C61CC1BFA81C69354C1474AFFC451598D706629D666CEEEC401A164E8BAE506C80813B1DF049FAD75BXArE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778324F230DCB874DE7E0197E75B18B687A1B51901ABD85298F42FDBB382A7B159AD4B61A0FE0C9AB31DD3860212JDG" TargetMode="External"/><Relationship Id="rId17" Type="http://schemas.openxmlformats.org/officeDocument/2006/relationships/hyperlink" Target="consultantplus://offline/ref=C900DA793C2868F088EDD003C61CC1BFA81C69354C1474AFFC451598D706629D666CEEEC4311164E8BAE506C80813B1DF049FAD75BXArEG" TargetMode="External"/><Relationship Id="rId2" Type="http://schemas.openxmlformats.org/officeDocument/2006/relationships/numbering" Target="numbering.xml"/><Relationship Id="rId16" Type="http://schemas.openxmlformats.org/officeDocument/2006/relationships/hyperlink" Target="consultantplus://offline/ref=A9917CCBCE32A3AC22BD77FFFA5E3655119A3FEBB279DCE105724CADE165DD166942F148FF46D35B9B7A5EF04CDB986CB004D49DYBQ6G" TargetMode="External"/><Relationship Id="rId20" Type="http://schemas.openxmlformats.org/officeDocument/2006/relationships/hyperlink" Target="consultantplus://offline/ref=98346F8973E85618503F0A81D054F3EB660A4FD5D51458B02601135996C33DC7ABB427FD7BCAA3A495D6BAD85D09279767AA7313D3FE5582f442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DDCFF2A77D5F67F756B851D9ED16D3AC88BABEBCB69B7B6DEB62ACE8C0CB11D7F5D5C999E1E76A37E819EAEDv7H8G" TargetMode="External"/><Relationship Id="rId5" Type="http://schemas.openxmlformats.org/officeDocument/2006/relationships/settings" Target="settings.xml"/><Relationship Id="rId15" Type="http://schemas.openxmlformats.org/officeDocument/2006/relationships/hyperlink" Target="consultantplus://offline/ref=A9917CCBCE32A3AC22BD77FFFA5E3655119A3FEBB279DCE105724CADE165DD166942F148FC46D35B9B7A5EF04CDB986CB004D49DYBQ6G" TargetMode="External"/><Relationship Id="rId23" Type="http://schemas.openxmlformats.org/officeDocument/2006/relationships/theme" Target="theme/theme1.xml"/><Relationship Id="rId10" Type="http://schemas.openxmlformats.org/officeDocument/2006/relationships/hyperlink" Target="consultantplus://offline/ref=9B852CAE8C3D2E7F6AC29BF22C53FA075D4044813C282E234C20F8881E9934F158D5551CB7050F6756B5C453EF90516FF02CCB1987Z6A6G" TargetMode="External"/><Relationship Id="rId19" Type="http://schemas.openxmlformats.org/officeDocument/2006/relationships/hyperlink" Target="consultantplus://offline/ref=C5549E9D97C89DB8E3359E0B0B42AA27821BFBE7EFB84D1A20E826CB95E1D556AF4D9E0D82D97443584B4215C20E664B26B0A6764D5E6DD3K713G" TargetMode="External"/><Relationship Id="rId4" Type="http://schemas.microsoft.com/office/2007/relationships/stylesWithEffects" Target="stylesWithEffects.xml"/><Relationship Id="rId9" Type="http://schemas.openxmlformats.org/officeDocument/2006/relationships/hyperlink" Target="consultantplus://offline/ref=9B852CAE8C3D2E7F6AC29BF22C53FA075D4044813C282E234C20F8881E9934F158D5551EB003073001FAC50FABC7426FF02CC91B9B65D484Z9A3G" TargetMode="External"/><Relationship Id="rId14" Type="http://schemas.openxmlformats.org/officeDocument/2006/relationships/hyperlink" Target="consultantplus://offline/ref=A9917CCBCE32A3AC22BD77FFFA5E3655119A3FEBB279DCE105724CADE165DD166942F148FD46D35B9B7A5EF04CDB986CB004D49DYBQ6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6AEB0-0D8B-4AB9-B60B-456525803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Pages>
  <Words>9432</Words>
  <Characters>53765</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bologova</dc:creator>
  <cp:lastModifiedBy>user</cp:lastModifiedBy>
  <cp:revision>41</cp:revision>
  <cp:lastPrinted>2022-03-03T08:17:00Z</cp:lastPrinted>
  <dcterms:created xsi:type="dcterms:W3CDTF">2021-07-07T08:16:00Z</dcterms:created>
  <dcterms:modified xsi:type="dcterms:W3CDTF">2022-03-10T08:54:00Z</dcterms:modified>
</cp:coreProperties>
</file>