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>Администрации Чайковского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141C6F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141C6F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«</w:t>
      </w:r>
      <w:r w:rsidR="00033A25">
        <w:rPr>
          <w:rFonts w:ascii="Times New Roman" w:hAnsi="Times New Roman" w:cs="Times New Roman"/>
          <w:sz w:val="24"/>
          <w:szCs w:val="24"/>
        </w:rPr>
        <w:t>14</w:t>
      </w:r>
      <w:r w:rsidRPr="00141C6F">
        <w:rPr>
          <w:rFonts w:ascii="Times New Roman" w:hAnsi="Times New Roman" w:cs="Times New Roman"/>
          <w:sz w:val="24"/>
          <w:szCs w:val="24"/>
        </w:rPr>
        <w:t xml:space="preserve">» </w:t>
      </w:r>
      <w:r w:rsidR="00033A25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6F426D">
        <w:rPr>
          <w:rFonts w:ascii="Times New Roman" w:hAnsi="Times New Roman" w:cs="Times New Roman"/>
          <w:sz w:val="24"/>
          <w:szCs w:val="24"/>
        </w:rPr>
        <w:t>2019</w:t>
      </w:r>
      <w:r w:rsidRPr="00141C6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>№</w:t>
      </w:r>
      <w:r w:rsidR="00033A25">
        <w:rPr>
          <w:rFonts w:ascii="Times New Roman" w:hAnsi="Times New Roman" w:cs="Times New Roman"/>
          <w:sz w:val="24"/>
          <w:szCs w:val="24"/>
        </w:rPr>
        <w:t xml:space="preserve"> 2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141C6F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141C6F" w:rsidRDefault="006F426D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 в постановление администрации Чайковского сельсовета  от 25.07.2018 года №31-п « </w:t>
      </w:r>
      <w:r w:rsidR="00141C6F" w:rsidRPr="00141C6F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B62C8A" w:rsidRDefault="00321DF4" w:rsidP="00321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1C6F" w:rsidRPr="00B62C8A">
        <w:rPr>
          <w:rFonts w:ascii="Times New Roman" w:hAnsi="Times New Roman" w:cs="Times New Roman"/>
          <w:sz w:val="24"/>
          <w:szCs w:val="24"/>
        </w:rPr>
        <w:t xml:space="preserve">В соответствии со статьями 14.1, 15 и 27.1 Федерального закона от 02.03.2007 </w:t>
      </w:r>
      <w:r w:rsidR="00B62C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1C6F" w:rsidRPr="00B62C8A">
        <w:rPr>
          <w:rFonts w:ascii="Times New Roman" w:hAnsi="Times New Roman" w:cs="Times New Roman"/>
          <w:sz w:val="24"/>
          <w:szCs w:val="24"/>
        </w:rPr>
        <w:t>№ 25-ФЗ О муниципальной службе в Российской Федерации»,</w:t>
      </w:r>
      <w:r w:rsidR="00B62C8A" w:rsidRPr="00B62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C8A" w:rsidRPr="00B6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Федеральным </w:t>
      </w:r>
      <w:hyperlink r:id="rId6" w:history="1">
        <w:r w:rsidR="00B62C8A" w:rsidRPr="00B62C8A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законом</w:t>
        </w:r>
      </w:hyperlink>
      <w:r w:rsidR="00B62C8A" w:rsidRPr="00B6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25 декабря 2008 года № 273-ФЗ «О противодействии коррупции», п.3 ст. 11.1 </w:t>
      </w:r>
      <w:r>
        <w:rPr>
          <w:rFonts w:ascii="Times New Roman" w:hAnsi="Times New Roman" w:cs="Times New Roman"/>
          <w:sz w:val="24"/>
          <w:szCs w:val="24"/>
        </w:rPr>
        <w:t>Закон Красноярского края от 23.11.2018 № 6-2231</w:t>
      </w:r>
      <w:r>
        <w:rPr>
          <w:rFonts w:ascii="Times New Roman" w:hAnsi="Times New Roman" w:cs="Times New Roman"/>
          <w:sz w:val="24"/>
          <w:szCs w:val="24"/>
        </w:rPr>
        <w:br/>
        <w:t>"О внесении изменений в статьи 9 и 11.1 Закона края "Об особенностях правового регулирования муниципальной службы в Красноярском крае",</w:t>
      </w:r>
      <w:r>
        <w:rPr>
          <w:rFonts w:ascii="Times New Roman" w:hAnsi="Times New Roman" w:cs="Times New Roman"/>
          <w:sz w:val="24"/>
          <w:szCs w:val="24"/>
        </w:rPr>
        <w:br/>
      </w:r>
      <w:r w:rsidR="005C766C" w:rsidRPr="00B62C8A">
        <w:rPr>
          <w:rFonts w:ascii="Times New Roman" w:hAnsi="Times New Roman" w:cs="Times New Roman"/>
          <w:sz w:val="24"/>
          <w:szCs w:val="24"/>
        </w:rPr>
        <w:t xml:space="preserve">руководствуясь статьёй 7 Устава Чайковского сельсовета, </w:t>
      </w:r>
    </w:p>
    <w:p w:rsidR="004C0E57" w:rsidRDefault="004C0E57" w:rsidP="006F42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F718E" w:rsidRPr="007F718E" w:rsidRDefault="007F718E" w:rsidP="007F718E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7F718E">
        <w:rPr>
          <w:b w:val="0"/>
          <w:sz w:val="24"/>
          <w:szCs w:val="24"/>
        </w:rPr>
        <w:t>1. В</w:t>
      </w:r>
      <w:r w:rsidRPr="007F718E">
        <w:rPr>
          <w:b w:val="0"/>
          <w:color w:val="000000"/>
          <w:sz w:val="24"/>
          <w:szCs w:val="24"/>
        </w:rPr>
        <w:t xml:space="preserve"> Постановление  от 25.07.2018 №31-п </w:t>
      </w:r>
      <w:r w:rsidRPr="007F718E">
        <w:rPr>
          <w:b w:val="0"/>
          <w:sz w:val="24"/>
          <w:szCs w:val="24"/>
        </w:rPr>
        <w:t>« 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Федерации»внести следующие изменения:</w:t>
      </w:r>
    </w:p>
    <w:p w:rsidR="006F426D" w:rsidRDefault="006F426D" w:rsidP="007F71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D20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18E">
        <w:rPr>
          <w:rFonts w:ascii="Times New Roman" w:hAnsi="Times New Roman" w:cs="Times New Roman"/>
          <w:sz w:val="24"/>
          <w:szCs w:val="24"/>
        </w:rPr>
        <w:t xml:space="preserve">     1.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D205C">
        <w:rPr>
          <w:rFonts w:ascii="Times New Roman" w:hAnsi="Times New Roman" w:cs="Times New Roman"/>
          <w:sz w:val="24"/>
          <w:szCs w:val="24"/>
        </w:rPr>
        <w:t xml:space="preserve"> </w:t>
      </w:r>
      <w:r w:rsidRPr="006F426D">
        <w:rPr>
          <w:rFonts w:ascii="Times New Roman" w:hAnsi="Times New Roman" w:cs="Times New Roman"/>
          <w:sz w:val="24"/>
          <w:szCs w:val="24"/>
        </w:rPr>
        <w:t>Пункт  6 Порядка применения к муниципальным служащим взысканий, предусмотренных Федеральным законом от 02.03.2007 № 25-ФЗ «О муниципальной службе в Рос</w:t>
      </w:r>
      <w:r w:rsidR="007F718E">
        <w:rPr>
          <w:rFonts w:ascii="Times New Roman" w:hAnsi="Times New Roman" w:cs="Times New Roman"/>
          <w:sz w:val="24"/>
          <w:szCs w:val="24"/>
        </w:rPr>
        <w:t xml:space="preserve">сийской Федерации», утверждённого </w:t>
      </w:r>
      <w:r w:rsidRPr="006F426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Чайковского сельсовета  от 25.07.2018 №</w:t>
      </w:r>
      <w:r w:rsidR="00E4642F">
        <w:rPr>
          <w:rFonts w:ascii="Times New Roman" w:hAnsi="Times New Roman" w:cs="Times New Roman"/>
          <w:sz w:val="24"/>
          <w:szCs w:val="24"/>
        </w:rPr>
        <w:t xml:space="preserve"> </w:t>
      </w:r>
      <w:r w:rsidRPr="006F426D">
        <w:rPr>
          <w:rFonts w:ascii="Times New Roman" w:hAnsi="Times New Roman" w:cs="Times New Roman"/>
          <w:sz w:val="24"/>
          <w:szCs w:val="24"/>
        </w:rPr>
        <w:t>31-п изложить в следующей редакции:</w:t>
      </w:r>
    </w:p>
    <w:p w:rsidR="006F426D" w:rsidRPr="00E4642F" w:rsidRDefault="006F426D" w:rsidP="00E4642F">
      <w:pPr>
        <w:pStyle w:val="ConsPlusTitle"/>
        <w:jc w:val="both"/>
        <w:rPr>
          <w:b w:val="0"/>
          <w:sz w:val="24"/>
          <w:szCs w:val="24"/>
        </w:rPr>
      </w:pPr>
      <w:r w:rsidRPr="00E4642F">
        <w:rPr>
          <w:sz w:val="24"/>
          <w:szCs w:val="24"/>
        </w:rPr>
        <w:t xml:space="preserve">  </w:t>
      </w:r>
      <w:r w:rsidR="00ED205C" w:rsidRPr="00E4642F">
        <w:rPr>
          <w:sz w:val="24"/>
          <w:szCs w:val="24"/>
        </w:rPr>
        <w:t xml:space="preserve">      </w:t>
      </w:r>
      <w:r w:rsidR="00ED205C" w:rsidRPr="00E4642F">
        <w:rPr>
          <w:b w:val="0"/>
          <w:sz w:val="24"/>
          <w:szCs w:val="24"/>
        </w:rPr>
        <w:t>«</w:t>
      </w:r>
      <w:r w:rsidRPr="00E4642F">
        <w:rPr>
          <w:b w:val="0"/>
          <w:sz w:val="24"/>
          <w:szCs w:val="24"/>
        </w:rPr>
        <w:t>6.</w:t>
      </w:r>
      <w:r w:rsidRPr="00E4642F">
        <w:rPr>
          <w:sz w:val="24"/>
          <w:szCs w:val="24"/>
        </w:rPr>
        <w:t xml:space="preserve"> </w:t>
      </w:r>
      <w:r w:rsidR="00E4642F" w:rsidRPr="00E4642F">
        <w:rPr>
          <w:b w:val="0"/>
          <w:sz w:val="24"/>
          <w:szCs w:val="24"/>
        </w:rPr>
        <w:t>Взыскания предусмотренные статьями 14.1,15 и 27 Федерального Закона от 02.03.2007 №25-ФЗ «О муниципальной службе в Российской Федерации» согласно п.3 ст.11.1 Закона Красноярского края от 23.11.2018 № 6-2231 «О внесении изменений в статьи 9 и 11 Закона края «Об  особенностях правового регулирования муниципальной службы в Красноярском крае»  применяются к муниципальным служащим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  <w:r w:rsidR="00E4642F">
        <w:rPr>
          <w:b w:val="0"/>
          <w:sz w:val="24"/>
          <w:szCs w:val="24"/>
        </w:rPr>
        <w:t>»</w:t>
      </w:r>
    </w:p>
    <w:p w:rsidR="00141C6F" w:rsidRPr="00141C6F" w:rsidRDefault="006F426D" w:rsidP="006F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2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ED6CA2">
        <w:rPr>
          <w:rFonts w:ascii="Times New Roman" w:hAnsi="Times New Roman" w:cs="Times New Roman"/>
          <w:sz w:val="24"/>
          <w:szCs w:val="24"/>
        </w:rPr>
        <w:t>.</w:t>
      </w:r>
      <w:r w:rsidR="00ED6CA2" w:rsidRPr="00ED6CA2">
        <w:rPr>
          <w:rFonts w:ascii="Times New Roman" w:hAnsi="Times New Roman" w:cs="Times New Roman"/>
          <w:sz w:val="24"/>
          <w:szCs w:val="24"/>
        </w:rPr>
        <w:t xml:space="preserve">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возложить на ведущего специалиста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ED205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6F426D">
        <w:rPr>
          <w:b w:val="0"/>
          <w:sz w:val="24"/>
          <w:szCs w:val="24"/>
        </w:rPr>
        <w:t>3</w:t>
      </w:r>
      <w:r w:rsidR="004C0E57" w:rsidRPr="00141C6F">
        <w:rPr>
          <w:b w:val="0"/>
          <w:sz w:val="24"/>
          <w:szCs w:val="24"/>
        </w:rPr>
        <w:t>.</w:t>
      </w:r>
      <w:r w:rsidR="005C766C" w:rsidRPr="00141C6F">
        <w:rPr>
          <w:b w:val="0"/>
          <w:sz w:val="24"/>
          <w:szCs w:val="24"/>
        </w:rPr>
        <w:t xml:space="preserve"> </w:t>
      </w:r>
      <w:r w:rsidR="004C0E57" w:rsidRPr="00141C6F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ED6CA2" w:rsidRDefault="00ED6CA2" w:rsidP="00ED205C">
      <w:pPr>
        <w:pStyle w:val="ConsPlusTitle"/>
        <w:tabs>
          <w:tab w:val="left" w:pos="709"/>
        </w:tabs>
        <w:jc w:val="both"/>
        <w:rPr>
          <w:b w:val="0"/>
          <w:sz w:val="24"/>
          <w:szCs w:val="24"/>
        </w:rPr>
      </w:pPr>
      <w:r w:rsidRPr="00ED6CA2">
        <w:rPr>
          <w:b w:val="0"/>
          <w:sz w:val="24"/>
          <w:szCs w:val="24"/>
        </w:rPr>
        <w:t xml:space="preserve">        </w:t>
      </w:r>
      <w:r w:rsidR="00ED205C">
        <w:rPr>
          <w:b w:val="0"/>
          <w:sz w:val="24"/>
          <w:szCs w:val="24"/>
        </w:rPr>
        <w:t xml:space="preserve"> </w:t>
      </w:r>
      <w:r w:rsidRPr="00ED6CA2">
        <w:rPr>
          <w:b w:val="0"/>
          <w:sz w:val="24"/>
          <w:szCs w:val="24"/>
        </w:rPr>
        <w:t xml:space="preserve"> </w:t>
      </w:r>
      <w:r w:rsidR="006F426D">
        <w:rPr>
          <w:b w:val="0"/>
          <w:sz w:val="24"/>
          <w:szCs w:val="24"/>
        </w:rPr>
        <w:t>4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647" w:rsidRDefault="00BB164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Pr="00141C6F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Приложение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1647" w:rsidRPr="00141C6F" w:rsidRDefault="00141C6F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от </w:t>
      </w:r>
      <w:r w:rsidR="00434A1C">
        <w:rPr>
          <w:rFonts w:ascii="Times New Roman" w:hAnsi="Times New Roman" w:cs="Times New Roman"/>
          <w:sz w:val="24"/>
          <w:szCs w:val="24"/>
        </w:rPr>
        <w:t>25.07.2018 № 31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Порядок</w:t>
      </w:r>
    </w:p>
    <w:p w:rsidR="00BB1647" w:rsidRPr="00141C6F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BB1647" w:rsidRPr="00141C6F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r w:rsidR="00141C6F" w:rsidRPr="00141C6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141C6F">
        <w:rPr>
          <w:rFonts w:ascii="Times New Roman" w:hAnsi="Times New Roman" w:cs="Times New Roman"/>
          <w:sz w:val="24"/>
          <w:szCs w:val="24"/>
        </w:rPr>
        <w:t xml:space="preserve"> взысканий (далее – муниципальные служащие), предусмотренных статьями 14.1, 15 и 27 вышеуказанного Федерального закона.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3.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4.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доклада о результатах проверки, проведенной уполномоченным лицом;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объяснений муниципального служащего;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- иных материалов.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5. 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6. </w:t>
      </w:r>
      <w:r w:rsidR="00187083" w:rsidRPr="00187083">
        <w:rPr>
          <w:rFonts w:ascii="Times New Roman" w:hAnsi="Times New Roman" w:cs="Times New Roman"/>
          <w:sz w:val="24"/>
          <w:szCs w:val="24"/>
        </w:rPr>
        <w:t xml:space="preserve">Взыскания предусмотренные статьями 14.1,15 и 27 Федерального Закона от 02.03.2007 №25-ФЗ «О муниципальной службе в Российской Федерации» согласно п.3 ст.11.1 Закона Красноярского края от 23.11.2018 № 6-2231 «О внесении изменений в статьи 9 и 11 Закона края «Об  особенностях правового регулирования муниципальной службы в Красноярском крае»  применяются к муниципальным служащим не позднее </w:t>
      </w:r>
      <w:r w:rsidR="00187083" w:rsidRPr="00187083">
        <w:rPr>
          <w:rFonts w:ascii="Times New Roman" w:hAnsi="Times New Roman" w:cs="Times New Roman"/>
          <w:sz w:val="24"/>
          <w:szCs w:val="24"/>
        </w:rPr>
        <w:lastRenderedPageBreak/>
        <w:t>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</w:t>
      </w:r>
      <w:r w:rsidRPr="00187083">
        <w:rPr>
          <w:rFonts w:ascii="Times New Roman" w:hAnsi="Times New Roman" w:cs="Times New Roman"/>
          <w:sz w:val="24"/>
          <w:szCs w:val="24"/>
        </w:rPr>
        <w:t>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7. В нормативном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8.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9.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10.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141C6F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67D6B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4186ACE"/>
    <w:multiLevelType w:val="hybridMultilevel"/>
    <w:tmpl w:val="696CEDD6"/>
    <w:lvl w:ilvl="0" w:tplc="8C5AC1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33A25"/>
    <w:rsid w:val="00067D6B"/>
    <w:rsid w:val="000C66F6"/>
    <w:rsid w:val="000F7DF0"/>
    <w:rsid w:val="00141C6F"/>
    <w:rsid w:val="00144BEC"/>
    <w:rsid w:val="001741E5"/>
    <w:rsid w:val="00187083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21DF4"/>
    <w:rsid w:val="00366FF4"/>
    <w:rsid w:val="003A06A6"/>
    <w:rsid w:val="003A29E2"/>
    <w:rsid w:val="003A4BC4"/>
    <w:rsid w:val="00422646"/>
    <w:rsid w:val="00432B53"/>
    <w:rsid w:val="00434A1C"/>
    <w:rsid w:val="00451FDB"/>
    <w:rsid w:val="00460A46"/>
    <w:rsid w:val="00474859"/>
    <w:rsid w:val="0047561C"/>
    <w:rsid w:val="004851D5"/>
    <w:rsid w:val="004852BE"/>
    <w:rsid w:val="004B0C56"/>
    <w:rsid w:val="004C0E57"/>
    <w:rsid w:val="004C7081"/>
    <w:rsid w:val="004C737F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5D1F19"/>
    <w:rsid w:val="0060218F"/>
    <w:rsid w:val="00634D31"/>
    <w:rsid w:val="00656750"/>
    <w:rsid w:val="006645B0"/>
    <w:rsid w:val="006B367E"/>
    <w:rsid w:val="006D120D"/>
    <w:rsid w:val="006E4EC6"/>
    <w:rsid w:val="006F426D"/>
    <w:rsid w:val="00714732"/>
    <w:rsid w:val="00740015"/>
    <w:rsid w:val="00756EAE"/>
    <w:rsid w:val="00790C51"/>
    <w:rsid w:val="007B15FF"/>
    <w:rsid w:val="007C18B2"/>
    <w:rsid w:val="007F68C6"/>
    <w:rsid w:val="007F718E"/>
    <w:rsid w:val="00805285"/>
    <w:rsid w:val="008119BA"/>
    <w:rsid w:val="0083452D"/>
    <w:rsid w:val="00844F24"/>
    <w:rsid w:val="00847E90"/>
    <w:rsid w:val="00865408"/>
    <w:rsid w:val="0088577C"/>
    <w:rsid w:val="00892603"/>
    <w:rsid w:val="0089262D"/>
    <w:rsid w:val="00892FC6"/>
    <w:rsid w:val="008955F7"/>
    <w:rsid w:val="008E18E3"/>
    <w:rsid w:val="0091227F"/>
    <w:rsid w:val="00925493"/>
    <w:rsid w:val="009327D9"/>
    <w:rsid w:val="009B47F1"/>
    <w:rsid w:val="009C0FC5"/>
    <w:rsid w:val="009E7C48"/>
    <w:rsid w:val="00A26185"/>
    <w:rsid w:val="00A74F81"/>
    <w:rsid w:val="00A75B45"/>
    <w:rsid w:val="00B273FA"/>
    <w:rsid w:val="00B40B68"/>
    <w:rsid w:val="00B62C8A"/>
    <w:rsid w:val="00BB1647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4169C"/>
    <w:rsid w:val="00E4642F"/>
    <w:rsid w:val="00E56110"/>
    <w:rsid w:val="00E64E24"/>
    <w:rsid w:val="00ED205C"/>
    <w:rsid w:val="00ED2FDA"/>
    <w:rsid w:val="00ED382B"/>
    <w:rsid w:val="00ED6CA2"/>
    <w:rsid w:val="00F35516"/>
    <w:rsid w:val="00F777CC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B5AF6D6A92D62FDC38F754AF68DB3B03AF5712570F9798C66F41F0DEXFO7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C146-FBED-4D2B-BECE-948831DC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2019-02-14T08:23:00Z</cp:lastPrinted>
  <dcterms:created xsi:type="dcterms:W3CDTF">2018-05-24T01:59:00Z</dcterms:created>
  <dcterms:modified xsi:type="dcterms:W3CDTF">2019-03-04T02:41:00Z</dcterms:modified>
</cp:coreProperties>
</file>