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Краснозаводской сельский Совет депутатов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010300" w:rsidRDefault="00010300" w:rsidP="000103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Красноярского края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 Краснозаводского сельского Совета депутатов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РАСПОРЯЖЕНИЕ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</w:p>
    <w:p w:rsidR="00010300" w:rsidRDefault="00CF58CD" w:rsidP="000103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«17</w:t>
      </w:r>
      <w:r w:rsidR="00010300">
        <w:rPr>
          <w:rFonts w:ascii="Arial" w:hAnsi="Arial" w:cs="Arial"/>
          <w:b/>
          <w:sz w:val="24"/>
          <w:szCs w:val="24"/>
        </w:rPr>
        <w:t xml:space="preserve">» мая 2024 года                с. Красный    Завод     </w:t>
      </w:r>
      <w:r>
        <w:rPr>
          <w:rFonts w:ascii="Arial" w:hAnsi="Arial" w:cs="Arial"/>
          <w:b/>
          <w:sz w:val="24"/>
          <w:szCs w:val="24"/>
        </w:rPr>
        <w:t xml:space="preserve">                             № 3</w:t>
      </w:r>
      <w:r w:rsidR="00010300">
        <w:rPr>
          <w:rFonts w:ascii="Arial" w:hAnsi="Arial" w:cs="Arial"/>
          <w:b/>
          <w:sz w:val="24"/>
          <w:szCs w:val="24"/>
        </w:rPr>
        <w:t>-р</w:t>
      </w:r>
    </w:p>
    <w:p w:rsidR="00010300" w:rsidRDefault="00CF58CD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созыве  тринадцатой</w:t>
      </w:r>
      <w:r w:rsidR="00010300">
        <w:rPr>
          <w:rFonts w:ascii="Arial" w:hAnsi="Arial" w:cs="Arial"/>
          <w:b/>
          <w:sz w:val="24"/>
          <w:szCs w:val="24"/>
        </w:rPr>
        <w:t xml:space="preserve"> очередной </w:t>
      </w:r>
    </w:p>
    <w:p w:rsidR="00CF58CD" w:rsidRDefault="00010300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сессии  Краснозаводского </w:t>
      </w:r>
      <w:proofErr w:type="gramStart"/>
      <w:r>
        <w:rPr>
          <w:rFonts w:ascii="Arial" w:hAnsi="Arial" w:cs="Arial"/>
          <w:b/>
          <w:sz w:val="24"/>
          <w:szCs w:val="24"/>
        </w:rPr>
        <w:t>сельского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10300" w:rsidRDefault="00010300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Совета депутатов</w:t>
      </w:r>
    </w:p>
    <w:p w:rsidR="00010300" w:rsidRDefault="00010300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010300">
        <w:rPr>
          <w:rFonts w:ascii="Arial" w:hAnsi="Arial" w:cs="Arial"/>
          <w:sz w:val="24"/>
          <w:szCs w:val="24"/>
        </w:rPr>
        <w:t>вуясь статьей 20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010300">
        <w:rPr>
          <w:rFonts w:ascii="Arial" w:hAnsi="Arial" w:cs="Arial"/>
          <w:sz w:val="24"/>
          <w:szCs w:val="24"/>
        </w:rPr>
        <w:t xml:space="preserve"> Краснозавод</w:t>
      </w:r>
      <w:r w:rsidRPr="00DD1518">
        <w:rPr>
          <w:rFonts w:ascii="Arial" w:hAnsi="Arial" w:cs="Arial"/>
          <w:sz w:val="24"/>
          <w:szCs w:val="24"/>
        </w:rPr>
        <w:t>ского сельсовета Боготольского района Красноярского  края, Регламента</w:t>
      </w:r>
      <w:r w:rsidR="00010300" w:rsidRPr="00010300">
        <w:rPr>
          <w:rFonts w:ascii="Arial" w:hAnsi="Arial" w:cs="Arial"/>
          <w:sz w:val="24"/>
          <w:szCs w:val="24"/>
        </w:rPr>
        <w:t xml:space="preserve"> Краснозаводского </w:t>
      </w:r>
      <w:r w:rsidRPr="00DD1518">
        <w:rPr>
          <w:rFonts w:ascii="Arial" w:hAnsi="Arial" w:cs="Arial"/>
          <w:sz w:val="24"/>
          <w:szCs w:val="24"/>
        </w:rPr>
        <w:t xml:space="preserve">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 xml:space="preserve">путатов, созвать </w:t>
      </w:r>
      <w:r w:rsidR="00CF58CD">
        <w:rPr>
          <w:rFonts w:ascii="Arial" w:hAnsi="Arial" w:cs="Arial"/>
          <w:sz w:val="24"/>
          <w:szCs w:val="24"/>
        </w:rPr>
        <w:t>три</w:t>
      </w:r>
      <w:r w:rsidR="00010300">
        <w:rPr>
          <w:rFonts w:ascii="Arial" w:hAnsi="Arial" w:cs="Arial"/>
          <w:sz w:val="24"/>
          <w:szCs w:val="24"/>
        </w:rPr>
        <w:t>надцатую</w:t>
      </w:r>
      <w:r w:rsidR="00010300" w:rsidRPr="00010300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>внеочередную сессию</w:t>
      </w:r>
      <w:r w:rsidR="00696CBB">
        <w:rPr>
          <w:rFonts w:ascii="Arial" w:hAnsi="Arial" w:cs="Arial"/>
          <w:sz w:val="24"/>
          <w:szCs w:val="24"/>
        </w:rPr>
        <w:t xml:space="preserve"> </w:t>
      </w:r>
      <w:r w:rsidR="00010300" w:rsidRPr="00010300">
        <w:rPr>
          <w:rFonts w:ascii="Arial" w:hAnsi="Arial" w:cs="Arial"/>
          <w:sz w:val="24"/>
          <w:szCs w:val="24"/>
        </w:rPr>
        <w:t xml:space="preserve">Краснозаводского </w:t>
      </w:r>
      <w:r w:rsidRPr="00DD1518">
        <w:rPr>
          <w:rFonts w:ascii="Arial" w:hAnsi="Arial" w:cs="Arial"/>
          <w:sz w:val="24"/>
          <w:szCs w:val="24"/>
        </w:rPr>
        <w:t>сельского Совета депутатов</w:t>
      </w:r>
      <w:r w:rsidR="00CF58CD">
        <w:rPr>
          <w:rFonts w:ascii="Arial" w:hAnsi="Arial" w:cs="Arial"/>
          <w:sz w:val="24"/>
          <w:szCs w:val="24"/>
        </w:rPr>
        <w:t xml:space="preserve"> 29</w:t>
      </w:r>
      <w:r w:rsidR="00DD1518" w:rsidRPr="00DD1518">
        <w:rPr>
          <w:rFonts w:ascii="Arial" w:hAnsi="Arial" w:cs="Arial"/>
          <w:sz w:val="24"/>
          <w:szCs w:val="24"/>
        </w:rPr>
        <w:t xml:space="preserve">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010300">
        <w:rPr>
          <w:rFonts w:ascii="Arial" w:hAnsi="Arial" w:cs="Arial"/>
          <w:sz w:val="24"/>
          <w:szCs w:val="24"/>
        </w:rPr>
        <w:t>4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010300" w:rsidRPr="00010300">
        <w:rPr>
          <w:rFonts w:ascii="Arial" w:hAnsi="Arial" w:cs="Arial"/>
          <w:sz w:val="24"/>
          <w:szCs w:val="24"/>
        </w:rPr>
        <w:t>Краснозаводского</w:t>
      </w:r>
      <w:r w:rsidR="0081406F" w:rsidRPr="00DD1518">
        <w:rPr>
          <w:rFonts w:ascii="Arial" w:hAnsi="Arial" w:cs="Arial"/>
          <w:sz w:val="24"/>
          <w:szCs w:val="24"/>
        </w:rPr>
        <w:t xml:space="preserve"> сельсовета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Default="00537213" w:rsidP="0001030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</w:t>
      </w:r>
      <w:r w:rsidR="00CF58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 назначении публичных слушаний на территории Краснозаводского сельсовета Боготольского района Красноярского края.</w:t>
      </w:r>
    </w:p>
    <w:p w:rsidR="00010300" w:rsidRDefault="00010300" w:rsidP="00537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10300" w:rsidRPr="00537213" w:rsidRDefault="00010300" w:rsidP="00537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537213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Докладчик</w:t>
      </w:r>
      <w:r w:rsidR="00CF58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96CBB">
        <w:rPr>
          <w:rFonts w:ascii="Arial" w:eastAsia="Times New Roman" w:hAnsi="Arial" w:cs="Arial"/>
          <w:sz w:val="24"/>
          <w:szCs w:val="24"/>
          <w:lang w:eastAsia="ru-RU"/>
        </w:rPr>
        <w:t xml:space="preserve">- председатель </w:t>
      </w:r>
      <w:r w:rsidR="00010300">
        <w:rPr>
          <w:rFonts w:ascii="Arial" w:eastAsia="Times New Roman" w:hAnsi="Arial" w:cs="Arial"/>
          <w:sz w:val="24"/>
          <w:szCs w:val="24"/>
          <w:lang w:eastAsia="ru-RU"/>
        </w:rPr>
        <w:t xml:space="preserve"> Краснозавод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Совета депутатов </w:t>
      </w:r>
      <w:r w:rsidR="00010300">
        <w:rPr>
          <w:rFonts w:ascii="Arial" w:eastAsia="Times New Roman" w:hAnsi="Arial" w:cs="Arial"/>
          <w:sz w:val="24"/>
          <w:szCs w:val="24"/>
          <w:lang w:eastAsia="ru-RU"/>
        </w:rPr>
        <w:t xml:space="preserve">  И.Г.Неверова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010300">
        <w:rPr>
          <w:rFonts w:ascii="Arial" w:hAnsi="Arial" w:cs="Arial"/>
          <w:sz w:val="24"/>
          <w:szCs w:val="24"/>
        </w:rPr>
        <w:t xml:space="preserve"> Краснозаводского</w:t>
      </w:r>
      <w:r w:rsidRPr="00DD15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</w:t>
      </w:r>
      <w:r w:rsidR="00010300">
        <w:rPr>
          <w:rFonts w:ascii="Arial" w:hAnsi="Arial" w:cs="Arial"/>
          <w:sz w:val="24"/>
          <w:szCs w:val="24"/>
        </w:rPr>
        <w:t xml:space="preserve">                       И.Г.Неверова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10300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C2EC6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B1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CF58CD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E1C7-52B7-43C1-90AF-76694852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2024-05-20T02:15:00Z</cp:lastPrinted>
  <dcterms:created xsi:type="dcterms:W3CDTF">2014-01-14T01:06:00Z</dcterms:created>
  <dcterms:modified xsi:type="dcterms:W3CDTF">2024-05-20T02:15:00Z</dcterms:modified>
</cp:coreProperties>
</file>