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56" w:rsidRPr="00430BCA" w:rsidRDefault="00132256" w:rsidP="001322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Краснозаводской сельский Совет депутатов</w:t>
      </w:r>
    </w:p>
    <w:p w:rsidR="00132256" w:rsidRPr="00430BCA" w:rsidRDefault="00132256" w:rsidP="00132256">
      <w:pPr>
        <w:tabs>
          <w:tab w:val="left" w:pos="708"/>
          <w:tab w:val="left" w:pos="282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Боготольский район</w:t>
      </w:r>
    </w:p>
    <w:p w:rsidR="00132256" w:rsidRPr="00430BCA" w:rsidRDefault="00132256" w:rsidP="00132256">
      <w:pPr>
        <w:tabs>
          <w:tab w:val="left" w:pos="708"/>
          <w:tab w:val="left" w:pos="282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Красноярский  край</w:t>
      </w:r>
    </w:p>
    <w:p w:rsidR="00132256" w:rsidRPr="00430BCA" w:rsidRDefault="00132256" w:rsidP="00132256">
      <w:pPr>
        <w:tabs>
          <w:tab w:val="left" w:pos="708"/>
          <w:tab w:val="left" w:pos="282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РФ</w:t>
      </w:r>
    </w:p>
    <w:p w:rsidR="00132256" w:rsidRPr="00430BCA" w:rsidRDefault="00132256" w:rsidP="00132256">
      <w:pPr>
        <w:tabs>
          <w:tab w:val="left" w:pos="708"/>
          <w:tab w:val="left" w:pos="835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</w:t>
      </w:r>
      <w:r w:rsidRPr="0043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</w:t>
      </w:r>
    </w:p>
    <w:p w:rsidR="00132256" w:rsidRPr="00430BCA" w:rsidRDefault="00132256" w:rsidP="001322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132256" w:rsidRPr="00430BCA" w:rsidRDefault="00132256" w:rsidP="00132256">
      <w:pPr>
        <w:tabs>
          <w:tab w:val="left" w:pos="708"/>
          <w:tab w:val="left" w:pos="2400"/>
          <w:tab w:val="left" w:pos="4677"/>
          <w:tab w:val="left" w:pos="6765"/>
          <w:tab w:val="left" w:pos="7441"/>
          <w:tab w:val="left" w:pos="8566"/>
          <w:tab w:val="left" w:pos="8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Pr="00430B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  <w:t xml:space="preserve">                         РЕШЕНИЕ</w:t>
      </w:r>
      <w:r w:rsidRPr="00430B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Pr="00430B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  <w:t xml:space="preserve"> </w:t>
      </w:r>
    </w:p>
    <w:p w:rsidR="00132256" w:rsidRPr="00430BCA" w:rsidRDefault="00132256" w:rsidP="00132256">
      <w:pPr>
        <w:tabs>
          <w:tab w:val="left" w:pos="708"/>
          <w:tab w:val="left" w:pos="856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</w:t>
      </w:r>
    </w:p>
    <w:p w:rsidR="00132256" w:rsidRPr="00430BCA" w:rsidRDefault="00132256" w:rsidP="00132256">
      <w:pPr>
        <w:tabs>
          <w:tab w:val="left" w:pos="708"/>
          <w:tab w:val="left" w:pos="825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430BC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32256" w:rsidRPr="00430BCA" w:rsidRDefault="00132256" w:rsidP="001322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256" w:rsidRPr="00430BCA" w:rsidRDefault="00132256" w:rsidP="001322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132256" w:rsidRPr="00430BCA" w:rsidRDefault="00132256" w:rsidP="00132256">
      <w:pPr>
        <w:tabs>
          <w:tab w:val="left" w:pos="708"/>
          <w:tab w:val="left" w:pos="415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 </w:t>
      </w:r>
      <w:r w:rsidR="009C2263" w:rsidRPr="0043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20 октября </w:t>
      </w:r>
      <w:r w:rsidRPr="0043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2022</w:t>
      </w:r>
      <w:r w:rsidR="009C2263" w:rsidRPr="0043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               </w:t>
      </w:r>
      <w:r w:rsidRPr="0043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с.Красный З</w:t>
      </w:r>
      <w:r w:rsidR="00CA3B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авод                      №   23</w:t>
      </w:r>
      <w:r w:rsidR="004840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-9</w:t>
      </w:r>
      <w:r w:rsidRPr="0043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</w:p>
    <w:p w:rsidR="009C2263" w:rsidRPr="00430BCA" w:rsidRDefault="009C2263" w:rsidP="00132256">
      <w:pPr>
        <w:tabs>
          <w:tab w:val="left" w:pos="708"/>
          <w:tab w:val="left" w:pos="415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C2263" w:rsidRPr="00430BCA" w:rsidRDefault="009C2263" w:rsidP="00132256">
      <w:pPr>
        <w:tabs>
          <w:tab w:val="left" w:pos="708"/>
          <w:tab w:val="left" w:pos="41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1B69" w:rsidRPr="00430BCA" w:rsidRDefault="00191B69" w:rsidP="00191B69">
      <w:pPr>
        <w:spacing w:after="0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прогнозного плана приватизации </w:t>
      </w:r>
    </w:p>
    <w:p w:rsidR="00191B69" w:rsidRDefault="00191B69" w:rsidP="00191B69">
      <w:pPr>
        <w:spacing w:after="0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имущества на 2022 год</w:t>
      </w:r>
    </w:p>
    <w:p w:rsidR="00FD6DD2" w:rsidRDefault="00FD6DD2" w:rsidP="00191B69">
      <w:pPr>
        <w:spacing w:after="0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D6DD2" w:rsidRPr="00430BCA" w:rsidRDefault="00FD6DD2" w:rsidP="00191B69">
      <w:pPr>
        <w:spacing w:after="0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191B69" w:rsidRPr="00430BCA" w:rsidRDefault="00191B69" w:rsidP="00191B69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430BCA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приватизации муниципального имущества, в соответствии с Федеральными законами от 21.12.2001 </w:t>
      </w:r>
      <w:hyperlink r:id="rId5" w:history="1">
        <w:r w:rsidRPr="00430BCA">
          <w:rPr>
            <w:rFonts w:ascii="Arial" w:eastAsia="Times New Roman" w:hAnsi="Arial" w:cs="Arial"/>
            <w:sz w:val="24"/>
            <w:szCs w:val="24"/>
            <w:lang w:eastAsia="ru-RU"/>
          </w:rPr>
          <w:t>№ 178-ФЗ</w:t>
        </w:r>
      </w:hyperlink>
      <w:r w:rsidRPr="00430BCA">
        <w:rPr>
          <w:rFonts w:ascii="Arial" w:eastAsia="Times New Roman" w:hAnsi="Arial" w:cs="Arial"/>
          <w:sz w:val="24"/>
          <w:szCs w:val="24"/>
          <w:lang w:eastAsia="ru-RU"/>
        </w:rPr>
        <w:t xml:space="preserve"> «О приватизации государственного и муниципального имущества», от 06.10.2003 </w:t>
      </w:r>
      <w:hyperlink r:id="rId6" w:history="1">
        <w:r w:rsidRPr="00430BCA">
          <w:rPr>
            <w:rFonts w:ascii="Arial" w:eastAsia="Times New Roman" w:hAnsi="Arial" w:cs="Arial"/>
            <w:sz w:val="24"/>
            <w:szCs w:val="24"/>
            <w:lang w:eastAsia="ru-RU"/>
          </w:rPr>
          <w:t>№ 131-ФЗ</w:t>
        </w:r>
      </w:hyperlink>
      <w:r w:rsidRPr="00430BCA">
        <w:rPr>
          <w:rFonts w:ascii="Arial" w:eastAsia="Times New Roman" w:hAnsi="Arial" w:cs="Arial"/>
          <w:sz w:val="24"/>
          <w:szCs w:val="24"/>
          <w:lang w:eastAsia="ru-RU"/>
        </w:rPr>
        <w:t xml:space="preserve"> «Об общих принципах организации местного самоупра</w:t>
      </w:r>
      <w:r w:rsidR="009C2263" w:rsidRPr="00430BCA">
        <w:rPr>
          <w:rFonts w:ascii="Arial" w:eastAsia="Times New Roman" w:hAnsi="Arial" w:cs="Arial"/>
          <w:sz w:val="24"/>
          <w:szCs w:val="24"/>
          <w:lang w:eastAsia="ru-RU"/>
        </w:rPr>
        <w:t xml:space="preserve">вления в Российской Федерации», </w:t>
      </w:r>
      <w:r w:rsidRPr="00430BCA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</w:t>
      </w:r>
      <w:hyperlink r:id="rId7" w:history="1">
        <w:r w:rsidRPr="00430BCA">
          <w:rPr>
            <w:rFonts w:ascii="Arial" w:eastAsia="Times New Roman" w:hAnsi="Arial" w:cs="Arial"/>
            <w:sz w:val="24"/>
            <w:szCs w:val="24"/>
            <w:lang w:eastAsia="ru-RU"/>
          </w:rPr>
          <w:t>Уставом</w:t>
        </w:r>
      </w:hyperlink>
      <w:r w:rsidR="009C2263" w:rsidRPr="00430BCA">
        <w:rPr>
          <w:rFonts w:ascii="Arial" w:eastAsia="Times New Roman" w:hAnsi="Arial" w:cs="Arial"/>
          <w:sz w:val="24"/>
          <w:szCs w:val="24"/>
          <w:lang w:eastAsia="ru-RU"/>
        </w:rPr>
        <w:t xml:space="preserve">  Краснозаводского сельсовета Боготольского района Красноярского края</w:t>
      </w:r>
      <w:r w:rsidRPr="00430BCA">
        <w:rPr>
          <w:rFonts w:ascii="Arial" w:eastAsia="Times New Roman" w:hAnsi="Arial" w:cs="Arial"/>
          <w:sz w:val="24"/>
          <w:szCs w:val="24"/>
          <w:lang w:eastAsia="ru-RU"/>
        </w:rPr>
        <w:t>, в целях обеспечения поступления средств от приватизации муниципального имущества в бюдже</w:t>
      </w:r>
      <w:r w:rsidR="009C2263" w:rsidRPr="00430BCA">
        <w:rPr>
          <w:rFonts w:ascii="Arial" w:eastAsia="Times New Roman" w:hAnsi="Arial" w:cs="Arial"/>
          <w:sz w:val="24"/>
          <w:szCs w:val="24"/>
          <w:lang w:eastAsia="ru-RU"/>
        </w:rPr>
        <w:t>т  Краснозаводского сельсовета</w:t>
      </w:r>
      <w:r w:rsidRPr="00430BC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9C2263" w:rsidRPr="00430BCA">
        <w:rPr>
          <w:rFonts w:ascii="Arial" w:eastAsia="Times New Roman" w:hAnsi="Arial" w:cs="Arial"/>
          <w:sz w:val="24"/>
          <w:szCs w:val="24"/>
          <w:lang w:eastAsia="ru-RU"/>
        </w:rPr>
        <w:t>Краснозаводской сельский Совет депутатов</w:t>
      </w:r>
      <w:r w:rsidRPr="00430BCA">
        <w:rPr>
          <w:rFonts w:ascii="Arial" w:eastAsia="Times New Roman" w:hAnsi="Arial" w:cs="Arial"/>
          <w:sz w:val="24"/>
          <w:szCs w:val="24"/>
          <w:lang w:eastAsia="ru-RU"/>
        </w:rPr>
        <w:t xml:space="preserve">   РЕШИЛ: </w:t>
      </w:r>
      <w:proofErr w:type="gramEnd"/>
    </w:p>
    <w:p w:rsidR="00191B69" w:rsidRPr="00430BCA" w:rsidRDefault="00191B69" w:rsidP="00191B6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sz w:val="24"/>
          <w:szCs w:val="24"/>
          <w:lang w:eastAsia="ru-RU"/>
        </w:rPr>
        <w:t xml:space="preserve">        1. Утвердить прогнозный план приватизации муниципального имущества на 2022 год, согласно Приложению;</w:t>
      </w:r>
    </w:p>
    <w:p w:rsidR="00191B69" w:rsidRPr="00430BCA" w:rsidRDefault="00191B69" w:rsidP="009C22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sz w:val="24"/>
          <w:szCs w:val="24"/>
          <w:lang w:eastAsia="ru-RU"/>
        </w:rPr>
        <w:t xml:space="preserve">         2. Разместить, прогнозный план приватизации муниципального имущества н</w:t>
      </w:r>
      <w:r w:rsidR="009C2263" w:rsidRPr="00430BCA">
        <w:rPr>
          <w:rFonts w:ascii="Arial" w:eastAsia="Times New Roman" w:hAnsi="Arial" w:cs="Arial"/>
          <w:sz w:val="24"/>
          <w:szCs w:val="24"/>
          <w:lang w:eastAsia="ru-RU"/>
        </w:rPr>
        <w:t xml:space="preserve">а 2022 год на официальном </w:t>
      </w:r>
      <w:r w:rsidR="009C2263" w:rsidRPr="0043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сайте  Боготольского района </w:t>
      </w:r>
      <w:hyperlink w:history="1">
        <w:r w:rsidR="009C2263" w:rsidRPr="00430BC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www.bogotol-</w:t>
        </w:r>
      </w:hyperlink>
      <w:r w:rsidR="009C2263" w:rsidRPr="0043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r.ru. на странице  Краснозаводского сельсовета.</w:t>
      </w:r>
    </w:p>
    <w:p w:rsidR="00191B69" w:rsidRPr="00430BCA" w:rsidRDefault="00191B69" w:rsidP="00191B6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sz w:val="24"/>
          <w:szCs w:val="24"/>
          <w:lang w:eastAsia="ru-RU"/>
        </w:rPr>
        <w:t xml:space="preserve">        3.Настоящее решение вступает в силу после официального опубликовани</w:t>
      </w:r>
      <w:r w:rsidR="009C2263" w:rsidRPr="00430BCA">
        <w:rPr>
          <w:rFonts w:ascii="Arial" w:eastAsia="Times New Roman" w:hAnsi="Arial" w:cs="Arial"/>
          <w:sz w:val="24"/>
          <w:szCs w:val="24"/>
          <w:lang w:eastAsia="ru-RU"/>
        </w:rPr>
        <w:t>я (обнародованию) в местном печатном органе « Сельский вестник».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91B69" w:rsidRPr="00430BCA" w:rsidTr="00191B69">
        <w:tc>
          <w:tcPr>
            <w:tcW w:w="4785" w:type="dxa"/>
          </w:tcPr>
          <w:p w:rsidR="00191B69" w:rsidRPr="00430BCA" w:rsidRDefault="00132256" w:rsidP="00191B6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786" w:type="dxa"/>
          </w:tcPr>
          <w:p w:rsidR="00191B69" w:rsidRPr="00430BCA" w:rsidRDefault="00132256" w:rsidP="00191B6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</w:tr>
      <w:tr w:rsidR="00191B69" w:rsidRPr="00430BCA" w:rsidTr="00191B69">
        <w:tc>
          <w:tcPr>
            <w:tcW w:w="4785" w:type="dxa"/>
            <w:hideMark/>
          </w:tcPr>
          <w:p w:rsidR="00191B69" w:rsidRPr="00430BCA" w:rsidRDefault="00132256" w:rsidP="00191B6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hideMark/>
          </w:tcPr>
          <w:p w:rsidR="00191B69" w:rsidRPr="00430BCA" w:rsidRDefault="00191B69" w:rsidP="00191B6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</w:t>
            </w:r>
          </w:p>
          <w:p w:rsidR="00191B69" w:rsidRPr="00430BCA" w:rsidRDefault="00191B69" w:rsidP="0013225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</w:t>
            </w:r>
            <w:r w:rsidR="00132256" w:rsidRPr="00430BC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132256" w:rsidRPr="00430BCA" w:rsidRDefault="009C2263" w:rsidP="0013225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32256" w:rsidRPr="00430BCA" w:rsidRDefault="00132256" w:rsidP="001322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132256" w:rsidRPr="00430BCA" w:rsidRDefault="00132256" w:rsidP="001322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132256" w:rsidRPr="00430BCA" w:rsidRDefault="00132256" w:rsidP="00132256">
      <w:pPr>
        <w:tabs>
          <w:tab w:val="left" w:pos="708"/>
          <w:tab w:val="left" w:pos="467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Председатель Краснозаводского                      Глава      Краснозаводского</w:t>
      </w:r>
    </w:p>
    <w:p w:rsidR="00132256" w:rsidRPr="00430BCA" w:rsidRDefault="00132256" w:rsidP="00132256">
      <w:pPr>
        <w:tabs>
          <w:tab w:val="left" w:pos="708"/>
          <w:tab w:val="left" w:pos="597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Совета депутатов                              сельсовета</w:t>
      </w:r>
    </w:p>
    <w:p w:rsidR="00132256" w:rsidRPr="00430BCA" w:rsidRDefault="00132256" w:rsidP="00132256">
      <w:pPr>
        <w:tabs>
          <w:tab w:val="left" w:pos="708"/>
          <w:tab w:val="left" w:pos="597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______________И.Г.Неверова                           ___________О.В.Мехоношин</w:t>
      </w:r>
    </w:p>
    <w:p w:rsidR="00132256" w:rsidRPr="00430BCA" w:rsidRDefault="00132256" w:rsidP="00132256">
      <w:pPr>
        <w:tabs>
          <w:tab w:val="left" w:pos="708"/>
          <w:tab w:val="left" w:pos="467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132256" w:rsidRPr="00430BCA" w:rsidRDefault="00132256" w:rsidP="00132256">
      <w:pPr>
        <w:tabs>
          <w:tab w:val="left" w:pos="708"/>
          <w:tab w:val="left" w:pos="467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132256" w:rsidRPr="00430BCA" w:rsidRDefault="00132256" w:rsidP="00132256">
      <w:pPr>
        <w:tabs>
          <w:tab w:val="left" w:pos="708"/>
          <w:tab w:val="left" w:pos="467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0" w:type="auto"/>
        <w:tblInd w:w="-7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21"/>
      </w:tblGrid>
      <w:tr w:rsidR="00191B69" w:rsidRPr="00430BCA" w:rsidTr="009C2263">
        <w:trPr>
          <w:trHeight w:val="720"/>
        </w:trPr>
        <w:tc>
          <w:tcPr>
            <w:tcW w:w="4822" w:type="dxa"/>
          </w:tcPr>
          <w:p w:rsidR="00191B69" w:rsidRPr="00430BCA" w:rsidRDefault="00191B69" w:rsidP="00191B69">
            <w:pPr>
              <w:ind w:left="18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21" w:type="dxa"/>
          </w:tcPr>
          <w:p w:rsidR="00132256" w:rsidRPr="00430BCA" w:rsidRDefault="00132256" w:rsidP="00191B6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CA3B4B" w:rsidRDefault="00191B69" w:rsidP="009C2263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</w:t>
      </w:r>
    </w:p>
    <w:p w:rsidR="00CA3B4B" w:rsidRDefault="00CA3B4B" w:rsidP="009C2263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2263" w:rsidRPr="00430BCA" w:rsidRDefault="00191B69" w:rsidP="009C2263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sz w:val="24"/>
          <w:szCs w:val="24"/>
          <w:lang w:eastAsia="ru-RU"/>
        </w:rPr>
        <w:t xml:space="preserve">   Приложение</w:t>
      </w:r>
      <w:r w:rsidR="009C2263" w:rsidRPr="00430BCA">
        <w:rPr>
          <w:rFonts w:ascii="Arial" w:eastAsia="Times New Roman" w:hAnsi="Arial" w:cs="Arial"/>
          <w:sz w:val="24"/>
          <w:szCs w:val="24"/>
          <w:lang w:eastAsia="ru-RU"/>
        </w:rPr>
        <w:t xml:space="preserve"> к решению</w:t>
      </w:r>
    </w:p>
    <w:p w:rsidR="009C2263" w:rsidRPr="00430BCA" w:rsidRDefault="009C2263" w:rsidP="009C2263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sz w:val="24"/>
          <w:szCs w:val="24"/>
          <w:lang w:eastAsia="ru-RU"/>
        </w:rPr>
        <w:t>Краснозаводского  сельского</w:t>
      </w:r>
    </w:p>
    <w:p w:rsidR="009C2263" w:rsidRPr="00430BCA" w:rsidRDefault="009C2263" w:rsidP="009C2263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Совета депутатов</w:t>
      </w:r>
    </w:p>
    <w:p w:rsidR="00191B69" w:rsidRPr="00430BCA" w:rsidRDefault="009C2263" w:rsidP="009C2263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="00CA3B4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от 20.10.2022 № 23</w:t>
      </w:r>
      <w:r w:rsidR="00484030">
        <w:rPr>
          <w:rFonts w:ascii="Arial" w:eastAsia="Times New Roman" w:hAnsi="Arial" w:cs="Arial"/>
          <w:sz w:val="24"/>
          <w:szCs w:val="24"/>
          <w:lang w:eastAsia="ru-RU"/>
        </w:rPr>
        <w:t>-9</w:t>
      </w:r>
      <w:r w:rsidRPr="00430BCA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191B69" w:rsidRPr="00430BC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91B69" w:rsidRPr="00430BCA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30BC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91B69" w:rsidRPr="00430BCA" w:rsidRDefault="00191B69" w:rsidP="00191B69">
      <w:pPr>
        <w:tabs>
          <w:tab w:val="left" w:pos="373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sz w:val="24"/>
          <w:szCs w:val="24"/>
          <w:lang w:eastAsia="ru-RU"/>
        </w:rPr>
        <w:t xml:space="preserve">ПРОГНОЗНЫЙ ПЛАН </w:t>
      </w:r>
    </w:p>
    <w:p w:rsidR="00191B69" w:rsidRPr="00430BCA" w:rsidRDefault="00191B69" w:rsidP="00191B69">
      <w:pPr>
        <w:tabs>
          <w:tab w:val="left" w:pos="373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30BCA">
        <w:rPr>
          <w:rFonts w:ascii="Arial" w:eastAsia="Times New Roman" w:hAnsi="Arial" w:cs="Arial"/>
          <w:sz w:val="24"/>
          <w:szCs w:val="24"/>
          <w:lang w:eastAsia="ru-RU"/>
        </w:rPr>
        <w:t>ПРИВАТИЗАЦИИ МУНИЦИПАЛЬНОГО ИМУЩЕСТВА НА 2022 ГОД</w:t>
      </w:r>
    </w:p>
    <w:tbl>
      <w:tblPr>
        <w:tblW w:w="11205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4"/>
        <w:gridCol w:w="3914"/>
        <w:gridCol w:w="3121"/>
        <w:gridCol w:w="1560"/>
        <w:gridCol w:w="1986"/>
      </w:tblGrid>
      <w:tr w:rsidR="00191B69" w:rsidRPr="00430BCA" w:rsidTr="009C226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9" w:rsidRPr="00430BCA" w:rsidRDefault="00191B69" w:rsidP="00191B6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sz w:val="24"/>
                <w:szCs w:val="24"/>
              </w:rPr>
              <w:t>N</w:t>
            </w:r>
          </w:p>
          <w:p w:rsidR="00191B69" w:rsidRPr="00430BCA" w:rsidRDefault="00191B69" w:rsidP="00191B6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430BCA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430BCA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9" w:rsidRPr="00430BCA" w:rsidRDefault="00191B69" w:rsidP="00191B6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9" w:rsidRPr="00430BCA" w:rsidRDefault="00191B69" w:rsidP="00191B6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sz w:val="24"/>
                <w:szCs w:val="24"/>
              </w:rPr>
              <w:t>Адрес (местоположение)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9" w:rsidRPr="00430BCA" w:rsidRDefault="00A11D42" w:rsidP="00191B6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sz w:val="24"/>
                <w:szCs w:val="24"/>
              </w:rPr>
              <w:t xml:space="preserve"> Оценочная стоимость</w:t>
            </w:r>
          </w:p>
          <w:p w:rsidR="00A11D42" w:rsidRPr="00430BCA" w:rsidRDefault="00A11D42" w:rsidP="00191B6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9" w:rsidRPr="00430BCA" w:rsidRDefault="00191B69" w:rsidP="00191B6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sz w:val="24"/>
                <w:szCs w:val="24"/>
              </w:rPr>
              <w:t>Обременение (аренда, пользование, залог и т.д.)</w:t>
            </w:r>
          </w:p>
        </w:tc>
      </w:tr>
      <w:tr w:rsidR="00191B69" w:rsidRPr="00430BCA" w:rsidTr="009C226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9" w:rsidRPr="00430BCA" w:rsidRDefault="00191B69" w:rsidP="00191B6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9" w:rsidRPr="00430BCA" w:rsidRDefault="00191B69" w:rsidP="00191B6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9" w:rsidRPr="00430BCA" w:rsidRDefault="00191B69" w:rsidP="00191B6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9" w:rsidRPr="00430BCA" w:rsidRDefault="00191B69" w:rsidP="00191B6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9" w:rsidRPr="00430BCA" w:rsidRDefault="00191B69" w:rsidP="00191B6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191B69" w:rsidRPr="00430BCA" w:rsidTr="009C226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9" w:rsidRPr="00430BCA" w:rsidRDefault="00191B69" w:rsidP="00191B6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9" w:rsidRPr="00430BCA" w:rsidRDefault="00A11D42" w:rsidP="00A11D42">
            <w:pPr>
              <w:tabs>
                <w:tab w:val="left" w:pos="10440"/>
              </w:tabs>
              <w:spacing w:line="240" w:lineRule="auto"/>
              <w:ind w:right="-165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Пилорама ленточная «Тайга» и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69" w:rsidRPr="00430BCA" w:rsidRDefault="00A11D42" w:rsidP="00191B69">
            <w:pPr>
              <w:tabs>
                <w:tab w:val="left" w:pos="10440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b/>
                <w:sz w:val="24"/>
                <w:szCs w:val="24"/>
              </w:rPr>
              <w:t>Красноярский край</w:t>
            </w:r>
          </w:p>
          <w:p w:rsidR="00A11D42" w:rsidRPr="00430BCA" w:rsidRDefault="00A11D42" w:rsidP="00191B69">
            <w:pPr>
              <w:tabs>
                <w:tab w:val="left" w:pos="10440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b/>
                <w:sz w:val="24"/>
                <w:szCs w:val="24"/>
              </w:rPr>
              <w:t>Боготольский район</w:t>
            </w:r>
          </w:p>
          <w:p w:rsidR="00A11D42" w:rsidRPr="00430BCA" w:rsidRDefault="00A11D42" w:rsidP="00191B69">
            <w:pPr>
              <w:tabs>
                <w:tab w:val="left" w:pos="10440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с.Красный Завод </w:t>
            </w:r>
          </w:p>
          <w:p w:rsidR="00A11D42" w:rsidRPr="00430BCA" w:rsidRDefault="00A11D42" w:rsidP="00191B69">
            <w:pPr>
              <w:tabs>
                <w:tab w:val="left" w:pos="10440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b/>
                <w:sz w:val="24"/>
                <w:szCs w:val="24"/>
              </w:rPr>
              <w:t>ул. Центральная № 7</w:t>
            </w:r>
          </w:p>
          <w:p w:rsidR="00191B69" w:rsidRPr="00430BCA" w:rsidRDefault="00191B69" w:rsidP="00191B6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9" w:rsidRPr="00430BCA" w:rsidRDefault="00A11D42" w:rsidP="00191B6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108000,0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69" w:rsidRPr="00430BCA" w:rsidRDefault="00191B69" w:rsidP="00191B6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b/>
                <w:sz w:val="24"/>
                <w:szCs w:val="24"/>
              </w:rPr>
              <w:t>нет</w:t>
            </w:r>
          </w:p>
        </w:tc>
      </w:tr>
      <w:tr w:rsidR="00A11D42" w:rsidRPr="00430BCA" w:rsidTr="009C226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42" w:rsidRPr="00430BCA" w:rsidRDefault="00A11D42" w:rsidP="00191B6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42" w:rsidRPr="00430BCA" w:rsidRDefault="00A11D42" w:rsidP="00191B69">
            <w:pPr>
              <w:tabs>
                <w:tab w:val="left" w:pos="10440"/>
              </w:tabs>
              <w:spacing w:line="240" w:lineRule="auto"/>
              <w:ind w:right="-165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b/>
                <w:sz w:val="24"/>
                <w:szCs w:val="24"/>
              </w:rPr>
              <w:t>Станок разводной для ленточных пил РСП-50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42" w:rsidRPr="00430BCA" w:rsidRDefault="00A11D42" w:rsidP="00A11D42">
            <w:pPr>
              <w:tabs>
                <w:tab w:val="left" w:pos="10440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b/>
                <w:sz w:val="24"/>
                <w:szCs w:val="24"/>
              </w:rPr>
              <w:t>Красноярский край</w:t>
            </w:r>
          </w:p>
          <w:p w:rsidR="00A11D42" w:rsidRPr="00430BCA" w:rsidRDefault="00A11D42" w:rsidP="00A11D42">
            <w:pPr>
              <w:tabs>
                <w:tab w:val="left" w:pos="10440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b/>
                <w:sz w:val="24"/>
                <w:szCs w:val="24"/>
              </w:rPr>
              <w:t>Боготольский район</w:t>
            </w:r>
          </w:p>
          <w:p w:rsidR="00A11D42" w:rsidRPr="00430BCA" w:rsidRDefault="00A11D42" w:rsidP="00A11D42">
            <w:pPr>
              <w:tabs>
                <w:tab w:val="left" w:pos="10440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с.Красный Завод </w:t>
            </w:r>
          </w:p>
          <w:p w:rsidR="00A11D42" w:rsidRPr="00430BCA" w:rsidRDefault="00A11D42" w:rsidP="00A11D42">
            <w:pPr>
              <w:tabs>
                <w:tab w:val="left" w:pos="10440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b/>
                <w:sz w:val="24"/>
                <w:szCs w:val="24"/>
              </w:rPr>
              <w:t>ул. Центральная № 7</w:t>
            </w:r>
          </w:p>
          <w:p w:rsidR="00A11D42" w:rsidRPr="00430BCA" w:rsidRDefault="00A11D42" w:rsidP="00191B69">
            <w:pPr>
              <w:tabs>
                <w:tab w:val="left" w:pos="10440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42" w:rsidRPr="00430BCA" w:rsidRDefault="00A11D42" w:rsidP="00191B6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b/>
                <w:sz w:val="24"/>
                <w:szCs w:val="24"/>
              </w:rPr>
              <w:t>14500,0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42" w:rsidRPr="00430BCA" w:rsidRDefault="00A11D42" w:rsidP="00191B6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b/>
                <w:sz w:val="24"/>
                <w:szCs w:val="24"/>
              </w:rPr>
              <w:t>нет</w:t>
            </w:r>
          </w:p>
        </w:tc>
      </w:tr>
      <w:tr w:rsidR="00A11D42" w:rsidRPr="00430BCA" w:rsidTr="009C226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42" w:rsidRPr="00430BCA" w:rsidRDefault="00A11D42" w:rsidP="00191B6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42" w:rsidRPr="00430BCA" w:rsidRDefault="00A11D42" w:rsidP="00191B69">
            <w:pPr>
              <w:tabs>
                <w:tab w:val="left" w:pos="10440"/>
              </w:tabs>
              <w:spacing w:line="240" w:lineRule="auto"/>
              <w:ind w:right="-165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42" w:rsidRPr="00430BCA" w:rsidRDefault="00A11D42" w:rsidP="00A11D42">
            <w:pPr>
              <w:tabs>
                <w:tab w:val="left" w:pos="10440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42" w:rsidRPr="00430BCA" w:rsidRDefault="00A11D42" w:rsidP="00191B6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30BCA">
              <w:rPr>
                <w:rFonts w:ascii="Arial" w:eastAsia="Times New Roman" w:hAnsi="Arial" w:cs="Arial"/>
                <w:b/>
                <w:sz w:val="24"/>
                <w:szCs w:val="24"/>
              </w:rPr>
              <w:t>122500,0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42" w:rsidRPr="00430BCA" w:rsidRDefault="00A11D42" w:rsidP="00191B6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191B69" w:rsidRPr="00430BCA" w:rsidRDefault="00191B69" w:rsidP="00191B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5CD8" w:rsidRPr="00430BCA" w:rsidRDefault="003E5CD8">
      <w:pPr>
        <w:rPr>
          <w:rFonts w:ascii="Arial" w:hAnsi="Arial" w:cs="Arial"/>
          <w:sz w:val="24"/>
          <w:szCs w:val="24"/>
        </w:rPr>
      </w:pPr>
    </w:p>
    <w:sectPr w:rsidR="003E5CD8" w:rsidRPr="00430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16"/>
    <w:rsid w:val="00132256"/>
    <w:rsid w:val="00191B69"/>
    <w:rsid w:val="00267216"/>
    <w:rsid w:val="003E5CD8"/>
    <w:rsid w:val="00430BCA"/>
    <w:rsid w:val="00484030"/>
    <w:rsid w:val="009C2263"/>
    <w:rsid w:val="00A11D42"/>
    <w:rsid w:val="00CA3B4B"/>
    <w:rsid w:val="00E4730B"/>
    <w:rsid w:val="00FD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B6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B6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C983569BC04876976987E43551DC0EEDD2C782CB2101F97D95681CD104E664104F40BCC58AA03AEA2B99OET0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C983569BC04876976999E9233D8207E5DC9F86CD2E0FAC29CA334186O0TDD" TargetMode="External"/><Relationship Id="rId5" Type="http://schemas.openxmlformats.org/officeDocument/2006/relationships/hyperlink" Target="consultantplus://offline/ref=C8C983569BC04876976999E9233D8207E5DC9A86CB2A0FAC29CA334186O0TD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2022-11-17T06:42:00Z</cp:lastPrinted>
  <dcterms:created xsi:type="dcterms:W3CDTF">2022-11-14T01:40:00Z</dcterms:created>
  <dcterms:modified xsi:type="dcterms:W3CDTF">2022-11-17T06:43:00Z</dcterms:modified>
</cp:coreProperties>
</file>