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546" w:rsidRPr="002D3E36" w:rsidRDefault="0056425B" w:rsidP="00A6022D">
      <w:pPr>
        <w:rPr>
          <w:rFonts w:ascii="Arial" w:hAnsi="Arial" w:cs="Arial"/>
          <w:sz w:val="24"/>
          <w:szCs w:val="24"/>
        </w:rPr>
      </w:pPr>
      <w:r w:rsidRPr="002D3E36">
        <w:rPr>
          <w:rFonts w:ascii="Arial" w:hAnsi="Arial" w:cs="Arial"/>
          <w:sz w:val="24"/>
          <w:szCs w:val="24"/>
        </w:rPr>
        <w:t xml:space="preserve"> </w:t>
      </w:r>
    </w:p>
    <w:p w:rsidR="00D54306" w:rsidRPr="002D3E36" w:rsidRDefault="00D54306" w:rsidP="00D54306">
      <w:pPr>
        <w:pStyle w:val="docdata"/>
        <w:spacing w:before="0" w:beforeAutospacing="0" w:after="200" w:afterAutospacing="0" w:line="273" w:lineRule="auto"/>
        <w:jc w:val="center"/>
        <w:rPr>
          <w:rFonts w:ascii="Arial" w:hAnsi="Arial" w:cs="Arial"/>
        </w:rPr>
      </w:pPr>
      <w:r w:rsidRPr="002D3E36">
        <w:rPr>
          <w:rFonts w:ascii="Arial" w:hAnsi="Arial" w:cs="Arial"/>
          <w:b/>
          <w:bCs/>
          <w:color w:val="000000"/>
        </w:rPr>
        <w:t>КРАСНОЗАВОДСКОЙ СЕЛЬСКИЙ СОВЕТ ДЕПУТАТОВ</w:t>
      </w:r>
    </w:p>
    <w:p w:rsidR="00D54306" w:rsidRPr="002D3E36" w:rsidRDefault="00D54306" w:rsidP="00D54306">
      <w:pPr>
        <w:pStyle w:val="aa"/>
        <w:spacing w:before="0" w:beforeAutospacing="0" w:after="200" w:afterAutospacing="0" w:line="273" w:lineRule="auto"/>
        <w:jc w:val="center"/>
        <w:rPr>
          <w:rFonts w:ascii="Arial" w:hAnsi="Arial" w:cs="Arial"/>
        </w:rPr>
      </w:pPr>
      <w:r w:rsidRPr="002D3E36">
        <w:rPr>
          <w:rFonts w:ascii="Arial" w:hAnsi="Arial" w:cs="Arial"/>
          <w:b/>
          <w:bCs/>
          <w:color w:val="000000"/>
        </w:rPr>
        <w:t>БОГОТОЛЬСКОГО РАЙОНА</w:t>
      </w:r>
    </w:p>
    <w:p w:rsidR="00D54306" w:rsidRPr="002D3E36" w:rsidRDefault="00D54306" w:rsidP="00D54306">
      <w:pPr>
        <w:pStyle w:val="aa"/>
        <w:tabs>
          <w:tab w:val="left" w:pos="708"/>
          <w:tab w:val="center" w:pos="4677"/>
          <w:tab w:val="left" w:pos="7488"/>
          <w:tab w:val="left" w:pos="7531"/>
        </w:tabs>
        <w:spacing w:before="0" w:beforeAutospacing="0" w:after="200" w:afterAutospacing="0" w:line="273" w:lineRule="auto"/>
        <w:rPr>
          <w:rFonts w:ascii="Arial" w:hAnsi="Arial" w:cs="Arial"/>
        </w:rPr>
      </w:pPr>
      <w:r w:rsidRPr="002D3E36">
        <w:rPr>
          <w:rFonts w:ascii="Arial" w:hAnsi="Arial" w:cs="Arial"/>
          <w:b/>
          <w:bCs/>
          <w:color w:val="000000"/>
        </w:rPr>
        <w:tab/>
      </w:r>
      <w:r w:rsidRPr="002D3E36">
        <w:rPr>
          <w:rFonts w:ascii="Arial" w:hAnsi="Arial" w:cs="Arial"/>
          <w:b/>
          <w:bCs/>
          <w:color w:val="000000"/>
        </w:rPr>
        <w:tab/>
        <w:t>КРАСНОЯРСКОГО КРАЯ</w:t>
      </w:r>
      <w:r w:rsidRPr="002D3E36">
        <w:rPr>
          <w:rFonts w:ascii="Arial" w:hAnsi="Arial" w:cs="Arial"/>
          <w:b/>
          <w:bCs/>
          <w:color w:val="000000"/>
        </w:rPr>
        <w:tab/>
      </w:r>
      <w:r w:rsidR="00A6022D" w:rsidRPr="002D3E36">
        <w:rPr>
          <w:rFonts w:ascii="Arial" w:hAnsi="Arial" w:cs="Arial"/>
          <w:b/>
          <w:bCs/>
          <w:color w:val="000000"/>
        </w:rPr>
        <w:t xml:space="preserve"> </w:t>
      </w:r>
    </w:p>
    <w:p w:rsidR="00D54306" w:rsidRPr="002D3E36" w:rsidRDefault="00D54306" w:rsidP="00D54306">
      <w:pPr>
        <w:pStyle w:val="aa"/>
        <w:tabs>
          <w:tab w:val="left" w:pos="708"/>
          <w:tab w:val="left" w:pos="4677"/>
          <w:tab w:val="left" w:pos="7455"/>
        </w:tabs>
        <w:spacing w:before="0" w:beforeAutospacing="0" w:after="200" w:afterAutospacing="0" w:line="273" w:lineRule="auto"/>
        <w:jc w:val="center"/>
        <w:rPr>
          <w:rFonts w:ascii="Arial" w:hAnsi="Arial" w:cs="Arial"/>
        </w:rPr>
      </w:pPr>
      <w:r w:rsidRPr="002D3E36">
        <w:rPr>
          <w:rFonts w:ascii="Arial" w:hAnsi="Arial" w:cs="Arial"/>
          <w:b/>
          <w:bCs/>
          <w:color w:val="000000"/>
        </w:rPr>
        <w:t>РЕШЕНИЕ</w:t>
      </w:r>
    </w:p>
    <w:p w:rsidR="00D54306" w:rsidRPr="002D3E36" w:rsidRDefault="00D54306" w:rsidP="00D54306">
      <w:pPr>
        <w:pStyle w:val="aa"/>
        <w:spacing w:before="0" w:beforeAutospacing="0" w:after="200" w:afterAutospacing="0" w:line="273" w:lineRule="auto"/>
        <w:rPr>
          <w:rFonts w:ascii="Arial" w:hAnsi="Arial" w:cs="Arial"/>
        </w:rPr>
      </w:pPr>
      <w:r w:rsidRPr="002D3E36">
        <w:rPr>
          <w:rFonts w:ascii="Arial" w:hAnsi="Arial" w:cs="Arial"/>
          <w:b/>
          <w:bCs/>
          <w:color w:val="000000"/>
        </w:rPr>
        <w:t xml:space="preserve">    </w:t>
      </w:r>
      <w:r w:rsidR="00151FC1" w:rsidRPr="002D3E36">
        <w:rPr>
          <w:rFonts w:ascii="Arial" w:hAnsi="Arial" w:cs="Arial"/>
          <w:b/>
          <w:bCs/>
          <w:color w:val="000000"/>
        </w:rPr>
        <w:t>от 25</w:t>
      </w:r>
      <w:r w:rsidR="00A6022D" w:rsidRPr="002D3E36">
        <w:rPr>
          <w:rFonts w:ascii="Arial" w:hAnsi="Arial" w:cs="Arial"/>
          <w:b/>
          <w:bCs/>
          <w:color w:val="000000"/>
        </w:rPr>
        <w:t xml:space="preserve"> ноября</w:t>
      </w:r>
      <w:r w:rsidRPr="002D3E36">
        <w:rPr>
          <w:rFonts w:ascii="Arial" w:hAnsi="Arial" w:cs="Arial"/>
          <w:b/>
          <w:bCs/>
          <w:color w:val="000000"/>
        </w:rPr>
        <w:t xml:space="preserve">  2021 года               с. Красный Завод                  № </w:t>
      </w:r>
      <w:r w:rsidR="00A6022D" w:rsidRPr="002D3E36">
        <w:rPr>
          <w:rFonts w:ascii="Arial" w:hAnsi="Arial" w:cs="Arial"/>
          <w:b/>
          <w:bCs/>
          <w:color w:val="000000"/>
        </w:rPr>
        <w:t>16-59</w:t>
      </w:r>
      <w:r w:rsidRPr="002D3E36">
        <w:rPr>
          <w:rFonts w:ascii="Arial" w:hAnsi="Arial" w:cs="Arial"/>
          <w:b/>
          <w:bCs/>
          <w:color w:val="000000"/>
        </w:rPr>
        <w:t xml:space="preserve">  </w:t>
      </w:r>
    </w:p>
    <w:p w:rsidR="00D54306" w:rsidRPr="002D3E36" w:rsidRDefault="00D54306" w:rsidP="002D3E36">
      <w:pPr>
        <w:pStyle w:val="aa"/>
        <w:spacing w:before="0" w:beforeAutospacing="0" w:after="200" w:afterAutospacing="0" w:line="273" w:lineRule="auto"/>
        <w:ind w:firstLine="851"/>
        <w:jc w:val="both"/>
        <w:rPr>
          <w:rFonts w:ascii="Arial" w:eastAsia="Calibri" w:hAnsi="Arial" w:cs="Arial"/>
          <w:color w:val="000000"/>
        </w:rPr>
      </w:pPr>
      <w:r w:rsidRPr="002D3E36">
        <w:rPr>
          <w:rFonts w:ascii="Arial" w:hAnsi="Arial" w:cs="Arial"/>
          <w:bCs/>
          <w:color w:val="000000"/>
        </w:rPr>
        <w:t xml:space="preserve">О признании </w:t>
      </w:r>
      <w:proofErr w:type="gramStart"/>
      <w:r w:rsidRPr="002D3E36">
        <w:rPr>
          <w:rFonts w:ascii="Arial" w:hAnsi="Arial" w:cs="Arial"/>
          <w:bCs/>
          <w:color w:val="000000"/>
        </w:rPr>
        <w:t>утратившими</w:t>
      </w:r>
      <w:proofErr w:type="gramEnd"/>
      <w:r w:rsidRPr="002D3E36">
        <w:rPr>
          <w:rFonts w:ascii="Arial" w:hAnsi="Arial" w:cs="Arial"/>
          <w:bCs/>
          <w:color w:val="000000"/>
        </w:rPr>
        <w:t xml:space="preserve"> силу решение Краснозаводского сельского Совета депутатов от 16.02.2017 № 23-49 </w:t>
      </w:r>
      <w:r w:rsidR="002D3E36" w:rsidRPr="002D3E36">
        <w:rPr>
          <w:rFonts w:ascii="Arial" w:hAnsi="Arial" w:cs="Arial"/>
          <w:bCs/>
          <w:color w:val="000000"/>
        </w:rPr>
        <w:t>«</w:t>
      </w:r>
      <w:r w:rsidR="002D3E36">
        <w:rPr>
          <w:rFonts w:ascii="Arial" w:eastAsia="Calibri" w:hAnsi="Arial" w:cs="Arial"/>
          <w:color w:val="000000"/>
        </w:rPr>
        <w:t>О</w:t>
      </w:r>
      <w:r w:rsidR="002D3E36" w:rsidRPr="002D3E36">
        <w:rPr>
          <w:rFonts w:ascii="Arial" w:eastAsia="Calibri" w:hAnsi="Arial" w:cs="Arial"/>
          <w:color w:val="000000"/>
        </w:rPr>
        <w:t>б утвержде</w:t>
      </w:r>
      <w:r w:rsidR="002D3E36">
        <w:rPr>
          <w:rFonts w:ascii="Arial" w:eastAsia="Calibri" w:hAnsi="Arial" w:cs="Arial"/>
          <w:color w:val="000000"/>
        </w:rPr>
        <w:t xml:space="preserve">нии положения об администрации </w:t>
      </w:r>
      <w:proofErr w:type="spellStart"/>
      <w:r w:rsidR="002D3E36">
        <w:rPr>
          <w:rFonts w:ascii="Arial" w:eastAsia="Calibri" w:hAnsi="Arial" w:cs="Arial"/>
          <w:color w:val="000000"/>
        </w:rPr>
        <w:t>Краснозаводского</w:t>
      </w:r>
      <w:proofErr w:type="spellEnd"/>
      <w:r w:rsidR="002D3E36">
        <w:rPr>
          <w:rFonts w:ascii="Arial" w:eastAsia="Calibri" w:hAnsi="Arial" w:cs="Arial"/>
          <w:color w:val="000000"/>
        </w:rPr>
        <w:t xml:space="preserve"> сельсовета Боготольского района К</w:t>
      </w:r>
      <w:r w:rsidR="002D3E36" w:rsidRPr="002D3E36">
        <w:rPr>
          <w:rFonts w:ascii="Arial" w:eastAsia="Calibri" w:hAnsi="Arial" w:cs="Arial"/>
          <w:color w:val="000000"/>
        </w:rPr>
        <w:t>расноярского края»</w:t>
      </w:r>
    </w:p>
    <w:p w:rsidR="00D54306" w:rsidRPr="002D3E36" w:rsidRDefault="00D54306" w:rsidP="002D3E36">
      <w:pPr>
        <w:pStyle w:val="aa"/>
        <w:spacing w:before="0" w:beforeAutospacing="0" w:after="200" w:afterAutospacing="0" w:line="273" w:lineRule="auto"/>
        <w:ind w:firstLine="851"/>
        <w:jc w:val="both"/>
        <w:rPr>
          <w:rFonts w:ascii="Arial" w:hAnsi="Arial" w:cs="Arial"/>
        </w:rPr>
      </w:pPr>
      <w:r w:rsidRPr="002D3E36">
        <w:rPr>
          <w:rFonts w:ascii="Arial" w:hAnsi="Arial" w:cs="Arial"/>
          <w:color w:val="000000"/>
        </w:rPr>
        <w:t xml:space="preserve">В целях </w:t>
      </w:r>
      <w:proofErr w:type="gramStart"/>
      <w:r w:rsidRPr="002D3E36">
        <w:rPr>
          <w:rFonts w:ascii="Arial" w:hAnsi="Arial" w:cs="Arial"/>
          <w:color w:val="000000"/>
        </w:rPr>
        <w:t>приведения нормативных правовых актов органов местного самоуправления</w:t>
      </w:r>
      <w:proofErr w:type="gramEnd"/>
      <w:r w:rsidRPr="002D3E36">
        <w:rPr>
          <w:rFonts w:ascii="Arial" w:hAnsi="Arial" w:cs="Arial"/>
          <w:color w:val="000000"/>
        </w:rPr>
        <w:t xml:space="preserve"> в соответствие с действующим законодательством, руководствуясь Уставом Краснозаводского сельсовета Боготольского района Красноярского края, Краснозаводской сельский Совет депутатов РЕШИЛ:</w:t>
      </w:r>
      <w:r w:rsidRPr="002D3E36">
        <w:rPr>
          <w:rFonts w:ascii="Arial" w:hAnsi="Arial" w:cs="Arial"/>
          <w:b/>
          <w:bCs/>
          <w:color w:val="000000"/>
        </w:rPr>
        <w:t> </w:t>
      </w:r>
    </w:p>
    <w:p w:rsidR="00D54306" w:rsidRPr="002D3E36" w:rsidRDefault="00D54306" w:rsidP="002D3E36">
      <w:pPr>
        <w:pStyle w:val="aa"/>
        <w:spacing w:before="0" w:beforeAutospacing="0" w:after="200" w:afterAutospacing="0" w:line="273" w:lineRule="auto"/>
        <w:ind w:firstLine="851"/>
        <w:jc w:val="both"/>
        <w:rPr>
          <w:rFonts w:ascii="Arial" w:eastAsia="Calibri" w:hAnsi="Arial" w:cs="Arial"/>
          <w:color w:val="000000"/>
        </w:rPr>
      </w:pPr>
      <w:r w:rsidRPr="002D3E36">
        <w:rPr>
          <w:rFonts w:ascii="Arial" w:hAnsi="Arial" w:cs="Arial"/>
          <w:color w:val="000000"/>
        </w:rPr>
        <w:t xml:space="preserve">1. Признать утратившим силу Решение Краснозаводского сельского Совета депутатов от </w:t>
      </w:r>
      <w:r w:rsidRPr="002D3E36">
        <w:rPr>
          <w:rFonts w:ascii="Arial" w:hAnsi="Arial" w:cs="Arial"/>
          <w:bCs/>
          <w:color w:val="000000"/>
        </w:rPr>
        <w:t xml:space="preserve"> 16.02.2017 № 23-49 </w:t>
      </w:r>
      <w:r w:rsidR="002D3E36" w:rsidRPr="002D3E36">
        <w:rPr>
          <w:rFonts w:ascii="Arial" w:hAnsi="Arial" w:cs="Arial"/>
          <w:bCs/>
          <w:color w:val="000000"/>
        </w:rPr>
        <w:t>«</w:t>
      </w:r>
      <w:r w:rsidR="002D3E36">
        <w:rPr>
          <w:rFonts w:ascii="Arial" w:eastAsia="Calibri" w:hAnsi="Arial" w:cs="Arial"/>
          <w:color w:val="000000"/>
        </w:rPr>
        <w:t>О</w:t>
      </w:r>
      <w:r w:rsidR="002D3E36" w:rsidRPr="002D3E36">
        <w:rPr>
          <w:rFonts w:ascii="Arial" w:eastAsia="Calibri" w:hAnsi="Arial" w:cs="Arial"/>
          <w:color w:val="000000"/>
        </w:rPr>
        <w:t>б утвержде</w:t>
      </w:r>
      <w:r w:rsidR="002D3E36">
        <w:rPr>
          <w:rFonts w:ascii="Arial" w:eastAsia="Calibri" w:hAnsi="Arial" w:cs="Arial"/>
          <w:color w:val="000000"/>
        </w:rPr>
        <w:t xml:space="preserve">нии положения об администрации </w:t>
      </w:r>
      <w:proofErr w:type="spellStart"/>
      <w:r w:rsidR="002D3E36">
        <w:rPr>
          <w:rFonts w:ascii="Arial" w:eastAsia="Calibri" w:hAnsi="Arial" w:cs="Arial"/>
          <w:color w:val="000000"/>
        </w:rPr>
        <w:t>Краснозаводского</w:t>
      </w:r>
      <w:proofErr w:type="spellEnd"/>
      <w:r w:rsidR="002D3E36">
        <w:rPr>
          <w:rFonts w:ascii="Arial" w:eastAsia="Calibri" w:hAnsi="Arial" w:cs="Arial"/>
          <w:color w:val="000000"/>
        </w:rPr>
        <w:t xml:space="preserve"> сельсовета Боготольского района К</w:t>
      </w:r>
      <w:r w:rsidR="002D3E36" w:rsidRPr="002D3E36">
        <w:rPr>
          <w:rFonts w:ascii="Arial" w:eastAsia="Calibri" w:hAnsi="Arial" w:cs="Arial"/>
          <w:color w:val="000000"/>
        </w:rPr>
        <w:t>расноярского края».</w:t>
      </w:r>
    </w:p>
    <w:p w:rsidR="00D54306" w:rsidRPr="002D3E36" w:rsidRDefault="00D54306" w:rsidP="002D3E36">
      <w:pPr>
        <w:pStyle w:val="aa"/>
        <w:spacing w:before="0" w:beforeAutospacing="0" w:after="200" w:afterAutospacing="0" w:line="273" w:lineRule="auto"/>
        <w:ind w:firstLine="851"/>
        <w:jc w:val="both"/>
        <w:rPr>
          <w:rFonts w:ascii="Arial" w:hAnsi="Arial" w:cs="Arial"/>
        </w:rPr>
      </w:pPr>
      <w:r w:rsidRPr="002D3E36">
        <w:rPr>
          <w:rFonts w:ascii="Arial" w:hAnsi="Arial" w:cs="Arial"/>
          <w:color w:val="000000"/>
        </w:rPr>
        <w:t>2. Опубликовать настоящее решение в местном печатном органе «Сельский вестник»  и разместить на официальном сайте администрации Боготольского района в сети Интернет </w:t>
      </w:r>
      <w:hyperlink r:id="rId6" w:tooltip="https://clck.yandex.ru/redir/nWO_r1F33ck?data=NnBZTWRhdFZKOHQxUjhzSWFYVGhXYWE1MVphRzNkd2lrX1RSOHRuMUhMRk8wSVJhX2k4VGVvRWZBbEdEUGRlYURwVXZERnJTTERTcXQteW9FU0ZFYVhyTEl3cUZqUVhBR1N6cXg3dnhQaWc&amp;b64e=2&amp;sign=92a64271f28b9c38bd722c02f290e17b&amp;keyno=17" w:history="1">
        <w:r w:rsidRPr="002D3E36">
          <w:rPr>
            <w:rStyle w:val="a7"/>
            <w:rFonts w:ascii="Arial" w:hAnsi="Arial" w:cs="Arial"/>
          </w:rPr>
          <w:t>www.bogotol-r.ru</w:t>
        </w:r>
      </w:hyperlink>
      <w:r w:rsidRPr="002D3E36">
        <w:rPr>
          <w:rFonts w:ascii="Arial" w:hAnsi="Arial" w:cs="Arial"/>
          <w:color w:val="000000"/>
        </w:rPr>
        <w:t>, на странице  Краснозаводского сельсовета.</w:t>
      </w:r>
    </w:p>
    <w:p w:rsidR="00D54306" w:rsidRPr="002D3E36" w:rsidRDefault="00D54306" w:rsidP="002D3E36">
      <w:pPr>
        <w:pStyle w:val="aa"/>
        <w:spacing w:before="0" w:beforeAutospacing="0" w:after="200" w:afterAutospacing="0" w:line="273" w:lineRule="auto"/>
        <w:ind w:firstLine="851"/>
        <w:jc w:val="both"/>
        <w:rPr>
          <w:rFonts w:ascii="Arial" w:hAnsi="Arial" w:cs="Arial"/>
        </w:rPr>
      </w:pPr>
      <w:r w:rsidRPr="002D3E36">
        <w:rPr>
          <w:rFonts w:ascii="Arial" w:hAnsi="Arial" w:cs="Arial"/>
          <w:color w:val="000000"/>
        </w:rPr>
        <w:t xml:space="preserve">3. Решение вступает в силу со дня его официального опубликования (обнародования). </w:t>
      </w:r>
    </w:p>
    <w:p w:rsidR="00D54306" w:rsidRPr="002D3E36" w:rsidRDefault="00D54306" w:rsidP="00D54306">
      <w:pPr>
        <w:pStyle w:val="aa"/>
        <w:spacing w:before="0" w:beforeAutospacing="0" w:after="200" w:afterAutospacing="0" w:line="273" w:lineRule="auto"/>
        <w:jc w:val="both"/>
        <w:rPr>
          <w:rFonts w:ascii="Arial" w:hAnsi="Arial" w:cs="Arial"/>
        </w:rPr>
      </w:pPr>
      <w:r w:rsidRPr="002D3E36">
        <w:rPr>
          <w:rFonts w:ascii="Arial" w:hAnsi="Arial" w:cs="Arial"/>
        </w:rPr>
        <w:t>  </w:t>
      </w:r>
    </w:p>
    <w:tbl>
      <w:tblPr>
        <w:tblW w:w="0" w:type="auto"/>
        <w:tblCellSpacing w:w="0" w:type="dxa"/>
        <w:tblInd w:w="-108" w:type="dxa"/>
        <w:tblLook w:val="04A0"/>
      </w:tblPr>
      <w:tblGrid>
        <w:gridCol w:w="4730"/>
        <w:gridCol w:w="4841"/>
      </w:tblGrid>
      <w:tr w:rsidR="00D54306" w:rsidRPr="002D3E36" w:rsidTr="007B151B">
        <w:trPr>
          <w:tblCellSpacing w:w="0" w:type="dxa"/>
        </w:trPr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4306" w:rsidRPr="002D3E36" w:rsidRDefault="00D54306" w:rsidP="007B151B">
            <w:pPr>
              <w:pStyle w:val="aa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D3E36">
              <w:rPr>
                <w:rFonts w:ascii="Arial" w:hAnsi="Arial" w:cs="Arial"/>
              </w:rPr>
              <w:t> </w:t>
            </w:r>
          </w:p>
          <w:p w:rsidR="00D54306" w:rsidRPr="002D3E36" w:rsidRDefault="00D54306" w:rsidP="007B151B">
            <w:pPr>
              <w:pStyle w:val="aa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D3E36">
              <w:rPr>
                <w:rFonts w:ascii="Arial" w:hAnsi="Arial" w:cs="Arial"/>
                <w:color w:val="000000"/>
              </w:rPr>
              <w:t>Председатель  Краснозаводского</w:t>
            </w:r>
          </w:p>
          <w:p w:rsidR="00D54306" w:rsidRPr="002D3E36" w:rsidRDefault="00D54306" w:rsidP="007B151B">
            <w:pPr>
              <w:pStyle w:val="aa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D3E36">
              <w:rPr>
                <w:rFonts w:ascii="Arial" w:hAnsi="Arial" w:cs="Arial"/>
                <w:color w:val="000000"/>
              </w:rPr>
              <w:t> сельского  Совета депутатов</w:t>
            </w:r>
          </w:p>
          <w:p w:rsidR="00D54306" w:rsidRPr="002D3E36" w:rsidRDefault="00D54306" w:rsidP="007B151B">
            <w:pPr>
              <w:pStyle w:val="aa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D3E36">
              <w:rPr>
                <w:rFonts w:ascii="Arial" w:hAnsi="Arial" w:cs="Arial"/>
                <w:color w:val="000000"/>
              </w:rPr>
              <w:t>______________ И.Г.Неверова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4306" w:rsidRPr="002D3E36" w:rsidRDefault="00D54306" w:rsidP="007B151B">
            <w:pPr>
              <w:pStyle w:val="aa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D3E36">
              <w:rPr>
                <w:rFonts w:ascii="Arial" w:hAnsi="Arial" w:cs="Arial"/>
              </w:rPr>
              <w:t> </w:t>
            </w:r>
          </w:p>
          <w:p w:rsidR="00D54306" w:rsidRPr="002D3E36" w:rsidRDefault="00D54306" w:rsidP="007B151B">
            <w:pPr>
              <w:pStyle w:val="aa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D3E36">
              <w:rPr>
                <w:rFonts w:ascii="Arial" w:hAnsi="Arial" w:cs="Arial"/>
                <w:color w:val="000000"/>
              </w:rPr>
              <w:t>  Глава Краснозаводского</w:t>
            </w:r>
          </w:p>
          <w:p w:rsidR="00D54306" w:rsidRPr="002D3E36" w:rsidRDefault="00D54306" w:rsidP="007B151B">
            <w:pPr>
              <w:pStyle w:val="aa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D3E36">
              <w:rPr>
                <w:rFonts w:ascii="Arial" w:hAnsi="Arial" w:cs="Arial"/>
                <w:color w:val="000000"/>
              </w:rPr>
              <w:t xml:space="preserve"> сельсовета           </w:t>
            </w:r>
            <w:proofErr w:type="spellStart"/>
            <w:r w:rsidRPr="002D3E36">
              <w:rPr>
                <w:rFonts w:ascii="Arial" w:hAnsi="Arial" w:cs="Arial"/>
                <w:color w:val="000000"/>
              </w:rPr>
              <w:t>_________О.В.Мехоношин</w:t>
            </w:r>
            <w:proofErr w:type="spellEnd"/>
          </w:p>
        </w:tc>
      </w:tr>
    </w:tbl>
    <w:p w:rsidR="00D54306" w:rsidRPr="002D3E36" w:rsidRDefault="00D54306" w:rsidP="00D54306">
      <w:pPr>
        <w:pStyle w:val="aa"/>
        <w:spacing w:before="0" w:beforeAutospacing="0" w:after="200" w:afterAutospacing="0" w:line="273" w:lineRule="auto"/>
        <w:rPr>
          <w:rFonts w:ascii="Arial" w:hAnsi="Arial" w:cs="Arial"/>
        </w:rPr>
      </w:pPr>
      <w:r w:rsidRPr="002D3E36">
        <w:rPr>
          <w:rFonts w:ascii="Arial" w:hAnsi="Arial" w:cs="Arial"/>
        </w:rPr>
        <w:t> </w:t>
      </w:r>
    </w:p>
    <w:p w:rsidR="00D54306" w:rsidRPr="002D3E36" w:rsidRDefault="00D54306" w:rsidP="00D54306">
      <w:pPr>
        <w:pStyle w:val="aa"/>
        <w:spacing w:before="0" w:beforeAutospacing="0" w:after="200" w:afterAutospacing="0" w:line="273" w:lineRule="auto"/>
        <w:rPr>
          <w:rFonts w:ascii="Arial" w:hAnsi="Arial" w:cs="Arial"/>
        </w:rPr>
      </w:pPr>
      <w:r w:rsidRPr="002D3E36">
        <w:rPr>
          <w:rFonts w:ascii="Arial" w:hAnsi="Arial" w:cs="Arial"/>
        </w:rPr>
        <w:t> </w:t>
      </w:r>
    </w:p>
    <w:p w:rsidR="00D54306" w:rsidRPr="002D3E36" w:rsidRDefault="00D54306" w:rsidP="00D54306">
      <w:pPr>
        <w:pStyle w:val="aa"/>
        <w:spacing w:before="0" w:beforeAutospacing="0" w:after="200" w:afterAutospacing="0" w:line="273" w:lineRule="auto"/>
        <w:rPr>
          <w:rFonts w:ascii="Arial" w:hAnsi="Arial" w:cs="Arial"/>
        </w:rPr>
      </w:pPr>
    </w:p>
    <w:p w:rsidR="007B2D6C" w:rsidRPr="002D3E36" w:rsidRDefault="007B2D6C">
      <w:pPr>
        <w:rPr>
          <w:rFonts w:ascii="Arial" w:hAnsi="Arial" w:cs="Arial"/>
          <w:sz w:val="24"/>
          <w:szCs w:val="24"/>
        </w:rPr>
      </w:pPr>
    </w:p>
    <w:sectPr w:rsidR="007B2D6C" w:rsidRPr="002D3E36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16F48"/>
    <w:multiLevelType w:val="hybridMultilevel"/>
    <w:tmpl w:val="DD8ABA0E"/>
    <w:styleLink w:val="a"/>
    <w:lvl w:ilvl="0" w:tplc="2D58EBE4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E0485F0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936DD7A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682BF7A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ABE2FB8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7D8A0F0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A301B08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E72E4B4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D06BBA2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>
    <w:nsid w:val="4ED46A27"/>
    <w:multiLevelType w:val="hybridMultilevel"/>
    <w:tmpl w:val="DD8ABA0E"/>
    <w:numStyleLink w:val="a"/>
  </w:abstractNum>
  <w:abstractNum w:abstractNumId="2">
    <w:nsid w:val="70537637"/>
    <w:multiLevelType w:val="hybridMultilevel"/>
    <w:tmpl w:val="DD8ABA0E"/>
    <w:numStyleLink w:val="a"/>
  </w:abstractNum>
  <w:num w:numId="1">
    <w:abstractNumId w:val="1"/>
  </w:num>
  <w:num w:numId="2">
    <w:abstractNumId w:val="1"/>
    <w:lvlOverride w:ilvl="0">
      <w:lvl w:ilvl="0" w:tplc="247AC9DE">
        <w:start w:val="1"/>
        <w:numFmt w:val="bullet"/>
        <w:lvlText w:val="-"/>
        <w:lvlJc w:val="left"/>
        <w:pPr>
          <w:ind w:left="1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C630B68A">
        <w:start w:val="1"/>
        <w:numFmt w:val="bullet"/>
        <w:lvlText w:val="-"/>
        <w:lvlJc w:val="left"/>
        <w:pPr>
          <w:ind w:left="7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7D827ABE">
        <w:start w:val="1"/>
        <w:numFmt w:val="bullet"/>
        <w:lvlText w:val="-"/>
        <w:lvlJc w:val="left"/>
        <w:pPr>
          <w:ind w:left="13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716CA84C">
        <w:start w:val="1"/>
        <w:numFmt w:val="bullet"/>
        <w:lvlText w:val="-"/>
        <w:lvlJc w:val="left"/>
        <w:pPr>
          <w:ind w:left="19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FD2A0252">
        <w:start w:val="1"/>
        <w:numFmt w:val="bullet"/>
        <w:lvlText w:val="-"/>
        <w:lvlJc w:val="left"/>
        <w:pPr>
          <w:ind w:left="25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6F1271E4">
        <w:start w:val="1"/>
        <w:numFmt w:val="bullet"/>
        <w:lvlText w:val="-"/>
        <w:lvlJc w:val="left"/>
        <w:pPr>
          <w:ind w:left="31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BDE23D82">
        <w:start w:val="1"/>
        <w:numFmt w:val="bullet"/>
        <w:lvlText w:val="-"/>
        <w:lvlJc w:val="left"/>
        <w:pPr>
          <w:ind w:left="37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283AC2BC">
        <w:start w:val="1"/>
        <w:numFmt w:val="bullet"/>
        <w:lvlText w:val="-"/>
        <w:lvlJc w:val="left"/>
        <w:pPr>
          <w:ind w:left="43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5F7C6E38">
        <w:start w:val="1"/>
        <w:numFmt w:val="bullet"/>
        <w:lvlText w:val="-"/>
        <w:lvlJc w:val="left"/>
        <w:pPr>
          <w:ind w:left="49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">
    <w:abstractNumId w:val="2"/>
  </w:num>
  <w:num w:numId="4">
    <w:abstractNumId w:val="2"/>
    <w:lvlOverride w:ilvl="0">
      <w:lvl w:ilvl="0" w:tplc="19203D8C">
        <w:start w:val="1"/>
        <w:numFmt w:val="bullet"/>
        <w:lvlText w:val="-"/>
        <w:lvlJc w:val="left"/>
        <w:pPr>
          <w:ind w:left="1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7A42BBE6">
        <w:start w:val="1"/>
        <w:numFmt w:val="bullet"/>
        <w:lvlText w:val="-"/>
        <w:lvlJc w:val="left"/>
        <w:pPr>
          <w:ind w:left="7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0096C370">
        <w:start w:val="1"/>
        <w:numFmt w:val="bullet"/>
        <w:lvlText w:val="-"/>
        <w:lvlJc w:val="left"/>
        <w:pPr>
          <w:ind w:left="13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478A01F4">
        <w:start w:val="1"/>
        <w:numFmt w:val="bullet"/>
        <w:lvlText w:val="-"/>
        <w:lvlJc w:val="left"/>
        <w:pPr>
          <w:ind w:left="19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4F329ACE">
        <w:start w:val="1"/>
        <w:numFmt w:val="bullet"/>
        <w:lvlText w:val="-"/>
        <w:lvlJc w:val="left"/>
        <w:pPr>
          <w:ind w:left="25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7782549C">
        <w:start w:val="1"/>
        <w:numFmt w:val="bullet"/>
        <w:lvlText w:val="-"/>
        <w:lvlJc w:val="left"/>
        <w:pPr>
          <w:ind w:left="31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3E4C7458">
        <w:start w:val="1"/>
        <w:numFmt w:val="bullet"/>
        <w:lvlText w:val="-"/>
        <w:lvlJc w:val="left"/>
        <w:pPr>
          <w:ind w:left="37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B8BA5F48">
        <w:start w:val="1"/>
        <w:numFmt w:val="bullet"/>
        <w:lvlText w:val="-"/>
        <w:lvlJc w:val="left"/>
        <w:pPr>
          <w:ind w:left="43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DC7AE1DA">
        <w:start w:val="1"/>
        <w:numFmt w:val="bullet"/>
        <w:lvlText w:val="-"/>
        <w:lvlJc w:val="left"/>
        <w:pPr>
          <w:ind w:left="49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601"/>
    <w:rsid w:val="000F296A"/>
    <w:rsid w:val="000F53C7"/>
    <w:rsid w:val="00151FC1"/>
    <w:rsid w:val="0017119F"/>
    <w:rsid w:val="002D3E36"/>
    <w:rsid w:val="00511CCE"/>
    <w:rsid w:val="0056425B"/>
    <w:rsid w:val="006756CC"/>
    <w:rsid w:val="00726EFC"/>
    <w:rsid w:val="00773D93"/>
    <w:rsid w:val="007B2D6C"/>
    <w:rsid w:val="00823546"/>
    <w:rsid w:val="008E457D"/>
    <w:rsid w:val="00A10850"/>
    <w:rsid w:val="00A5106A"/>
    <w:rsid w:val="00A5232D"/>
    <w:rsid w:val="00A6022D"/>
    <w:rsid w:val="00AE3B5E"/>
    <w:rsid w:val="00C7701D"/>
    <w:rsid w:val="00CE2A50"/>
    <w:rsid w:val="00D54306"/>
    <w:rsid w:val="00EC2601"/>
    <w:rsid w:val="00EC4D67"/>
    <w:rsid w:val="00F86016"/>
    <w:rsid w:val="00F9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C2601"/>
    <w:rPr>
      <w:rFonts w:ascii="Calibri" w:eastAsia="Arial Unicode MS" w:hAnsi="Calibri" w:cs="Arial Unicode MS"/>
      <w:color w:val="000000"/>
      <w:u w:color="00000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link w:val="a5"/>
    <w:semiHidden/>
    <w:unhideWhenUsed/>
    <w:rsid w:val="00EC260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a5">
    <w:name w:val="Основной текст Знак"/>
    <w:basedOn w:val="a1"/>
    <w:link w:val="a4"/>
    <w:semiHidden/>
    <w:rsid w:val="00EC2601"/>
    <w:rPr>
      <w:rFonts w:ascii="Helvetica Neue" w:eastAsia="Arial Unicode MS" w:hAnsi="Helvetica Neue" w:cs="Arial Unicode MS"/>
      <w:color w:val="000000"/>
      <w:lang w:eastAsia="ru-RU"/>
    </w:rPr>
  </w:style>
  <w:style w:type="paragraph" w:styleId="a6">
    <w:name w:val="No Spacing"/>
    <w:qFormat/>
    <w:rsid w:val="00EC2601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character" w:customStyle="1" w:styleId="Hyperlink0">
    <w:name w:val="Hyperlink.0"/>
    <w:basedOn w:val="a7"/>
    <w:rsid w:val="00EC2601"/>
    <w:rPr>
      <w:outline w:val="0"/>
      <w:shadow w:val="0"/>
      <w:emboss w:val="0"/>
      <w:imprint w:val="0"/>
      <w:color w:val="0000FF"/>
      <w:u w:color="0000FF"/>
    </w:rPr>
  </w:style>
  <w:style w:type="numbering" w:customStyle="1" w:styleId="a">
    <w:name w:val="Пункты"/>
    <w:rsid w:val="00EC2601"/>
    <w:pPr>
      <w:numPr>
        <w:numId w:val="5"/>
      </w:numPr>
    </w:pPr>
  </w:style>
  <w:style w:type="character" w:styleId="a7">
    <w:name w:val="Hyperlink"/>
    <w:basedOn w:val="a1"/>
    <w:uiPriority w:val="99"/>
    <w:semiHidden/>
    <w:unhideWhenUsed/>
    <w:rsid w:val="00EC2601"/>
    <w:rPr>
      <w:color w:val="0000FF" w:themeColor="hyperlink"/>
      <w:u w:val="single"/>
    </w:rPr>
  </w:style>
  <w:style w:type="paragraph" w:styleId="a8">
    <w:name w:val="Balloon Text"/>
    <w:basedOn w:val="a0"/>
    <w:link w:val="a9"/>
    <w:uiPriority w:val="99"/>
    <w:semiHidden/>
    <w:unhideWhenUsed/>
    <w:rsid w:val="00A10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10850"/>
    <w:rPr>
      <w:rFonts w:ascii="Tahoma" w:eastAsia="Arial Unicode MS" w:hAnsi="Tahoma" w:cs="Tahoma"/>
      <w:color w:val="000000"/>
      <w:sz w:val="16"/>
      <w:szCs w:val="16"/>
      <w:u w:color="000000"/>
      <w:lang w:eastAsia="ru-RU"/>
    </w:rPr>
  </w:style>
  <w:style w:type="paragraph" w:customStyle="1" w:styleId="docdata">
    <w:name w:val="docdata"/>
    <w:aliases w:val="docy,v5,12024,bqiaagaaeyqcaaagiaiaaamtkqaabtspaaaaaaaaaaaaaaaaaaaaaaaaaaaaaaaaaaaaaaaaaaaaaaaaaaaaaaaaaaaaaaaaaaaaaaaaaaaaaaaaaaaaaaaaaaaaaaaaaaaaaaaaaaaaaaaaaaaaaaaaaaaaaaaaaaaaaaaaaaaaaaaaaaaaaaaaaaaaaaaaaaaaaaaaaaaaaaaaaaaaaaaaaaaaaaaaaaaaaaa"/>
    <w:basedOn w:val="a0"/>
    <w:rsid w:val="00823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a">
    <w:name w:val="Normal (Web)"/>
    <w:basedOn w:val="a0"/>
    <w:uiPriority w:val="99"/>
    <w:unhideWhenUsed/>
    <w:rsid w:val="00823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6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ck.yandex.ru/redir/nWO_r1F33ck?data=NnBZTWRhdFZKOHQxUjhzSWFYVGhXYWE1MVphRzNkd2lrX1RSOHRuMUhMRk8wSVJhX2k4VGVvRWZBbEdEUGRlYURwVXZERnJTTERTcXQteW9FU0ZFYVhyTEl3cUZqUVhBR1N6cXg3dnhQaWc&amp;b64e=2&amp;sign=92a64271f28b9c38bd722c02f290e17b&amp;keyno=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B867D-8357-4A53-B360-F04ED02F5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Windows User</cp:lastModifiedBy>
  <cp:revision>18</cp:revision>
  <cp:lastPrinted>2021-11-23T08:07:00Z</cp:lastPrinted>
  <dcterms:created xsi:type="dcterms:W3CDTF">2021-10-31T05:30:00Z</dcterms:created>
  <dcterms:modified xsi:type="dcterms:W3CDTF">2021-11-27T08:47:00Z</dcterms:modified>
</cp:coreProperties>
</file>