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A3" w:rsidRPr="00C37035" w:rsidRDefault="00732BA3" w:rsidP="00732BA3">
      <w:pPr>
        <w:pStyle w:val="docdata"/>
        <w:spacing w:before="0" w:beforeAutospacing="0" w:after="200" w:afterAutospacing="0" w:line="271" w:lineRule="auto"/>
        <w:jc w:val="center"/>
        <w:rPr>
          <w:rFonts w:ascii="Arial" w:hAnsi="Arial" w:cs="Arial"/>
        </w:rPr>
      </w:pPr>
      <w:r w:rsidRPr="00C37035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732BA3" w:rsidRPr="00C37035" w:rsidRDefault="00732BA3" w:rsidP="00732BA3">
      <w:pPr>
        <w:pStyle w:val="a4"/>
        <w:spacing w:before="0" w:beforeAutospacing="0" w:after="200" w:afterAutospacing="0" w:line="271" w:lineRule="auto"/>
        <w:jc w:val="center"/>
        <w:rPr>
          <w:rFonts w:ascii="Arial" w:hAnsi="Arial" w:cs="Arial"/>
        </w:rPr>
      </w:pPr>
      <w:r w:rsidRPr="00C37035">
        <w:rPr>
          <w:rFonts w:ascii="Arial" w:hAnsi="Arial" w:cs="Arial"/>
          <w:b/>
          <w:bCs/>
          <w:color w:val="000000"/>
        </w:rPr>
        <w:t>БОГОТОЛЬСКОГО РАЙОНА</w:t>
      </w:r>
    </w:p>
    <w:p w:rsidR="00732BA3" w:rsidRPr="00C37035" w:rsidRDefault="00732BA3" w:rsidP="00732BA3">
      <w:pPr>
        <w:pStyle w:val="a4"/>
        <w:tabs>
          <w:tab w:val="left" w:pos="708"/>
          <w:tab w:val="center" w:pos="4677"/>
          <w:tab w:val="left" w:pos="7488"/>
          <w:tab w:val="left" w:pos="7531"/>
        </w:tabs>
        <w:spacing w:before="0" w:beforeAutospacing="0" w:after="200" w:afterAutospacing="0" w:line="271" w:lineRule="auto"/>
        <w:rPr>
          <w:rFonts w:ascii="Arial" w:hAnsi="Arial" w:cs="Arial"/>
        </w:rPr>
      </w:pPr>
      <w:r w:rsidRPr="00C37035">
        <w:rPr>
          <w:rFonts w:ascii="Arial" w:hAnsi="Arial" w:cs="Arial"/>
          <w:b/>
          <w:bCs/>
          <w:color w:val="000000"/>
        </w:rPr>
        <w:tab/>
      </w:r>
      <w:r w:rsidRPr="00C37035">
        <w:rPr>
          <w:rFonts w:ascii="Arial" w:hAnsi="Arial" w:cs="Arial"/>
          <w:b/>
          <w:bCs/>
          <w:color w:val="000000"/>
        </w:rPr>
        <w:tab/>
        <w:t>КРАСНОЯРСКОГО КРАЯ</w:t>
      </w:r>
      <w:r w:rsidRPr="00C37035">
        <w:rPr>
          <w:rFonts w:ascii="Arial" w:hAnsi="Arial" w:cs="Arial"/>
          <w:b/>
          <w:bCs/>
          <w:color w:val="000000"/>
        </w:rPr>
        <w:tab/>
      </w:r>
      <w:r w:rsidR="00E178A2" w:rsidRPr="00C37035">
        <w:rPr>
          <w:rFonts w:ascii="Arial" w:hAnsi="Arial" w:cs="Arial"/>
          <w:b/>
          <w:bCs/>
          <w:color w:val="000000"/>
        </w:rPr>
        <w:t xml:space="preserve"> </w:t>
      </w:r>
    </w:p>
    <w:p w:rsidR="00732BA3" w:rsidRPr="00C37035" w:rsidRDefault="00732BA3" w:rsidP="00732BA3">
      <w:pPr>
        <w:pStyle w:val="a4"/>
        <w:tabs>
          <w:tab w:val="left" w:pos="708"/>
          <w:tab w:val="left" w:pos="4677"/>
          <w:tab w:val="left" w:pos="7455"/>
        </w:tabs>
        <w:spacing w:before="0" w:beforeAutospacing="0" w:after="200" w:afterAutospacing="0" w:line="271" w:lineRule="auto"/>
        <w:jc w:val="center"/>
        <w:rPr>
          <w:rFonts w:ascii="Arial" w:hAnsi="Arial" w:cs="Arial"/>
        </w:rPr>
      </w:pPr>
      <w:r w:rsidRPr="00C37035">
        <w:rPr>
          <w:rFonts w:ascii="Arial" w:hAnsi="Arial" w:cs="Arial"/>
          <w:b/>
          <w:bCs/>
          <w:color w:val="000000"/>
        </w:rPr>
        <w:t>РЕШЕНИЕ</w:t>
      </w:r>
    </w:p>
    <w:p w:rsidR="00732BA3" w:rsidRPr="00C37035" w:rsidRDefault="00732BA3" w:rsidP="00732BA3">
      <w:pPr>
        <w:pStyle w:val="a4"/>
        <w:spacing w:before="0" w:beforeAutospacing="0" w:after="200" w:afterAutospacing="0" w:line="271" w:lineRule="auto"/>
        <w:rPr>
          <w:rFonts w:ascii="Arial" w:hAnsi="Arial" w:cs="Arial"/>
        </w:rPr>
      </w:pPr>
      <w:r w:rsidRPr="00C37035">
        <w:rPr>
          <w:rFonts w:ascii="Arial" w:hAnsi="Arial" w:cs="Arial"/>
          <w:b/>
          <w:bCs/>
          <w:color w:val="000000"/>
        </w:rPr>
        <w:t xml:space="preserve">      </w:t>
      </w:r>
      <w:r w:rsidR="00E178A2" w:rsidRPr="00C37035">
        <w:rPr>
          <w:rFonts w:ascii="Arial" w:hAnsi="Arial" w:cs="Arial"/>
          <w:b/>
          <w:bCs/>
          <w:color w:val="000000"/>
        </w:rPr>
        <w:t xml:space="preserve">от 25 ноября </w:t>
      </w:r>
      <w:r w:rsidRPr="00C37035">
        <w:rPr>
          <w:rFonts w:ascii="Arial" w:hAnsi="Arial" w:cs="Arial"/>
          <w:b/>
          <w:bCs/>
          <w:color w:val="000000"/>
        </w:rPr>
        <w:t>2021 года               с. Красный Завод                  № </w:t>
      </w:r>
      <w:r w:rsidR="00E178A2" w:rsidRPr="00C37035">
        <w:rPr>
          <w:rFonts w:ascii="Arial" w:hAnsi="Arial" w:cs="Arial"/>
          <w:b/>
          <w:bCs/>
          <w:color w:val="000000"/>
        </w:rPr>
        <w:t>16-65</w:t>
      </w:r>
      <w:r w:rsidRPr="00C37035">
        <w:rPr>
          <w:rFonts w:ascii="Arial" w:hAnsi="Arial" w:cs="Arial"/>
          <w:b/>
          <w:bCs/>
          <w:color w:val="000000"/>
        </w:rPr>
        <w:t xml:space="preserve">  </w:t>
      </w:r>
    </w:p>
    <w:p w:rsidR="00732BA3" w:rsidRPr="00C37035" w:rsidRDefault="00732BA3" w:rsidP="00732BA3">
      <w:pPr>
        <w:pStyle w:val="docdata"/>
        <w:spacing w:before="0" w:beforeAutospacing="0" w:after="200" w:afterAutospacing="0" w:line="273" w:lineRule="auto"/>
        <w:jc w:val="both"/>
        <w:rPr>
          <w:rFonts w:ascii="Arial" w:hAnsi="Arial" w:cs="Arial"/>
        </w:rPr>
      </w:pPr>
      <w:proofErr w:type="gramStart"/>
      <w:r w:rsidRPr="00C37035">
        <w:rPr>
          <w:rFonts w:ascii="Arial" w:hAnsi="Arial" w:cs="Arial"/>
          <w:b/>
          <w:bCs/>
          <w:color w:val="000000"/>
        </w:rPr>
        <w:t>О признании утратившими силу решение Краснозаводского сельского Совета депутатов от 24.12.2015 № 5-17 «Об утверждении Порядка увольнения (освобождения от должности) в связи с утратой доверия лиц,  замещающих муниципальные должности на постоянной основе»</w:t>
      </w:r>
      <w:proofErr w:type="gramEnd"/>
    </w:p>
    <w:p w:rsidR="00732BA3" w:rsidRPr="00C37035" w:rsidRDefault="00732BA3" w:rsidP="00732BA3">
      <w:pPr>
        <w:spacing w:line="271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7035">
        <w:rPr>
          <w:rFonts w:ascii="Arial" w:hAnsi="Arial" w:cs="Arial"/>
          <w:color w:val="000000"/>
          <w:sz w:val="24"/>
          <w:szCs w:val="24"/>
        </w:rPr>
        <w:t xml:space="preserve">        В целях </w:t>
      </w:r>
      <w:proofErr w:type="gramStart"/>
      <w:r w:rsidRPr="00C37035">
        <w:rPr>
          <w:rFonts w:ascii="Arial" w:hAnsi="Arial" w:cs="Arial"/>
          <w:color w:val="000000"/>
          <w:sz w:val="24"/>
          <w:szCs w:val="24"/>
        </w:rPr>
        <w:t>приведения нормативных правовых актов органов местного самоуправления</w:t>
      </w:r>
      <w:proofErr w:type="gramEnd"/>
      <w:r w:rsidRPr="00C37035">
        <w:rPr>
          <w:rFonts w:ascii="Arial" w:hAnsi="Arial" w:cs="Arial"/>
          <w:color w:val="000000"/>
          <w:sz w:val="24"/>
          <w:szCs w:val="24"/>
        </w:rPr>
        <w:t xml:space="preserve"> в соответствие с действующим законодательством, руководствуясь Уставом Краснозаводского сельсовета Боготольского района Красноярского края, Краснозаводской сельский Совет депутатов РЕШИЛ:</w:t>
      </w:r>
      <w:r w:rsidRPr="00C37035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32BA3" w:rsidRPr="00C37035" w:rsidRDefault="00732BA3" w:rsidP="00732BA3">
      <w:pPr>
        <w:spacing w:line="271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37035">
        <w:rPr>
          <w:rFonts w:ascii="Arial" w:hAnsi="Arial" w:cs="Arial"/>
          <w:color w:val="000000"/>
          <w:sz w:val="24"/>
          <w:szCs w:val="24"/>
        </w:rPr>
        <w:t xml:space="preserve">1. Признать утратившим силу Решение Краснозаводского сельского Совета депутатов </w:t>
      </w:r>
      <w:r w:rsidRPr="00C37035">
        <w:rPr>
          <w:rFonts w:ascii="Arial" w:hAnsi="Arial" w:cs="Arial"/>
          <w:bCs/>
          <w:color w:val="000000"/>
          <w:sz w:val="24"/>
          <w:szCs w:val="24"/>
        </w:rPr>
        <w:t xml:space="preserve"> от 24.12.2015 № 5-17 «Об утверждении Порядка увольнения (освобождения от должности) в связи с утратой доверия лиц,  замещающих муниципальные должности на постоянной основе</w:t>
      </w:r>
    </w:p>
    <w:p w:rsidR="00732BA3" w:rsidRPr="00C37035" w:rsidRDefault="00732BA3" w:rsidP="00732BA3">
      <w:pPr>
        <w:spacing w:line="271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7035">
        <w:rPr>
          <w:rFonts w:ascii="Arial" w:hAnsi="Arial" w:cs="Arial"/>
          <w:color w:val="000000"/>
          <w:sz w:val="24"/>
          <w:szCs w:val="24"/>
        </w:rPr>
        <w:t>2. Опубликовать настоящее решение в местном печатном органе «Сельский вестник»  и разместить на официальном сайте администрации Боготольского района в сети Интернет </w:t>
      </w:r>
      <w:hyperlink r:id="rId4" w:tooltip="https://clck.yandex.ru/redir/nWO_r1F33ck?data=NnBZTWRhdFZKOHQxUjhzSWFYVGhXYWE1MVphRzNkd2lrX1RSOHRuMUhMRk8wSVJhX2k4VGVvRWZBbEdEUGRlYURwVXZERnJTTERTcXQteW9FU0ZFYVhyTEl3cUZqUVhBR1N6cXg3dnhQaWc&amp;b64e=2&amp;sign=92a64271f28b9c38bd722c02f290e17b&amp;keyno=17" w:history="1">
        <w:r w:rsidRPr="00C37035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C37035">
        <w:rPr>
          <w:rFonts w:ascii="Arial" w:hAnsi="Arial" w:cs="Arial"/>
          <w:color w:val="000000"/>
          <w:sz w:val="24"/>
          <w:szCs w:val="24"/>
        </w:rPr>
        <w:t>, на странице  Краснозаводского сельсовета.</w:t>
      </w:r>
    </w:p>
    <w:p w:rsidR="00732BA3" w:rsidRPr="00C37035" w:rsidRDefault="00732BA3" w:rsidP="00732BA3">
      <w:pPr>
        <w:pStyle w:val="a4"/>
        <w:spacing w:before="0" w:beforeAutospacing="0" w:after="200" w:afterAutospacing="0" w:line="271" w:lineRule="auto"/>
        <w:jc w:val="both"/>
        <w:rPr>
          <w:rFonts w:ascii="Arial" w:hAnsi="Arial" w:cs="Arial"/>
        </w:rPr>
      </w:pPr>
      <w:r w:rsidRPr="00C37035">
        <w:rPr>
          <w:rFonts w:ascii="Arial" w:hAnsi="Arial" w:cs="Arial"/>
          <w:color w:val="000000"/>
        </w:rPr>
        <w:t xml:space="preserve">3. Решение вступает в силу со дня его официального опубликования (обнародования). 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4730"/>
        <w:gridCol w:w="4841"/>
      </w:tblGrid>
      <w:tr w:rsidR="00732BA3" w:rsidRPr="00C37035" w:rsidTr="00732BA3">
        <w:trPr>
          <w:tblCellSpacing w:w="0" w:type="dxa"/>
        </w:trPr>
        <w:tc>
          <w:tcPr>
            <w:tcW w:w="4730" w:type="dxa"/>
            <w:shd w:val="clear" w:color="auto" w:fill="FFFFFF"/>
            <w:vAlign w:val="center"/>
            <w:hideMark/>
          </w:tcPr>
          <w:p w:rsidR="00732BA3" w:rsidRPr="00C37035" w:rsidRDefault="00732BA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37035">
              <w:rPr>
                <w:rFonts w:ascii="Arial" w:hAnsi="Arial" w:cs="Arial"/>
              </w:rPr>
              <w:t> </w:t>
            </w:r>
          </w:p>
          <w:p w:rsidR="00732BA3" w:rsidRPr="00C37035" w:rsidRDefault="00732BA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37035">
              <w:rPr>
                <w:rFonts w:ascii="Arial" w:hAnsi="Arial" w:cs="Arial"/>
                <w:color w:val="000000"/>
              </w:rPr>
              <w:t>Председатель  Краснозаводского</w:t>
            </w:r>
          </w:p>
          <w:p w:rsidR="00732BA3" w:rsidRPr="00C37035" w:rsidRDefault="00732BA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37035">
              <w:rPr>
                <w:rFonts w:ascii="Arial" w:hAnsi="Arial" w:cs="Arial"/>
                <w:color w:val="000000"/>
              </w:rPr>
              <w:t> сельского  Совета депутатов</w:t>
            </w:r>
          </w:p>
          <w:p w:rsidR="00732BA3" w:rsidRPr="00C37035" w:rsidRDefault="00732BA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37035">
              <w:rPr>
                <w:rFonts w:ascii="Arial" w:hAnsi="Arial" w:cs="Arial"/>
                <w:color w:val="000000"/>
              </w:rPr>
              <w:t>______________ И.Г.Неверова</w:t>
            </w:r>
          </w:p>
        </w:tc>
        <w:tc>
          <w:tcPr>
            <w:tcW w:w="4841" w:type="dxa"/>
            <w:shd w:val="clear" w:color="auto" w:fill="FFFFFF"/>
            <w:vAlign w:val="center"/>
            <w:hideMark/>
          </w:tcPr>
          <w:p w:rsidR="00732BA3" w:rsidRPr="00C37035" w:rsidRDefault="00732BA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37035">
              <w:rPr>
                <w:rFonts w:ascii="Arial" w:hAnsi="Arial" w:cs="Arial"/>
              </w:rPr>
              <w:t> </w:t>
            </w:r>
          </w:p>
          <w:p w:rsidR="00732BA3" w:rsidRPr="00C37035" w:rsidRDefault="00732BA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37035">
              <w:rPr>
                <w:rFonts w:ascii="Arial" w:hAnsi="Arial" w:cs="Arial"/>
                <w:color w:val="000000"/>
              </w:rPr>
              <w:t>  Глава Краснозаводского</w:t>
            </w:r>
          </w:p>
          <w:p w:rsidR="00732BA3" w:rsidRPr="00C37035" w:rsidRDefault="00732BA3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37035">
              <w:rPr>
                <w:rFonts w:ascii="Arial" w:hAnsi="Arial" w:cs="Arial"/>
                <w:color w:val="000000"/>
              </w:rPr>
              <w:t xml:space="preserve"> сельсовета    </w:t>
            </w:r>
            <w:proofErr w:type="spellStart"/>
            <w:r w:rsidRPr="00C37035">
              <w:rPr>
                <w:rFonts w:ascii="Arial" w:hAnsi="Arial" w:cs="Arial"/>
                <w:color w:val="000000"/>
              </w:rPr>
              <w:t>_________О.В.Мехоношин</w:t>
            </w:r>
            <w:proofErr w:type="spellEnd"/>
          </w:p>
        </w:tc>
      </w:tr>
    </w:tbl>
    <w:p w:rsidR="00732BA3" w:rsidRPr="00C37035" w:rsidRDefault="00732BA3" w:rsidP="00732BA3">
      <w:pPr>
        <w:rPr>
          <w:rFonts w:ascii="Arial" w:hAnsi="Arial" w:cs="Arial"/>
          <w:sz w:val="24"/>
          <w:szCs w:val="24"/>
        </w:rPr>
      </w:pPr>
      <w:r w:rsidRPr="00C37035">
        <w:rPr>
          <w:rFonts w:ascii="Arial" w:hAnsi="Arial" w:cs="Arial"/>
          <w:sz w:val="24"/>
          <w:szCs w:val="24"/>
        </w:rPr>
        <w:t xml:space="preserve"> </w:t>
      </w:r>
    </w:p>
    <w:p w:rsidR="007B2D6C" w:rsidRPr="00C37035" w:rsidRDefault="007B2D6C">
      <w:pPr>
        <w:rPr>
          <w:rFonts w:ascii="Arial" w:hAnsi="Arial" w:cs="Arial"/>
          <w:sz w:val="24"/>
          <w:szCs w:val="24"/>
        </w:rPr>
      </w:pPr>
    </w:p>
    <w:sectPr w:rsidR="007B2D6C" w:rsidRPr="00C37035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0ED"/>
    <w:rsid w:val="004668AE"/>
    <w:rsid w:val="00715132"/>
    <w:rsid w:val="00726EFC"/>
    <w:rsid w:val="00732BA3"/>
    <w:rsid w:val="007B2D6C"/>
    <w:rsid w:val="007E40ED"/>
    <w:rsid w:val="00891667"/>
    <w:rsid w:val="00C37035"/>
    <w:rsid w:val="00D17C6F"/>
    <w:rsid w:val="00E178A2"/>
    <w:rsid w:val="00EC4D67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99,bqiaagaaeyqcaaagiaiaaao/bqaabc0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E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2B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nWO_r1F33ck?data=NnBZTWRhdFZKOHQxUjhzSWFYVGhXYWE1MVphRzNkd2lrX1RSOHRuMUhMRk8wSVJhX2k4VGVvRWZBbEdEUGRlYURwVXZERnJTTERTcXQteW9FU0ZFYVhyTEl3cUZqUVhBR1N6cXg3dnhQaWc&amp;b64e=2&amp;sign=92a64271f28b9c38bd722c02f290e17b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8</cp:revision>
  <cp:lastPrinted>2021-11-23T08:29:00Z</cp:lastPrinted>
  <dcterms:created xsi:type="dcterms:W3CDTF">2021-11-19T09:53:00Z</dcterms:created>
  <dcterms:modified xsi:type="dcterms:W3CDTF">2021-11-27T09:04:00Z</dcterms:modified>
</cp:coreProperties>
</file>