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22875" w14:textId="6A1111BE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Боготольский сельский Совет депутатов</w:t>
      </w:r>
    </w:p>
    <w:p w14:paraId="0196E314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</w:p>
    <w:p w14:paraId="14923030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474F6493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D23727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РЕШЕНИЕ</w:t>
      </w:r>
    </w:p>
    <w:p w14:paraId="5A9AA9EF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761CB3" w14:textId="7F0DF710" w:rsidR="000F67ED" w:rsidRPr="00BE6404" w:rsidRDefault="004920EB" w:rsidP="000F6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«26» апреля</w:t>
      </w:r>
      <w:r w:rsidR="000F67ED" w:rsidRPr="00BE6404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67ED">
        <w:rPr>
          <w:rFonts w:ascii="Times New Roman" w:hAnsi="Times New Roman" w:cs="Times New Roman"/>
          <w:sz w:val="28"/>
          <w:szCs w:val="28"/>
        </w:rPr>
        <w:t xml:space="preserve">  </w:t>
      </w:r>
      <w:r w:rsidR="000F67ED" w:rsidRPr="00BE6404">
        <w:rPr>
          <w:rFonts w:ascii="Times New Roman" w:hAnsi="Times New Roman" w:cs="Times New Roman"/>
          <w:sz w:val="28"/>
          <w:szCs w:val="28"/>
        </w:rPr>
        <w:t xml:space="preserve">   с. Боготол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21-157</w:t>
      </w:r>
    </w:p>
    <w:p w14:paraId="4085273B" w14:textId="77777777" w:rsidR="000F67ED" w:rsidRDefault="000F67ED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BD6CCF6" w14:textId="77777777" w:rsid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Об утверждении положения о порядке вырубки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(сноса)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</w:p>
    <w:p w14:paraId="68361D70" w14:textId="77777777" w:rsidR="000F67ED" w:rsidRDefault="00EF5C55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зеленых насаждений</w:t>
      </w:r>
      <w:r w:rsidR="00325EA1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на земельных участках, находящихся в </w:t>
      </w:r>
    </w:p>
    <w:p w14:paraId="4729856F" w14:textId="77777777" w:rsid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собственности </w:t>
      </w:r>
      <w:r w:rsidR="000F67ED" w:rsidRP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Боготольского сельсовета,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а также земельных </w:t>
      </w:r>
    </w:p>
    <w:p w14:paraId="181B0900" w14:textId="77777777" w:rsid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участк</w:t>
      </w:r>
      <w:r w:rsidR="000F67ED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ах, расположенных на территории Боготольского сельсовета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, государственная собственность на которые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br/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не разграничена, не входящих</w:t>
      </w:r>
      <w:r w:rsidR="00235346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в государственный</w:t>
      </w:r>
    </w:p>
    <w:p w14:paraId="3011532B" w14:textId="1EF0D4A9" w:rsidR="00134898" w:rsidRP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лесной фонд Российской Федерации</w:t>
      </w:r>
    </w:p>
    <w:p w14:paraId="23B07143" w14:textId="4E684093" w:rsidR="00134898" w:rsidRPr="000F67ED" w:rsidRDefault="00134898" w:rsidP="000F6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14:paraId="6A1B98E7" w14:textId="1DADBDFE" w:rsidR="00134898" w:rsidRPr="00404F95" w:rsidRDefault="00134898" w:rsidP="008A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 сельсовета, 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 ст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84 </w:t>
      </w:r>
      <w:hyperlink r:id="rId8" w:tgtFrame="_blank" w:history="1">
        <w:r w:rsidRPr="00404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кодекса Российской Федерации</w:t>
        </w:r>
      </w:hyperlink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422E3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0F67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2E66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 Боготольского района Красноярского края, Боготольский сельский Совет депутатов РЕШИЛ:</w:t>
      </w:r>
    </w:p>
    <w:p w14:paraId="6A507EF9" w14:textId="77777777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1C521" w14:textId="35961C8A" w:rsidR="00134898" w:rsidRPr="00404F95" w:rsidRDefault="00134898" w:rsidP="00174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1404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земельных участ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ках, находящихся в собственности Боготольского сельсовета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 не разграничена, не входящих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42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427A93" w14:textId="77777777" w:rsidR="000F67ED" w:rsidRPr="00BE6404" w:rsidRDefault="000F67ED" w:rsidP="000F67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постоянную комиссию по социально-правовым вопросам (Лобанов В.В.). </w:t>
      </w:r>
    </w:p>
    <w:p w14:paraId="42653A6F" w14:textId="77777777" w:rsidR="000F67ED" w:rsidRPr="00BE6404" w:rsidRDefault="000F67ED" w:rsidP="000F6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 xml:space="preserve">          3. Опубликовать Решение в общественно-политической газете «Земля боготольская» и разместить на  официальном сайте  Боготольского района </w:t>
      </w:r>
      <w:hyperlink r:id="rId9" w:history="1">
        <w:r w:rsidRPr="00BE640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E640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BE640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bogotol</w:t>
        </w:r>
        <w:r w:rsidRPr="00BE6404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</w:hyperlink>
      <w:r w:rsidRPr="00BE6404">
        <w:rPr>
          <w:rFonts w:ascii="Times New Roman" w:hAnsi="Times New Roman" w:cs="Times New Roman"/>
          <w:sz w:val="28"/>
          <w:szCs w:val="28"/>
        </w:rPr>
        <w:t xml:space="preserve">  </w:t>
      </w:r>
      <w:r w:rsidRPr="00BE640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E6404">
        <w:rPr>
          <w:rFonts w:ascii="Times New Roman" w:hAnsi="Times New Roman" w:cs="Times New Roman"/>
          <w:sz w:val="28"/>
          <w:szCs w:val="28"/>
        </w:rPr>
        <w:t>.</w:t>
      </w:r>
      <w:r w:rsidRPr="00BE640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6404">
        <w:rPr>
          <w:rFonts w:ascii="Times New Roman" w:hAnsi="Times New Roman" w:cs="Times New Roman"/>
          <w:sz w:val="28"/>
          <w:szCs w:val="28"/>
        </w:rPr>
        <w:t xml:space="preserve">. на странице Боготольского сельсовета. </w:t>
      </w:r>
    </w:p>
    <w:p w14:paraId="407F96C8" w14:textId="77777777" w:rsidR="000F67ED" w:rsidRPr="00BE6404" w:rsidRDefault="000F67ED" w:rsidP="000F67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4. Решение вступает в силу   в день, следующий за днем его официального опубликования в общественно-политической газете «Земля боготольская».</w:t>
      </w:r>
    </w:p>
    <w:p w14:paraId="79C8440E" w14:textId="77777777" w:rsidR="000F67ED" w:rsidRPr="00BE6404" w:rsidRDefault="000F67ED" w:rsidP="000F67ED">
      <w:pPr>
        <w:pStyle w:val="a4"/>
        <w:ind w:left="1713"/>
        <w:rPr>
          <w:b/>
          <w:i/>
          <w:sz w:val="28"/>
          <w:szCs w:val="28"/>
        </w:rPr>
      </w:pPr>
    </w:p>
    <w:p w14:paraId="12E7BF48" w14:textId="77777777" w:rsidR="000F67ED" w:rsidRPr="000F67ED" w:rsidRDefault="000F67ED" w:rsidP="000F67ED">
      <w:pPr>
        <w:pStyle w:val="a4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67ED">
        <w:rPr>
          <w:rFonts w:ascii="Times New Roman" w:hAnsi="Times New Roman" w:cs="Times New Roman"/>
          <w:sz w:val="28"/>
          <w:szCs w:val="28"/>
        </w:rPr>
        <w:t xml:space="preserve">Председатель Боготольского                      Глава    Боготольского             </w:t>
      </w:r>
    </w:p>
    <w:p w14:paraId="5FA1D9BD" w14:textId="77777777" w:rsidR="000F67ED" w:rsidRPr="000F67ED" w:rsidRDefault="000F67ED" w:rsidP="000F67ED">
      <w:pPr>
        <w:pStyle w:val="a4"/>
        <w:ind w:left="1713" w:hanging="1713"/>
        <w:rPr>
          <w:rFonts w:ascii="Times New Roman" w:hAnsi="Times New Roman" w:cs="Times New Roman"/>
          <w:sz w:val="28"/>
          <w:szCs w:val="28"/>
        </w:rPr>
      </w:pPr>
      <w:r w:rsidRPr="000F67ED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сельсовета                   </w:t>
      </w:r>
    </w:p>
    <w:p w14:paraId="5F2B046B" w14:textId="77777777" w:rsidR="000F67ED" w:rsidRPr="000F67ED" w:rsidRDefault="000F67ED" w:rsidP="000F67E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0F67ED">
        <w:rPr>
          <w:rFonts w:ascii="Times New Roman" w:hAnsi="Times New Roman" w:cs="Times New Roman"/>
          <w:sz w:val="28"/>
          <w:szCs w:val="28"/>
        </w:rPr>
        <w:t xml:space="preserve">_____________ И.Н.Тихонова                     _____________ Е.В. Крикливых                </w:t>
      </w:r>
    </w:p>
    <w:p w14:paraId="14493A8C" w14:textId="77777777" w:rsidR="004920EB" w:rsidRDefault="004920EB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71492C" w14:textId="55CC28E2" w:rsidR="00134898" w:rsidRPr="00404F95" w:rsidRDefault="000F67ED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14:paraId="1ACC4886" w14:textId="310DBE04" w:rsidR="00134898" w:rsidRPr="00404F95" w:rsidRDefault="000F67ED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14:paraId="2A06FCBF" w14:textId="788013A9" w:rsidR="00134898" w:rsidRPr="00404F95" w:rsidRDefault="00E4523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9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26.04.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21-157</w:t>
      </w:r>
    </w:p>
    <w:p w14:paraId="691AEA79" w14:textId="705AB898"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221E9" w14:textId="77777777" w:rsidR="00134898" w:rsidRPr="000F67ED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14:paraId="0EFBCE73" w14:textId="7D27C1C2" w:rsidR="00134898" w:rsidRPr="000F67ED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вырубки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(сноса)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1D5A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земельных участк</w:t>
      </w:r>
      <w:r w:rsidR="000F67E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ах, находящихся в собственности Боготольского сельсовета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492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F67E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Боготольского сельсовета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государственная собственность на которые не разграничена</w:t>
      </w:r>
      <w:r w:rsidR="006422E3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входящих в государственный лесной фонд</w:t>
      </w:r>
      <w:r w:rsidR="006422E3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Российской </w:t>
      </w:r>
      <w:r w:rsidR="00134898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</w:t>
      </w:r>
    </w:p>
    <w:p w14:paraId="6D2BCD58" w14:textId="280F98DB"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19251" w14:textId="64813C40" w:rsidR="00134898" w:rsidRPr="000F67ED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</w:t>
      </w:r>
      <w:r w:rsidR="00134898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14:paraId="54071640" w14:textId="7967CC2B" w:rsidR="00134898" w:rsidRPr="000F67ED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FE5086" w14:textId="633DE76D" w:rsidR="00662895" w:rsidRPr="00404F95" w:rsidRDefault="00134898" w:rsidP="00FE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Настоящий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земельных участ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ках, находящихся в собственности Боготольского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Боготольского сельсовета 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федерации», Федеральным законом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ED7383" w14:textId="0064EB25" w:rsidR="00134898" w:rsidRPr="00404F95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19E7DA" w14:textId="5ADED02C"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E5075F" w14:textId="4C4C466A"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14:paraId="324E685E" w14:textId="285A9870"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C1883B" w14:textId="60582568"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52DE93" w14:textId="7EB59AEB"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лесотаксовый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CF0529" w14:textId="75CD71B3" w:rsidR="006B7A22" w:rsidRPr="00431195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r w:rsidR="009D4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</w:p>
    <w:p w14:paraId="0F664F6A" w14:textId="4F10A86A"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411EF" w14:textId="77777777" w:rsidR="00215C38" w:rsidRPr="009D49FF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ОСНОВНЫЕ ПРИНЦИПЫ ОХРАНЫ, ЗАЩИТЫ</w:t>
      </w:r>
    </w:p>
    <w:p w14:paraId="15361041" w14:textId="3EAE857E" w:rsidR="00215C38" w:rsidRPr="009D49FF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ВОСПРОИЗВОДСТВА ЗЕЛЕНЫХ НАСАЖДЕНИЙ</w:t>
      </w:r>
    </w:p>
    <w:p w14:paraId="63014157" w14:textId="7670CB86" w:rsidR="00E45237" w:rsidRPr="009D49FF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AFFBE" w14:textId="5B508C17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Зеленые насаждени</w:t>
      </w:r>
      <w:r w:rsidR="009D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произрастающие на территории Боготольского сельсовета</w:t>
      </w:r>
      <w:r w:rsidR="00B7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составляют зеленый фон Богото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14:paraId="7491DDCF" w14:textId="5BB94360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14:paraId="1AF73A79" w14:textId="6F86C8B8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Хозяйственная и иная деятельность на территории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Боготольского сельсовета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94FFB4" w14:textId="63F75F89"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95B966" w14:textId="4655C0D0"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14:paraId="71B18112" w14:textId="77777777" w:rsidR="00215C38" w:rsidRPr="00B40CAA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48A69" w14:textId="43203253" w:rsidR="00E45237" w:rsidRPr="00B40CAA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E45237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A651C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45237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ВЫРУБКИ</w:t>
      </w:r>
      <w:r w:rsidR="005F6469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94C7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</w:p>
    <w:p w14:paraId="74AEB5E2" w14:textId="1159059B"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493D6" w14:textId="672B291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 сельсовета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земельных участках, расположенных на территории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выдаваемого администрацией Боготольского сельсовета (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</w:p>
    <w:p w14:paraId="122878F3" w14:textId="078583F9"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B4ADA9" w14:textId="12C74095"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770CC0" w14:textId="5C9266EA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311238" w14:textId="00119CF0"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14:paraId="0694BA8D" w14:textId="446347E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проектов культуртехнических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C55C49" w14:textId="56DB1A8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7224AD" w14:textId="22E9A0B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A2243B" w14:textId="50C0FF04"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5D88EA" w14:textId="13BCCABE"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14:paraId="1C46018D" w14:textId="71CA1E68"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главы </w:t>
      </w:r>
      <w:r w:rsidR="00B4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5A3B8B" w14:textId="6287B59D"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 В течении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14:paraId="26AB28BA" w14:textId="6FAF987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14:paraId="0F462A43" w14:textId="2947D465"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CFF2C8" w14:textId="37F9DE8A"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7A2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6EA5E0AC"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обследования зеленых насаждений на земельных участках, н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аходящихся в ведении Боготольского сельсовета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14:paraId="5461BCFE" w14:textId="0D02E4F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району,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9C35AA" w14:textId="6BDF844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</w:t>
      </w:r>
      <w:r w:rsidR="00B40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мельный контроль на территории Боготольского сельсовета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388FC" w14:textId="57DB7C6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платежа направляются в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100%.</w:t>
      </w:r>
    </w:p>
    <w:p w14:paraId="636AF74C" w14:textId="58E929F9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14:paraId="5FFD1B28" w14:textId="09B790D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14:paraId="20958340" w14:textId="4E2BF8F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14:paraId="3916EDB2" w14:textId="11D1BA82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A994B7" w14:textId="7355681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BAFC28" w14:textId="53CC8F67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14:paraId="0B6875E8" w14:textId="23F3D49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 ствола или подсечка;</w:t>
      </w:r>
    </w:p>
    <w:p w14:paraId="672348E0" w14:textId="7EABED9D"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14:paraId="74E4A9AA" w14:textId="12B0888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0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Боготольского сельсовета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DCA36" w14:textId="1AD7E16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531903" w14:textId="11B328E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91E06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BA83C" w14:textId="1640C632" w:rsidR="00E34588" w:rsidRPr="00B40CAA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 МЕТОДИКА </w:t>
      </w:r>
      <w:r w:rsidR="00415C70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СТОИМОСТИ</w:t>
      </w:r>
      <w:r w:rsidR="00415C70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14:paraId="4C52028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3E352" w14:textId="67448BDC"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A71B5FF" w14:textId="5098DBF1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A51588" w14:textId="4E90629C"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14:paraId="575513DD" w14:textId="2FB81139"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таблицах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14:paraId="45755114" w14:textId="551C07C4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осуществляемыми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C2FCC8" w14:textId="05F1B50A"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14:paraId="2304480E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14:paraId="764D01D2" w14:textId="4C33B86C"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- 2024 год – коэффициент 2,82.</w:t>
      </w:r>
    </w:p>
    <w:p w14:paraId="7736E065" w14:textId="49C1B110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14:paraId="4C889BE7" w14:textId="77FF6ECB"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14:paraId="10B69D43" w14:textId="57B9455A"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Положения).</w:t>
      </w:r>
    </w:p>
    <w:p w14:paraId="1D4A68FE" w14:textId="77777777"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187B4" w14:textId="1380BF79"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ED23E" w14:textId="6A245363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FE605" w14:textId="52CEBADB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E35034" w14:textId="2E88C344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B7E284" w14:textId="5C79C17C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00A297" w14:textId="216A4DF4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D4DFB" w14:textId="78E53C78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DC0D5" w14:textId="7AEB5AF5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D4FF5" w14:textId="43C133A9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E7A313" w14:textId="0267F117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98A305" w14:textId="42B2E257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2072F" w14:textId="59FA7F46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F17B2A" w14:textId="400EF930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A74E4" w14:textId="09E30920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E1D03D" w14:textId="22FE962B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3B994" w14:textId="248320F5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9427B3" w14:textId="2FC3EFEB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7E7CF" w14:textId="17E4B716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07406" w14:textId="757FEA62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4FBA7F" w14:textId="58B26E94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4918CE" w14:textId="1F49660A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C40E2" w14:textId="65B2013B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E61A2F" w14:textId="2E87708A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F53487" w14:textId="05ECE315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D04D68" w14:textId="31367223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57D2A" w14:textId="035F5C93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F1C3C" w14:textId="4D9B29C6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E740F" w14:textId="5DD74933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01CFE" w14:textId="16051298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70E49" w14:textId="32DBE1C9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198A3" w14:textId="78F97D07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3E7141" w14:textId="748B79E4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D01146" w14:textId="3A335E35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1DE6F" w14:textId="45AF3798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F491F1" w14:textId="5A8FAE94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9507C" w14:textId="2D019464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69705" w14:textId="77777777" w:rsidR="004920EB" w:rsidRDefault="004920E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EEEA9" w14:textId="08468B56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EE906" w14:textId="0D1EF46E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14:paraId="6F5E5F06" w14:textId="46A6500A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</w:p>
    <w:p w14:paraId="12704CD6" w14:textId="6F8CDBCE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077B1" w14:textId="77777777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14:paraId="393CCC38" w14:textId="1EFEAEA3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14:paraId="6C735130" w14:textId="4A6E1765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E9E44" w14:textId="5D038F7B"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14:paraId="290A6C0C" w14:textId="57F3B5C1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FDDEE" w14:textId="29CCB79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14:paraId="2DAC8782" w14:textId="7B976616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82E8B4D" w14:textId="1E7E3850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14:paraId="0CA2EC8E" w14:textId="2F5216E8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159C66C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14:paraId="4C1DF7F9" w14:textId="77777777"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14:paraId="7E811306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8C3C8E3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A3E887B" w14:textId="46167B0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C06A967" w14:textId="002D2677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69DC2A3" w14:textId="4B60731F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7D40C88B" w14:textId="0ADB5999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95A7AD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14:paraId="5269AB17" w14:textId="77777777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304E4" w14:textId="6712AC5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14:paraId="5BFF81CF" w14:textId="49FE821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3BA16" w14:textId="3F50101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14:paraId="19A6E0AB" w14:textId="263D556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B2AB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14:paraId="11544FA6" w14:textId="0FE4596A"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0E7797" w14:textId="6A88DFEC"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5C4D05" w14:textId="6A843D7B"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C5911" w14:textId="7148B0AE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14:paraId="2E81A01E" w14:textId="68DA9D84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E8688E" w14:textId="7A5A1510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14:paraId="17FFD845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889E2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и сроками выполнения работ ознакомлен –</w:t>
      </w:r>
    </w:p>
    <w:p w14:paraId="416E937F" w14:textId="1044F7DF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14:paraId="74A36607" w14:textId="3B8E228A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CFD5AF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B4FBF" w14:textId="77777777"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14:paraId="1A016A25" w14:textId="5F487CED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14:paraId="7AED6C1B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CF8E5" w14:textId="77777777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12F945" w14:textId="497A285A" w:rsidR="00E45237" w:rsidRDefault="00B40CAA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Боготольского сельсовета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6E6AF1A3" w14:textId="17C4FE77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62E5A2" w14:textId="1C105FDB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3A0C88" w14:textId="3CFF8B2F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B5262" w14:textId="25E437F2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2F730" w14:textId="79413632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90CC8" w14:textId="1CFC2ECC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C0F4B" w14:textId="2B037927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B9CE4" w14:textId="77777777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F2A64" w14:textId="77777777" w:rsidR="003D2E09" w:rsidRPr="00404F95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3B6CB" w14:textId="01FC7ABB"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FCF83A" w14:textId="7CCBADEC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DC3A4F" w14:textId="17B5C10B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BB7C64" w14:textId="5D9FE769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D943D" w14:textId="1EACD3FC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4D2CA2" w14:textId="16B624A3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A83643" w14:textId="24369942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A2488D" w14:textId="35C61F51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C34F4" w14:textId="457835E7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B8C0C7" w14:textId="5DC84E4F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1197E" w14:textId="55EBED16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F33790" w14:textId="4BA76F98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7103B7" w14:textId="17A87A18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60B2E0" w14:textId="59BB1224" w:rsidR="004920EB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3D5F4" w14:textId="77777777" w:rsidR="004920EB" w:rsidRPr="00404F95" w:rsidRDefault="004920E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196B3" w14:textId="77777777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lastRenderedPageBreak/>
        <w:t>Приложение № 2</w:t>
      </w:r>
    </w:p>
    <w:p w14:paraId="352F0135" w14:textId="76A1A43E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дящихся в собственности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территории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государственная собственность</w:t>
      </w:r>
      <w:r w:rsidR="00062E3C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371FF8" w14:textId="2EE2A166" w:rsidR="00E45237" w:rsidRPr="00B40CAA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Главе </w:t>
      </w:r>
      <w:r w:rsidR="00B40CAA" w:rsidRP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Боготольского сельсовета</w:t>
      </w:r>
    </w:p>
    <w:p w14:paraId="4CD25133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3B81DEC7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004C5C8D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14:paraId="0C87420D" w14:textId="1A3E64BD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6AB5E8E" w14:textId="77777777"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FDA260" w14:textId="77777777" w:rsidR="00E45237" w:rsidRPr="00B40CAA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ЗАЯВЛЕНИЕ</w:t>
      </w:r>
    </w:p>
    <w:p w14:paraId="346B85E8" w14:textId="5E8982F8" w:rsidR="00E45237" w:rsidRPr="00B40CAA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НА ВЫРУБКУ</w:t>
      </w:r>
      <w:r w:rsidR="00062E3C"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 xml:space="preserve"> (СНОС)</w:t>
      </w:r>
      <w:r w:rsidR="0064020C"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="00B40CAA"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НА ТЕРРИТОРИИ БОГОТОЛЬСКОГО СЕЛЬСОВЕТА</w:t>
      </w:r>
      <w:r w:rsidR="006422E3" w:rsidRPr="00B40C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КРАСНОЯРСКОГО КРАЯ</w:t>
      </w:r>
    </w:p>
    <w:p w14:paraId="1BFCD44C" w14:textId="7A797321"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589F1A5B" w14:textId="5A4861D9"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14:paraId="6AC2F69D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и расположенном на землях___________________________________________</w:t>
      </w:r>
    </w:p>
    <w:p w14:paraId="794280D3" w14:textId="16EF4BC5"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14:paraId="2D308833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14:paraId="39E5DAFA" w14:textId="468A6D86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Перед освоением земельного участка обязуюсь 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14:paraId="420E897A" w14:textId="77777777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14:paraId="42BCF34C" w14:textId="6A49097A"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14:paraId="65CE8C9D" w14:textId="3F9BCE00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14:paraId="3FF5535A" w14:textId="7F8FF2C2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18B8840" w14:textId="353A6068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14:paraId="20F6CFF3" w14:textId="2D529ED8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14:paraId="7205B480" w14:textId="425E1DC2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86FB3" w14:textId="6BD1DFCB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370AB" w14:textId="66864F1F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653F8" w14:textId="77777777"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892D4" w14:textId="5D5C2CA0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28E8FE" w14:textId="207F1D36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0584A" w14:textId="0797E727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B7598" w14:textId="262B2B6D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2DBAF4" w14:textId="326A11FC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40C73E" w14:textId="12284F12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6E2C33" w14:textId="77777777" w:rsidR="00B40CAA" w:rsidRPr="00404F95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3CE77" w14:textId="77777777"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1CACF" w14:textId="7793157D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C5C16" w14:textId="77777777"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03850" w14:textId="3FAE3E57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14:paraId="08ED2876" w14:textId="4C134547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находящихся в собственности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99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96058A5" w14:textId="77777777" w:rsidR="00E45237" w:rsidRPr="00B40CAA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</w:t>
      </w:r>
    </w:p>
    <w:p w14:paraId="162E308F" w14:textId="379EACE9" w:rsidR="00E45237" w:rsidRPr="00B40CAA" w:rsidRDefault="00E45237" w:rsidP="00B40C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  <w:r w:rsidR="00CE13AC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</w:p>
    <w:p w14:paraId="05098AE9" w14:textId="49CB5F8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2BF85" w14:textId="44E7AC63"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14:paraId="021A37F9" w14:textId="1D02712A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E1F917" w14:textId="77777777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14:paraId="721DB295" w14:textId="01E81E29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F0F6E7" w14:textId="397C580B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3CB64A" w14:textId="0A44F089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B3B33E" w14:textId="3088F9CE"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14:paraId="20A0E21E" w14:textId="11CC61A8"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14:paraId="68CB321C" w14:textId="77777777"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F634D" w14:textId="37A3474F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предназначенной для______________________________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14:paraId="48B0B109" w14:textId="77777777"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168FA" w14:textId="52E8D142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14:paraId="2804F6CB" w14:textId="1D073189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__________кв.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14:paraId="617C9785" w14:textId="0D8F207B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CFAE8" w14:textId="152B8D5C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26E40" w14:textId="7777777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14:paraId="2B6C4A2B" w14:textId="44D9308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620F2" w14:textId="3A6B630E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78F41D1F" w14:textId="07F78A3D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3E7F0CD1" w14:textId="6E49AD07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1B7FE094" w14:textId="45CD4C94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0D0ACF24" w14:textId="20F40DF9"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DC8DF19" w14:textId="2E23B386"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2AAAF5AC" w14:textId="77777777"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1AD6B409" w14:textId="4868DB65"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14:paraId="72B948DB" w14:textId="77777777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14:paraId="492CDCEA" w14:textId="606A53EC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F0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404F95" w:rsidRDefault="00E45237" w:rsidP="00E9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71DD1" w14:textId="77777777" w:rsidR="00E45237" w:rsidRPr="00B40CAA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 № ___</w:t>
      </w:r>
    </w:p>
    <w:p w14:paraId="4DAFAA20" w14:textId="3799CF22" w:rsidR="00E45237" w:rsidRPr="00B40CAA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ВЫРУБЛЕННЫХ (СНЕСЕНЫХ)</w:t>
      </w: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14:paraId="671E673D" w14:textId="2586167B" w:rsidR="00E45237" w:rsidRPr="00B40CAA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B724B" w14:textId="527F1E80"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14:paraId="790C66A2" w14:textId="77777777"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14:paraId="6BCA4850" w14:textId="6E523008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A4521D1" w14:textId="77777777"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592F3966" w14:textId="2359623C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FEBD41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C40167F" w14:textId="4098C9EF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534E47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33636A2" w14:textId="2D34C36B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92E000D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1961B264" w14:textId="55FD4D6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A890F7C" w14:textId="5E87C4FB"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0EBB580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86327" w14:textId="58820309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5F73A3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55886" w14:textId="25110676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7DB7412D" w14:textId="16A19B13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7A4C4B10" w14:textId="4A9A46D6"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1B9C57B6" w14:textId="77777777"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89E6B" w14:textId="6B47742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6126796" w14:textId="631E5F6D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14:paraId="1F3FC9D1" w14:textId="2340BB6D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B1C8A83" w14:textId="056304E4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0FA6CB9" w14:textId="3D7E34E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2D1A6DCA" w14:textId="04BCA828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229EAB3" w14:textId="0B8CEED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14:paraId="1D1D8150" w14:textId="5E1FA0B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14:paraId="7E65A2B6" w14:textId="3E47DB4A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781"/>
        <w:gridCol w:w="2039"/>
        <w:gridCol w:w="1934"/>
        <w:gridCol w:w="1807"/>
      </w:tblGrid>
      <w:tr w:rsidR="006E652F" w:rsidRPr="00404F95" w14:paraId="219C847F" w14:textId="77777777" w:rsidTr="006E652F">
        <w:tc>
          <w:tcPr>
            <w:tcW w:w="1970" w:type="dxa"/>
          </w:tcPr>
          <w:p w14:paraId="57A6189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Не вывезенная древесина</w:t>
            </w:r>
          </w:p>
        </w:tc>
      </w:tr>
      <w:tr w:rsidR="006E652F" w:rsidRPr="00404F95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 xml:space="preserve">Объем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Ск.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2FDC99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FCF7F" w14:textId="49865C31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404F95" w14:paraId="5753B699" w14:textId="77777777" w:rsidTr="006E652F">
        <w:tc>
          <w:tcPr>
            <w:tcW w:w="675" w:type="dxa"/>
          </w:tcPr>
          <w:p w14:paraId="3FEC0CD4" w14:textId="0ED1B4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14:paraId="03173C54" w14:textId="77777777" w:rsidTr="006E652F">
        <w:tc>
          <w:tcPr>
            <w:tcW w:w="675" w:type="dxa"/>
          </w:tcPr>
          <w:p w14:paraId="4190E1C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3ACE18C1" w14:textId="77777777" w:rsidTr="006E652F">
        <w:tc>
          <w:tcPr>
            <w:tcW w:w="675" w:type="dxa"/>
          </w:tcPr>
          <w:p w14:paraId="2D72226E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5E9ED802" w14:textId="77777777" w:rsidTr="006E652F">
        <w:tc>
          <w:tcPr>
            <w:tcW w:w="675" w:type="dxa"/>
          </w:tcPr>
          <w:p w14:paraId="0F9869E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A1C486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C029F" w14:textId="75F68EB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4BFD7157" w14:textId="66B7975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2EF5C93" w14:textId="668EEADB"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14:paraId="2CD23765" w14:textId="13D4AF5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9DA99" w14:textId="2C8B90AE"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14:paraId="013A2394" w14:textId="76FCD38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12046262"/>
    </w:p>
    <w:p w14:paraId="53A9276D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9E2B7" w14:textId="5AA1DA9F"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CE573" w14:textId="6A226337" w:rsidR="00B732B1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5370E" w14:textId="2E5DFA84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60590A" w14:textId="1944D297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FAB4C" w14:textId="0B6B3E2E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D2DB3" w14:textId="420EFCB7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1DB1F" w14:textId="6640264D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0A4358" w14:textId="2B5A2488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3845F4" w14:textId="55E08598" w:rsidR="003D2E09" w:rsidRDefault="003D2E09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1FDE6" w14:textId="77777777" w:rsidR="003D2E09" w:rsidRPr="00404F95" w:rsidRDefault="003D2E09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7B466" w14:textId="62AB6F9A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bookmarkEnd w:id="0"/>
    <w:p w14:paraId="5EF55067" w14:textId="60DB0334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собственности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Боготольского сельсовета,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</w:t>
      </w:r>
      <w:r w:rsidR="00A9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404F95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BBF55" w14:textId="74C5D85F" w:rsidR="00424672" w:rsidRPr="00B40CAA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СТАВКИ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СТОИМОСТИ</w:t>
      </w:r>
      <w:r w:rsidR="009D0CF6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D1EDB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  <w:r w:rsidR="009D0CF6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ИСЧИСЛЕНИ</w:t>
      </w:r>
      <w:r w:rsidR="008D1EDB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B40CAA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БОГОТОЛЬСКОГО СЕЛЬСОВЕТА</w:t>
      </w:r>
    </w:p>
    <w:p w14:paraId="505DB5C4" w14:textId="3B2F1C60" w:rsidR="00F77985" w:rsidRPr="00B40CAA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6062CC" w14:textId="28CC67B1" w:rsidR="00266C86" w:rsidRPr="00B40CAA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Деревья</w:t>
      </w:r>
    </w:p>
    <w:p w14:paraId="44B2C359" w14:textId="18FD0334" w:rsidR="008A6D08" w:rsidRPr="00B40CAA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27FD79" w14:textId="0DC46404"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14:paraId="4B34034B" w14:textId="7DD0085B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921"/>
        <w:gridCol w:w="2713"/>
        <w:gridCol w:w="2667"/>
      </w:tblGrid>
      <w:tr w:rsidR="00266C86" w:rsidRPr="00266C86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1A60CF3" w14:textId="77777777" w:rsidR="00575750" w:rsidRDefault="00575750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1561B8F" w14:textId="77777777" w:rsidR="00575750" w:rsidRDefault="00575750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97C619" w14:textId="6A4B99BF"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_GoBack"/>
      <w:bookmarkEnd w:id="1"/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Газоны, цветники</w:t>
      </w:r>
    </w:p>
    <w:p w14:paraId="68978A71" w14:textId="7E5E73BD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2052"/>
      </w:tblGrid>
      <w:tr w:rsidR="00266C86" w:rsidRPr="00266C86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сальвии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8D2E1E" w14:textId="77777777" w:rsidR="00266C86" w:rsidRPr="00404F95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266C86" w:rsidRPr="00404F95" w:rsidSect="000F67E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89A34" w14:textId="77777777" w:rsidR="00FF5958" w:rsidRDefault="00FF5958" w:rsidP="00E94EA3">
      <w:pPr>
        <w:spacing w:after="0" w:line="240" w:lineRule="auto"/>
      </w:pPr>
      <w:r>
        <w:separator/>
      </w:r>
    </w:p>
  </w:endnote>
  <w:endnote w:type="continuationSeparator" w:id="0">
    <w:p w14:paraId="33794F96" w14:textId="77777777" w:rsidR="00FF5958" w:rsidRDefault="00FF5958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97A7A" w14:textId="77777777" w:rsidR="00FF5958" w:rsidRDefault="00FF5958" w:rsidP="00E94EA3">
      <w:pPr>
        <w:spacing w:after="0" w:line="240" w:lineRule="auto"/>
      </w:pPr>
      <w:r>
        <w:separator/>
      </w:r>
    </w:p>
  </w:footnote>
  <w:footnote w:type="continuationSeparator" w:id="0">
    <w:p w14:paraId="3E67E39F" w14:textId="77777777" w:rsidR="00FF5958" w:rsidRDefault="00FF5958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0F67ED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4883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2E09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20EB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75750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46667"/>
    <w:rsid w:val="00761FBC"/>
    <w:rsid w:val="00781A7B"/>
    <w:rsid w:val="00783B0D"/>
    <w:rsid w:val="00785429"/>
    <w:rsid w:val="007901E8"/>
    <w:rsid w:val="00792AC7"/>
    <w:rsid w:val="007A1045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D49FF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0CAA"/>
    <w:rsid w:val="00B43D14"/>
    <w:rsid w:val="00B4563D"/>
    <w:rsid w:val="00B47B0F"/>
    <w:rsid w:val="00B47E24"/>
    <w:rsid w:val="00B537C1"/>
    <w:rsid w:val="00B6126B"/>
    <w:rsid w:val="00B64A50"/>
    <w:rsid w:val="00B7094A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E740A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5958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  <w15:chartTrackingRefBased/>
  <w15:docId w15:val="{527131B4-3F7F-42FE-9C1D-94FB7139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0F6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CD4CC-53BE-4E53-B8B7-410C2DD5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User</cp:lastModifiedBy>
  <cp:revision>245</cp:revision>
  <cp:lastPrinted>2023-05-02T03:38:00Z</cp:lastPrinted>
  <dcterms:created xsi:type="dcterms:W3CDTF">2022-11-29T09:51:00Z</dcterms:created>
  <dcterms:modified xsi:type="dcterms:W3CDTF">2023-05-03T01:04:00Z</dcterms:modified>
</cp:coreProperties>
</file>