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7B1440" w:rsidRDefault="00677B29" w:rsidP="00677B29">
      <w:pPr>
        <w:pStyle w:val="a3"/>
        <w:rPr>
          <w:b w:val="0"/>
          <w:sz w:val="24"/>
        </w:rPr>
      </w:pPr>
      <w:r w:rsidRPr="007B1440">
        <w:rPr>
          <w:b w:val="0"/>
          <w:sz w:val="24"/>
        </w:rPr>
        <w:t xml:space="preserve">АДМИНИСТРАЦИЯ ЧАЙКОВСКОГО СЕЛЬСОВЕТА </w:t>
      </w:r>
    </w:p>
    <w:p w:rsidR="00677B29" w:rsidRPr="007B1440" w:rsidRDefault="00706769" w:rsidP="00677B29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677B29" w:rsidRPr="007B1440" w:rsidRDefault="00677B29" w:rsidP="00677B29">
      <w:pPr>
        <w:jc w:val="center"/>
        <w:rPr>
          <w:bCs w:val="0"/>
          <w:sz w:val="24"/>
          <w:szCs w:val="24"/>
        </w:rPr>
      </w:pPr>
      <w:r w:rsidRPr="007B1440">
        <w:rPr>
          <w:sz w:val="24"/>
          <w:szCs w:val="24"/>
        </w:rPr>
        <w:t>Красноярского края</w:t>
      </w:r>
    </w:p>
    <w:p w:rsidR="00677B29" w:rsidRPr="007B1440" w:rsidRDefault="00677B29" w:rsidP="00677B29">
      <w:pPr>
        <w:jc w:val="center"/>
        <w:rPr>
          <w:bCs w:val="0"/>
          <w:sz w:val="24"/>
          <w:szCs w:val="24"/>
        </w:rPr>
      </w:pPr>
      <w:r w:rsidRPr="007B1440">
        <w:rPr>
          <w:sz w:val="24"/>
          <w:szCs w:val="24"/>
        </w:rPr>
        <w:t>ПОСТАНОВЛЕНИЕ</w:t>
      </w:r>
    </w:p>
    <w:p w:rsidR="00677B29" w:rsidRPr="007B1440" w:rsidRDefault="00677B29" w:rsidP="00677B29">
      <w:pPr>
        <w:jc w:val="center"/>
        <w:rPr>
          <w:bCs w:val="0"/>
          <w:sz w:val="24"/>
          <w:szCs w:val="24"/>
        </w:rPr>
      </w:pPr>
      <w:r w:rsidRPr="007B1440">
        <w:rPr>
          <w:sz w:val="24"/>
          <w:szCs w:val="24"/>
        </w:rPr>
        <w:t>пос. Чайковский</w:t>
      </w:r>
    </w:p>
    <w:p w:rsidR="00677B29" w:rsidRPr="007B1440" w:rsidRDefault="00677B29" w:rsidP="00677B29">
      <w:pPr>
        <w:spacing w:after="0"/>
        <w:jc w:val="both"/>
        <w:rPr>
          <w:sz w:val="24"/>
          <w:szCs w:val="24"/>
        </w:rPr>
      </w:pPr>
      <w:r w:rsidRPr="007B1440">
        <w:rPr>
          <w:sz w:val="24"/>
          <w:szCs w:val="24"/>
        </w:rPr>
        <w:t xml:space="preserve">« </w:t>
      </w:r>
      <w:r w:rsidR="003D0607">
        <w:rPr>
          <w:sz w:val="24"/>
          <w:szCs w:val="24"/>
        </w:rPr>
        <w:t>28</w:t>
      </w:r>
      <w:r w:rsidRPr="007B1440">
        <w:rPr>
          <w:sz w:val="24"/>
          <w:szCs w:val="24"/>
        </w:rPr>
        <w:t xml:space="preserve">» </w:t>
      </w:r>
      <w:bookmarkStart w:id="0" w:name="_GoBack"/>
      <w:bookmarkEnd w:id="0"/>
      <w:r w:rsidR="003D0607">
        <w:rPr>
          <w:sz w:val="24"/>
          <w:szCs w:val="24"/>
        </w:rPr>
        <w:t xml:space="preserve"> ноября </w:t>
      </w:r>
      <w:r w:rsidR="003102EB" w:rsidRPr="007B1440">
        <w:rPr>
          <w:sz w:val="24"/>
          <w:szCs w:val="24"/>
        </w:rPr>
        <w:t xml:space="preserve"> 2019</w:t>
      </w:r>
      <w:r w:rsidRPr="007B1440">
        <w:rPr>
          <w:sz w:val="24"/>
          <w:szCs w:val="24"/>
        </w:rPr>
        <w:t xml:space="preserve"> года               </w:t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  <w:t xml:space="preserve">                                  </w:t>
      </w:r>
      <w:r w:rsidR="003D0607">
        <w:rPr>
          <w:sz w:val="24"/>
          <w:szCs w:val="24"/>
        </w:rPr>
        <w:t xml:space="preserve">        </w:t>
      </w:r>
      <w:r w:rsidR="005F100B">
        <w:rPr>
          <w:sz w:val="24"/>
          <w:szCs w:val="24"/>
        </w:rPr>
        <w:t xml:space="preserve">                  </w:t>
      </w:r>
      <w:r w:rsidR="003D0607">
        <w:rPr>
          <w:sz w:val="24"/>
          <w:szCs w:val="24"/>
        </w:rPr>
        <w:t xml:space="preserve">     № 42</w:t>
      </w:r>
      <w:r w:rsidRPr="007B1440">
        <w:rPr>
          <w:sz w:val="24"/>
          <w:szCs w:val="24"/>
        </w:rPr>
        <w:t>-п</w:t>
      </w:r>
    </w:p>
    <w:p w:rsidR="00677B29" w:rsidRPr="007B1440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7B1440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440" w:rsidRPr="007B1440" w:rsidRDefault="007B1440" w:rsidP="007B1440">
            <w:pPr>
              <w:ind w:right="-108"/>
              <w:rPr>
                <w:bCs w:val="0"/>
                <w:sz w:val="24"/>
                <w:szCs w:val="24"/>
              </w:rPr>
            </w:pPr>
            <w:r w:rsidRPr="007B1440">
              <w:rPr>
                <w:sz w:val="24"/>
                <w:szCs w:val="24"/>
              </w:rPr>
              <w:t>Об утверждении Правил использования водных объектов общего пользования, расположенных на территории Чайковского сельсовета, для личных и бытовых нужд</w:t>
            </w:r>
          </w:p>
          <w:p w:rsidR="00677B29" w:rsidRPr="007B1440" w:rsidRDefault="00677B29" w:rsidP="00032C42">
            <w:pPr>
              <w:pStyle w:val="ConsPlusTitle"/>
              <w:widowControl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677B29" w:rsidRPr="007B1440" w:rsidRDefault="00677B29" w:rsidP="00032C42">
      <w:pPr>
        <w:pStyle w:val="ConsPlusTitle"/>
        <w:jc w:val="both"/>
        <w:rPr>
          <w:sz w:val="24"/>
          <w:szCs w:val="24"/>
        </w:rPr>
      </w:pPr>
    </w:p>
    <w:p w:rsidR="007B1440" w:rsidRPr="007B1440" w:rsidRDefault="007B1440" w:rsidP="007B1440">
      <w:pPr>
        <w:ind w:firstLine="709"/>
        <w:rPr>
          <w:sz w:val="24"/>
          <w:szCs w:val="24"/>
        </w:rPr>
      </w:pP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440">
        <w:rPr>
          <w:rFonts w:ascii="Times New Roman" w:hAnsi="Times New Roman"/>
          <w:sz w:val="24"/>
          <w:szCs w:val="24"/>
        </w:rPr>
        <w:t>В соответствии с</w:t>
      </w:r>
      <w:r w:rsidRPr="007B1440">
        <w:rPr>
          <w:sz w:val="24"/>
          <w:szCs w:val="24"/>
        </w:rPr>
        <w:t xml:space="preserve"> </w:t>
      </w:r>
      <w:r w:rsidRPr="007B1440">
        <w:rPr>
          <w:rFonts w:ascii="Times New Roman" w:hAnsi="Times New Roman" w:cs="Times New Roman"/>
          <w:sz w:val="24"/>
          <w:szCs w:val="24"/>
        </w:rPr>
        <w:t xml:space="preserve">Водным </w:t>
      </w:r>
      <w:hyperlink r:id="rId5" w:history="1">
        <w:r w:rsidRPr="007B144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6" w:history="1">
        <w:r w:rsidRPr="007B144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7" w:history="1">
        <w:r w:rsidRPr="007B144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крае»,</w:t>
      </w:r>
      <w:r w:rsidRPr="007B1440">
        <w:rPr>
          <w:rFonts w:ascii="Times New Roman" w:hAnsi="Times New Roman"/>
          <w:sz w:val="24"/>
          <w:szCs w:val="24"/>
        </w:rPr>
        <w:t xml:space="preserve"> Уставом </w:t>
      </w:r>
      <w:r w:rsidRPr="007B1440">
        <w:rPr>
          <w:rFonts w:ascii="Times New Roman" w:hAnsi="Times New Roman"/>
          <w:bCs/>
          <w:sz w:val="24"/>
          <w:szCs w:val="24"/>
        </w:rPr>
        <w:t>Чайковского сельсовета</w:t>
      </w:r>
    </w:p>
    <w:p w:rsidR="007B1440" w:rsidRPr="007B1440" w:rsidRDefault="007B1440" w:rsidP="007B1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25E93" w:rsidRPr="007B1440" w:rsidRDefault="007B1440" w:rsidP="007B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i/>
          <w:sz w:val="24"/>
          <w:szCs w:val="24"/>
        </w:rPr>
      </w:pPr>
      <w:r w:rsidRPr="007B1440">
        <w:rPr>
          <w:sz w:val="24"/>
          <w:szCs w:val="24"/>
        </w:rPr>
        <w:t>1. Утвердить Правила использования водных объектов общего пользования, расположенных на территории Чайковского сельсовета, для личных бытовых нужд</w:t>
      </w:r>
      <w:r w:rsidRPr="007B1440">
        <w:rPr>
          <w:i/>
          <w:sz w:val="24"/>
          <w:szCs w:val="24"/>
        </w:rPr>
        <w:t>,</w:t>
      </w:r>
      <w:r w:rsidRPr="007B1440">
        <w:rPr>
          <w:sz w:val="24"/>
          <w:szCs w:val="24"/>
        </w:rPr>
        <w:t xml:space="preserve">  согласно Приложению 1.</w:t>
      </w:r>
    </w:p>
    <w:p w:rsidR="00032C42" w:rsidRPr="007B1440" w:rsidRDefault="003D0607" w:rsidP="007B144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2C42" w:rsidRPr="007B1440">
        <w:rPr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7B1440" w:rsidRDefault="003D0607" w:rsidP="007B14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5334">
        <w:rPr>
          <w:sz w:val="24"/>
          <w:szCs w:val="24"/>
        </w:rPr>
        <w:t xml:space="preserve">3. </w:t>
      </w:r>
      <w:r w:rsidR="00032C42" w:rsidRPr="007B1440">
        <w:rPr>
          <w:sz w:val="24"/>
          <w:szCs w:val="24"/>
        </w:rPr>
        <w:t>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7B1440" w:rsidRDefault="003D0607" w:rsidP="007B14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2C42" w:rsidRPr="007B1440">
        <w:rPr>
          <w:sz w:val="24"/>
          <w:szCs w:val="24"/>
        </w:rPr>
        <w:t>4</w:t>
      </w:r>
      <w:r w:rsidR="003D5334">
        <w:rPr>
          <w:sz w:val="24"/>
          <w:szCs w:val="24"/>
        </w:rPr>
        <w:t>.</w:t>
      </w:r>
      <w:r w:rsidR="00032C42" w:rsidRPr="007B1440">
        <w:rPr>
          <w:sz w:val="24"/>
          <w:szCs w:val="24"/>
        </w:rPr>
        <w:t xml:space="preserve">  </w:t>
      </w:r>
      <w:r w:rsidR="003D5334">
        <w:rPr>
          <w:sz w:val="24"/>
          <w:szCs w:val="24"/>
        </w:rPr>
        <w:t xml:space="preserve"> </w:t>
      </w:r>
      <w:r w:rsidR="00032C42" w:rsidRPr="007B1440">
        <w:rPr>
          <w:sz w:val="24"/>
          <w:szCs w:val="24"/>
        </w:rPr>
        <w:t>Постановление  вступает в силу в день, следующий  за днем его официального опубликования.</w:t>
      </w:r>
    </w:p>
    <w:p w:rsidR="00677B29" w:rsidRPr="007B1440" w:rsidRDefault="00677B29" w:rsidP="007B1440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7B1440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7B1440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7B144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7B1440">
        <w:rPr>
          <w:sz w:val="24"/>
          <w:szCs w:val="24"/>
        </w:rPr>
        <w:t xml:space="preserve"> Глава Чайковского сельсовета </w:t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</w:r>
      <w:r w:rsidRPr="007B1440">
        <w:rPr>
          <w:sz w:val="24"/>
          <w:szCs w:val="24"/>
        </w:rPr>
        <w:tab/>
        <w:t xml:space="preserve">             </w:t>
      </w:r>
      <w:r w:rsidR="00677B29" w:rsidRPr="007B1440">
        <w:rPr>
          <w:sz w:val="24"/>
          <w:szCs w:val="24"/>
        </w:rPr>
        <w:t>В. С. Синяков</w:t>
      </w:r>
    </w:p>
    <w:p w:rsidR="00F4567E" w:rsidRPr="007B144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7B144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7B144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7B144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7B144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7B1440" w:rsidRPr="007B1440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7B1440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7B1440" w:rsidRPr="007B1440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7B144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7B144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7B144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tbl>
      <w:tblPr>
        <w:tblW w:w="9841" w:type="dxa"/>
        <w:tblLook w:val="01E0"/>
      </w:tblPr>
      <w:tblGrid>
        <w:gridCol w:w="4663"/>
        <w:gridCol w:w="5178"/>
      </w:tblGrid>
      <w:tr w:rsidR="0004326D" w:rsidRPr="007B1440" w:rsidTr="0004326D">
        <w:tc>
          <w:tcPr>
            <w:tcW w:w="5508" w:type="dxa"/>
          </w:tcPr>
          <w:p w:rsidR="0004326D" w:rsidRPr="007B1440" w:rsidRDefault="00043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  <w:hideMark/>
          </w:tcPr>
          <w:p w:rsidR="003F33E0" w:rsidRPr="007B1440" w:rsidRDefault="003F33E0" w:rsidP="003F33E0">
            <w:pPr>
              <w:spacing w:after="0" w:line="240" w:lineRule="auto"/>
              <w:ind w:left="4820" w:right="142"/>
              <w:rPr>
                <w:sz w:val="24"/>
                <w:szCs w:val="24"/>
              </w:rPr>
            </w:pPr>
          </w:p>
          <w:p w:rsidR="003D5334" w:rsidRDefault="00C25E93" w:rsidP="003D5334">
            <w:pPr>
              <w:spacing w:after="0" w:line="240" w:lineRule="auto"/>
              <w:ind w:right="142"/>
              <w:jc w:val="right"/>
              <w:rPr>
                <w:sz w:val="24"/>
                <w:szCs w:val="24"/>
              </w:rPr>
            </w:pPr>
            <w:r w:rsidRPr="007B1440">
              <w:rPr>
                <w:sz w:val="24"/>
                <w:szCs w:val="24"/>
              </w:rPr>
              <w:lastRenderedPageBreak/>
              <w:t>Приложе</w:t>
            </w:r>
            <w:r w:rsidR="003D0607">
              <w:rPr>
                <w:sz w:val="24"/>
                <w:szCs w:val="24"/>
              </w:rPr>
              <w:t>ние № 1 к Постановлению</w:t>
            </w:r>
            <w:r w:rsidR="003D5334">
              <w:rPr>
                <w:sz w:val="24"/>
                <w:szCs w:val="24"/>
              </w:rPr>
              <w:t xml:space="preserve">  </w:t>
            </w:r>
          </w:p>
          <w:p w:rsidR="003D5334" w:rsidRDefault="003D0607" w:rsidP="003D5334">
            <w:pPr>
              <w:spacing w:after="0" w:line="240" w:lineRule="auto"/>
              <w:ind w:right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C25E93" w:rsidRPr="007B1440">
              <w:rPr>
                <w:sz w:val="24"/>
                <w:szCs w:val="24"/>
              </w:rPr>
              <w:t xml:space="preserve">Чайковского </w:t>
            </w:r>
          </w:p>
          <w:p w:rsidR="00C25E93" w:rsidRPr="007B1440" w:rsidRDefault="00C25E93" w:rsidP="003D5334">
            <w:pPr>
              <w:spacing w:after="0" w:line="240" w:lineRule="auto"/>
              <w:ind w:right="142"/>
              <w:jc w:val="right"/>
              <w:rPr>
                <w:sz w:val="24"/>
                <w:szCs w:val="24"/>
              </w:rPr>
            </w:pPr>
            <w:r w:rsidRPr="007B1440">
              <w:rPr>
                <w:sz w:val="24"/>
                <w:szCs w:val="24"/>
              </w:rPr>
              <w:t xml:space="preserve">сельсовета </w:t>
            </w:r>
            <w:r w:rsidR="003D0607">
              <w:rPr>
                <w:sz w:val="24"/>
                <w:szCs w:val="24"/>
              </w:rPr>
              <w:t>от 28.11.2019  № 42-лс</w:t>
            </w:r>
          </w:p>
          <w:p w:rsidR="0004326D" w:rsidRPr="007B1440" w:rsidRDefault="0004326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04326D" w:rsidRPr="007B1440" w:rsidRDefault="0004326D" w:rsidP="0004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Title"/>
        <w:jc w:val="center"/>
        <w:rPr>
          <w:b w:val="0"/>
          <w:sz w:val="24"/>
          <w:szCs w:val="24"/>
        </w:rPr>
      </w:pPr>
      <w:bookmarkStart w:id="1" w:name="Par30"/>
      <w:bookmarkEnd w:id="1"/>
      <w:r w:rsidRPr="007B1440">
        <w:rPr>
          <w:b w:val="0"/>
          <w:sz w:val="24"/>
          <w:szCs w:val="24"/>
        </w:rPr>
        <w:t>ПРАВИЛА</w:t>
      </w:r>
    </w:p>
    <w:p w:rsidR="007B1440" w:rsidRPr="007B1440" w:rsidRDefault="007B1440" w:rsidP="007B1440">
      <w:pPr>
        <w:pStyle w:val="ConsPlusTitle"/>
        <w:jc w:val="center"/>
        <w:rPr>
          <w:b w:val="0"/>
          <w:sz w:val="24"/>
          <w:szCs w:val="24"/>
        </w:rPr>
      </w:pPr>
      <w:r w:rsidRPr="007B1440">
        <w:rPr>
          <w:b w:val="0"/>
          <w:sz w:val="24"/>
          <w:szCs w:val="24"/>
        </w:rPr>
        <w:t>ИСПОЛЬЗОВАНИЯ ВОДНЫХ ОБЪЕКТОВ ОБЩЕГО ПОЛЬЗОВАНИЯ, РАСПОЛОЖЕННЫХ  НА ТЕРРИТОРИИ</w:t>
      </w:r>
    </w:p>
    <w:p w:rsidR="007B1440" w:rsidRPr="007B1440" w:rsidRDefault="007B1440" w:rsidP="007B1440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ЧАЙКОВСКОГО СЕЛЬСОВЕТА </w:t>
      </w:r>
      <w:r w:rsidRPr="007B1440">
        <w:rPr>
          <w:b w:val="0"/>
          <w:i/>
          <w:sz w:val="24"/>
          <w:szCs w:val="24"/>
        </w:rPr>
        <w:t xml:space="preserve"> </w:t>
      </w:r>
      <w:r w:rsidRPr="007B1440">
        <w:rPr>
          <w:b w:val="0"/>
          <w:sz w:val="24"/>
          <w:szCs w:val="24"/>
        </w:rPr>
        <w:t xml:space="preserve">  ДЛЯ ЛИЧНЫХ И БЫТОВЫХ НУЖД </w:t>
      </w:r>
    </w:p>
    <w:p w:rsidR="007B1440" w:rsidRPr="007B1440" w:rsidRDefault="007B1440" w:rsidP="007B1440">
      <w:pPr>
        <w:pStyle w:val="ConsPlusTitle"/>
        <w:jc w:val="center"/>
        <w:rPr>
          <w:b w:val="0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1.1. Настоящие Правила использования водных объектов общего пользования для личных и бытовых нужд на территории Чайковского сельсовета</w:t>
      </w:r>
      <w:r w:rsidRPr="007B1440">
        <w:rPr>
          <w:b/>
          <w:i/>
          <w:sz w:val="24"/>
          <w:szCs w:val="24"/>
        </w:rPr>
        <w:t xml:space="preserve"> </w:t>
      </w:r>
      <w:r w:rsidRPr="007B14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1440">
        <w:rPr>
          <w:rFonts w:ascii="Times New Roman" w:hAnsi="Times New Roman" w:cs="Times New Roman"/>
          <w:sz w:val="24"/>
          <w:szCs w:val="24"/>
        </w:rPr>
        <w:t xml:space="preserve">(далее - Правила) разработаны в соответствии с Водным </w:t>
      </w:r>
      <w:hyperlink r:id="rId8" w:history="1">
        <w:r w:rsidRPr="007B1440">
          <w:rPr>
            <w:rStyle w:val="a6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B1440">
          <w:rPr>
            <w:rStyle w:val="a6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10" w:history="1">
        <w:r w:rsidRPr="007B1440">
          <w:rPr>
            <w:rStyle w:val="a6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1440">
        <w:rPr>
          <w:rFonts w:ascii="Times New Roman" w:hAnsi="Times New Roman" w:cs="Times New Roman"/>
          <w:sz w:val="24"/>
          <w:szCs w:val="24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Правила устанавливают условия и требования, предъявляемые к обеспечению безопасности людей на водных объектах Чайковского сельсовета, и обязательны для выполнения всеми водопользователями, предприятиями, учреждениями и гражданами.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1.2. Использование акватории водных объектов для рекреационных целей (отдых, туризм, спорт) или организованного отдыха детей, ветеранов, граждан пожилого возраста, инвалидов осуществляется на основании договоров водопользования и решений о предоставлении водного объекта в пользование. Использование водных объектов для купания и удовлетворения личных и бытовых нужд граждан осуществляется в соответствии с Правилами.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1.5.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1.6.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 ТРЕБОВАНИЯ К ОБЪЕКТАМ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 xml:space="preserve">2.1. Зоны рекреации водных объектов располагаются на расстоянии не менее 500 </w:t>
      </w:r>
      <w:r w:rsidRPr="007B1440">
        <w:rPr>
          <w:rFonts w:ascii="Times New Roman" w:hAnsi="Times New Roman" w:cs="Times New Roman"/>
          <w:sz w:val="24"/>
          <w:szCs w:val="24"/>
        </w:rPr>
        <w:lastRenderedPageBreak/>
        <w:t>метров выше по течению от мест выпуска сточных вод, не менее 250 метров выше.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2.7. В зоне рекреации водного объекта отводятся участки для купания неумеющих плавать с глубиной не более 1,2 метра. Участки обозначаются линией поплавков, закрепленных на тросах, или ограждаются.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2.10. При отсутствии естественных участков с приглубленными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«Купание разрешено», черный шар диаметром 1 метр – «Купание запрещено».</w:t>
      </w: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3. МЕРЫ ОБЕСПЕЧЕНИЯ БЕЗОПАСНОСТИ НАСЕЛЕНИЯ ПРИ ПОЛЬЗОВАНИИ ВОДНЫМИ ОБЪЕКТАМИ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3.1. Купание в необорудованных, незнакомых, а также запрещенных местах опасно для жизни.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3.2. Запрещается: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купаться в местах, где выставлены щиты (аншлаги) с предупреждениями и запрещающими надписями;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купаться в необорудованных, незнакомых местах;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заплывать за буйки, обозначающие границы плавания;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подплывать к моторным, весельным лодкам и другим плавсредствам;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прыгать в воду с лодок, сооружений, не приспособленных для этих целей;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загрязнять и засорять водоемы;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распивать спиртные напитки, купаться в состоянии алкогольного опьянения;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приводить с собой собак и других животных;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оставлять на берегу бумагу, стекло и другой мусор;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 xml:space="preserve">- играть с мячом и в спортивные игры в не отведенных для этих целей местах, а </w:t>
      </w:r>
      <w:r w:rsidRPr="007B1440">
        <w:rPr>
          <w:rFonts w:ascii="Times New Roman" w:hAnsi="Times New Roman" w:cs="Times New Roman"/>
          <w:sz w:val="24"/>
          <w:szCs w:val="24"/>
        </w:rPr>
        <w:lastRenderedPageBreak/>
        <w:t>также допускать в водных объектах игры, связанные с нырянием и захватом купающихся;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подавать крики ложной тревоги;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- плавать на досках, бревнах и других не приспособленных для этого средствах (предметах).</w:t>
      </w: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4. МЕРЫ ОБЕСПЕЧЕНИЯ БЕЗОПАСНОСТИ ДЕТЕЙ</w:t>
      </w: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НА ВОДНЫХ ОБЪЕКТАХ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4.3. Купающимся детям запрещается нырять с перил, мостков, заплывать за границу плавания.</w:t>
      </w: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5. МЕРЫ БЕЗОПАСНОСТИ ПРИ ПРОИЗВОДСТВЕ РАБОТ</w:t>
      </w: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ПРИ ВЫЕМКЕ ГРУНТА И НА ВОДНЫХ ОБЪЕКТАХ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Организации, проводившие земляные работы, обязаны засыпать котлованы.</w:t>
      </w: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 ЗНАКИ БЕЗОПАСНОСТИ НА ВОДНЫХ ОБЪЕКТАХ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6.4. Надписи на знаках делаются черной или белой краской.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6.5. Характеристика знаков безопасности на водных объектах:</w:t>
      </w: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960"/>
        <w:gridCol w:w="4680"/>
      </w:tblGrid>
      <w:tr w:rsidR="007B1440" w:rsidRPr="007B1440" w:rsidTr="007B1440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на знаке    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           Описание знака            </w:t>
            </w:r>
          </w:p>
        </w:tc>
      </w:tr>
      <w:tr w:rsidR="007B1440" w:rsidRPr="007B1440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Место купания (с указанием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В зеленой рамке. Надпись сверху. Ниже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 плывущий человек. Знак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укрепляется на столбе белого цвета   </w:t>
            </w:r>
          </w:p>
        </w:tc>
      </w:tr>
      <w:tr w:rsidR="007B1440" w:rsidRPr="007B1440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Место купания детей (с    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В зеленой рамке. Надпись сверху. Ниже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изображены двое детей, стоящих в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водном объекте. Знак укрепляется на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столбе белого цвета                  </w:t>
            </w:r>
          </w:p>
        </w:tc>
      </w:tr>
      <w:tr w:rsidR="007B1440" w:rsidRPr="007B1440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Место купания животных (с 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В зеленой рамке. Надпись сверху. Ниже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изображена плывущая собака. Знак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укрепляется на столбе белого цвета   </w:t>
            </w:r>
          </w:p>
        </w:tc>
      </w:tr>
      <w:tr w:rsidR="007B1440" w:rsidRPr="007B1440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Купаться запрещено (с указанием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В красной рамке, перечеркнутое  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красной чертой по диагонали с        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верхнего левого угла. Надпись сверху.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Ниже изображен человек. Знак укреплен</w:t>
            </w:r>
          </w:p>
          <w:p w:rsidR="007B1440" w:rsidRPr="007B1440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на столбе красного цвета             </w:t>
            </w:r>
          </w:p>
        </w:tc>
      </w:tr>
    </w:tbl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1440" w:rsidRPr="007B1440" w:rsidRDefault="007B1440" w:rsidP="007B1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7. ОТВЕТСТВЕННОСТЬ ЗА НАРУШЕНИЕ НАСТОЯЩИХ ПРАВИЛ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7.1. Лица, виновные в нарушении порядка, установленного настоящими Правилами, несут ответственность согласно действующему законодательству.</w:t>
      </w:r>
    </w:p>
    <w:p w:rsidR="007B1440" w:rsidRPr="007B1440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440">
        <w:rPr>
          <w:rFonts w:ascii="Times New Roman" w:hAnsi="Times New Roman" w:cs="Times New Roman"/>
          <w:sz w:val="24"/>
          <w:szCs w:val="24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7B1440" w:rsidRPr="007B1440" w:rsidRDefault="007B1440" w:rsidP="007B1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60E0" w:rsidRPr="007B1440" w:rsidRDefault="000E60E0" w:rsidP="007B1440">
      <w:pPr>
        <w:pStyle w:val="ConsPlusTitle"/>
        <w:jc w:val="center"/>
        <w:rPr>
          <w:sz w:val="24"/>
          <w:szCs w:val="24"/>
        </w:rPr>
      </w:pPr>
    </w:p>
    <w:p w:rsidR="007B1440" w:rsidRPr="007B1440" w:rsidRDefault="007B1440">
      <w:pPr>
        <w:pStyle w:val="ConsPlusTitle"/>
        <w:jc w:val="center"/>
        <w:rPr>
          <w:sz w:val="24"/>
          <w:szCs w:val="24"/>
        </w:rPr>
      </w:pPr>
    </w:p>
    <w:sectPr w:rsidR="007B1440" w:rsidRPr="007B1440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7B29"/>
    <w:rsid w:val="00032C42"/>
    <w:rsid w:val="0004326D"/>
    <w:rsid w:val="000E60E0"/>
    <w:rsid w:val="003102EB"/>
    <w:rsid w:val="0032103E"/>
    <w:rsid w:val="003D0607"/>
    <w:rsid w:val="003D5334"/>
    <w:rsid w:val="003F33E0"/>
    <w:rsid w:val="0040335C"/>
    <w:rsid w:val="00493D45"/>
    <w:rsid w:val="004968A2"/>
    <w:rsid w:val="0057101B"/>
    <w:rsid w:val="005869F3"/>
    <w:rsid w:val="005F100B"/>
    <w:rsid w:val="00677B29"/>
    <w:rsid w:val="00706756"/>
    <w:rsid w:val="00706769"/>
    <w:rsid w:val="007B1440"/>
    <w:rsid w:val="00930C47"/>
    <w:rsid w:val="0098652B"/>
    <w:rsid w:val="00A326CD"/>
    <w:rsid w:val="00C25E93"/>
    <w:rsid w:val="00C85553"/>
    <w:rsid w:val="00DB4E60"/>
    <w:rsid w:val="00EE7E0E"/>
    <w:rsid w:val="00F4567E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9554D5BEEB35850F538B9084AC150C114BD6B563F3097016F7ABEB05EE01EEFDy0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9554D5BEEB35850F53959D92C04A0314448DBD68FA572C45F1FCB4F5y5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9554D5BEEB35850F53959D92C04A0313488AB068F30A264DA8F0B652FEy7C" TargetMode="Externa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959D92C04A0314448DBD68FA572C45F1FCB4F5y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2019-11-27T09:30:00Z</cp:lastPrinted>
  <dcterms:created xsi:type="dcterms:W3CDTF">2013-10-16T07:42:00Z</dcterms:created>
  <dcterms:modified xsi:type="dcterms:W3CDTF">2019-12-02T00:48:00Z</dcterms:modified>
</cp:coreProperties>
</file>