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D0" w:rsidRPr="00BB7BB5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BB7BB5"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6B52D0" w:rsidRPr="00BB7BB5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BB7BB5">
        <w:rPr>
          <w:rFonts w:ascii="Arial" w:hAnsi="Arial" w:cs="Arial"/>
          <w:sz w:val="24"/>
          <w:szCs w:val="24"/>
        </w:rPr>
        <w:t>Боготольского района</w:t>
      </w:r>
    </w:p>
    <w:p w:rsidR="006B52D0" w:rsidRPr="00BB7BB5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BB7BB5">
        <w:rPr>
          <w:rFonts w:ascii="Arial" w:hAnsi="Arial" w:cs="Arial"/>
          <w:sz w:val="24"/>
          <w:szCs w:val="24"/>
        </w:rPr>
        <w:t>Красноярского края</w:t>
      </w:r>
    </w:p>
    <w:p w:rsidR="006B52D0" w:rsidRPr="00BB7BB5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752BEA" w:rsidRPr="00BB7BB5" w:rsidRDefault="002B493E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BB7BB5">
        <w:rPr>
          <w:rFonts w:ascii="Arial" w:hAnsi="Arial" w:cs="Arial"/>
          <w:sz w:val="24"/>
          <w:szCs w:val="24"/>
        </w:rPr>
        <w:t>РЕШЕНИЕ</w:t>
      </w:r>
    </w:p>
    <w:p w:rsidR="00752BEA" w:rsidRPr="00BB7BB5" w:rsidRDefault="00752BEA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752BEA" w:rsidRPr="00BB7BB5" w:rsidRDefault="00441CF6" w:rsidP="00807AEF">
      <w:pPr>
        <w:pStyle w:val="a3"/>
        <w:rPr>
          <w:rFonts w:ascii="Arial" w:hAnsi="Arial" w:cs="Arial"/>
          <w:sz w:val="24"/>
          <w:szCs w:val="24"/>
        </w:rPr>
      </w:pPr>
      <w:r w:rsidRPr="00BB7BB5">
        <w:rPr>
          <w:rFonts w:ascii="Arial" w:hAnsi="Arial" w:cs="Arial"/>
          <w:sz w:val="24"/>
          <w:szCs w:val="24"/>
        </w:rPr>
        <w:t>«28</w:t>
      </w:r>
      <w:r w:rsidR="00DB722D" w:rsidRPr="00BB7BB5">
        <w:rPr>
          <w:rFonts w:ascii="Arial" w:hAnsi="Arial" w:cs="Arial"/>
          <w:sz w:val="24"/>
          <w:szCs w:val="24"/>
        </w:rPr>
        <w:t>»</w:t>
      </w:r>
      <w:r w:rsidR="0046193F" w:rsidRPr="00BB7BB5">
        <w:rPr>
          <w:rFonts w:ascii="Arial" w:hAnsi="Arial" w:cs="Arial"/>
          <w:sz w:val="24"/>
          <w:szCs w:val="24"/>
        </w:rPr>
        <w:t xml:space="preserve"> </w:t>
      </w:r>
      <w:r w:rsidRPr="00BB7BB5">
        <w:rPr>
          <w:rFonts w:ascii="Arial" w:hAnsi="Arial" w:cs="Arial"/>
          <w:sz w:val="24"/>
          <w:szCs w:val="24"/>
        </w:rPr>
        <w:t xml:space="preserve">ноября </w:t>
      </w:r>
      <w:r w:rsidR="002B493E" w:rsidRPr="00BB7BB5">
        <w:rPr>
          <w:rFonts w:ascii="Arial" w:hAnsi="Arial" w:cs="Arial"/>
          <w:sz w:val="24"/>
          <w:szCs w:val="24"/>
        </w:rPr>
        <w:t>2023</w:t>
      </w:r>
      <w:r w:rsidR="00E21755" w:rsidRPr="00BB7BB5">
        <w:rPr>
          <w:rFonts w:ascii="Arial" w:hAnsi="Arial" w:cs="Arial"/>
          <w:sz w:val="24"/>
          <w:szCs w:val="24"/>
        </w:rPr>
        <w:t xml:space="preserve"> года</w:t>
      </w:r>
      <w:r w:rsidR="006B52D0" w:rsidRPr="00BB7BB5">
        <w:rPr>
          <w:rFonts w:ascii="Arial" w:hAnsi="Arial" w:cs="Arial"/>
          <w:sz w:val="24"/>
          <w:szCs w:val="24"/>
        </w:rPr>
        <w:t xml:space="preserve">       </w:t>
      </w:r>
      <w:r w:rsidR="00752BEA" w:rsidRPr="00BB7BB5">
        <w:rPr>
          <w:rFonts w:ascii="Arial" w:hAnsi="Arial" w:cs="Arial"/>
          <w:sz w:val="24"/>
          <w:szCs w:val="24"/>
        </w:rPr>
        <w:t xml:space="preserve">      </w:t>
      </w:r>
      <w:r w:rsidR="00B92BF7" w:rsidRPr="00BB7BB5">
        <w:rPr>
          <w:rFonts w:ascii="Arial" w:hAnsi="Arial" w:cs="Arial"/>
          <w:sz w:val="24"/>
          <w:szCs w:val="24"/>
        </w:rPr>
        <w:t xml:space="preserve"> </w:t>
      </w:r>
      <w:r w:rsidR="002B4CE1" w:rsidRPr="00BB7BB5">
        <w:rPr>
          <w:rFonts w:ascii="Arial" w:hAnsi="Arial" w:cs="Arial"/>
          <w:sz w:val="24"/>
          <w:szCs w:val="24"/>
        </w:rPr>
        <w:t xml:space="preserve">      </w:t>
      </w:r>
      <w:r w:rsidR="00752BEA" w:rsidRPr="00BB7BB5">
        <w:rPr>
          <w:rFonts w:ascii="Arial" w:hAnsi="Arial" w:cs="Arial"/>
          <w:sz w:val="24"/>
          <w:szCs w:val="24"/>
        </w:rPr>
        <w:t xml:space="preserve">     </w:t>
      </w:r>
      <w:r w:rsidR="006B52D0" w:rsidRPr="00BB7BB5">
        <w:rPr>
          <w:rFonts w:ascii="Arial" w:hAnsi="Arial" w:cs="Arial"/>
          <w:sz w:val="24"/>
          <w:szCs w:val="24"/>
        </w:rPr>
        <w:t>с. Боготол</w:t>
      </w:r>
      <w:r w:rsidR="00752BEA" w:rsidRPr="00BB7BB5">
        <w:rPr>
          <w:rFonts w:ascii="Arial" w:hAnsi="Arial" w:cs="Arial"/>
          <w:sz w:val="24"/>
          <w:szCs w:val="24"/>
        </w:rPr>
        <w:t xml:space="preserve">                                      № </w:t>
      </w:r>
      <w:r w:rsidRPr="00BB7BB5">
        <w:rPr>
          <w:rFonts w:ascii="Arial" w:hAnsi="Arial" w:cs="Arial"/>
          <w:sz w:val="24"/>
          <w:szCs w:val="24"/>
        </w:rPr>
        <w:t>25-185</w:t>
      </w:r>
    </w:p>
    <w:p w:rsidR="00752BEA" w:rsidRPr="00BB7BB5" w:rsidRDefault="00752BEA" w:rsidP="00752BEA">
      <w:pPr>
        <w:pStyle w:val="a3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BEA" w:rsidRPr="00BB7BB5" w:rsidRDefault="00752BEA" w:rsidP="00752BEA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BEA" w:rsidRPr="00BB7BB5" w:rsidRDefault="006B52D0" w:rsidP="002B4CE1">
      <w:pPr>
        <w:pStyle w:val="a3"/>
        <w:rPr>
          <w:rFonts w:ascii="Arial" w:hAnsi="Arial" w:cs="Arial"/>
          <w:sz w:val="24"/>
          <w:szCs w:val="24"/>
        </w:rPr>
      </w:pPr>
      <w:r w:rsidRPr="00BB7BB5">
        <w:rPr>
          <w:rFonts w:ascii="Arial" w:hAnsi="Arial" w:cs="Arial"/>
          <w:sz w:val="24"/>
          <w:szCs w:val="24"/>
        </w:rPr>
        <w:t>О передаче части полномочий                                                                                             по решению вопросов местного значения</w:t>
      </w:r>
    </w:p>
    <w:p w:rsidR="002B4CE1" w:rsidRPr="00BB7BB5" w:rsidRDefault="002B4CE1" w:rsidP="00E21755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организации деятельности органов местного самоуправления Боготольского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Pr="00BB7BB5">
        <w:rPr>
          <w:rFonts w:ascii="Arial" w:eastAsia="Times New Roman" w:hAnsi="Arial" w:cs="Arial"/>
          <w:bCs/>
          <w:sz w:val="24"/>
          <w:szCs w:val="24"/>
          <w:lang w:eastAsia="ru-RU"/>
        </w:rPr>
        <w:t>руководствуясь ст.</w:t>
      </w:r>
      <w:r w:rsidR="00E84269" w:rsidRPr="00BB7BB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76022A" w:rsidRPr="00BB7BB5">
        <w:rPr>
          <w:rFonts w:ascii="Arial" w:eastAsia="Times New Roman" w:hAnsi="Arial" w:cs="Arial"/>
          <w:bCs/>
          <w:sz w:val="24"/>
          <w:szCs w:val="24"/>
          <w:lang w:eastAsia="ru-RU"/>
        </w:rPr>
        <w:t>24</w:t>
      </w:r>
      <w:r w:rsidRPr="00BB7BB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Устава </w:t>
      </w:r>
      <w:r w:rsidR="00E84269" w:rsidRPr="00BB7BB5">
        <w:rPr>
          <w:rFonts w:ascii="Arial" w:eastAsia="Times New Roman" w:hAnsi="Arial" w:cs="Arial"/>
          <w:bCs/>
          <w:sz w:val="24"/>
          <w:szCs w:val="24"/>
          <w:lang w:eastAsia="ru-RU"/>
        </w:rPr>
        <w:t>Боготоль</w:t>
      </w:r>
      <w:r w:rsidRPr="00BB7BB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ского сельсовета, Боготольский сельский Совет депутатов </w:t>
      </w:r>
      <w:r w:rsidRPr="00BB7BB5">
        <w:rPr>
          <w:rFonts w:ascii="Arial" w:eastAsia="Times New Roman" w:hAnsi="Arial" w:cs="Arial"/>
          <w:sz w:val="24"/>
          <w:szCs w:val="24"/>
          <w:lang w:eastAsia="ru-RU"/>
        </w:rPr>
        <w:t>решил</w:t>
      </w:r>
      <w:r w:rsidRPr="00BB7B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BB7BB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2B4CE1" w:rsidRPr="00BB7BB5" w:rsidRDefault="002B4CE1" w:rsidP="002B4CE1">
      <w:pPr>
        <w:keepNext/>
        <w:keepLines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BB7BB5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Администрации Боготольского сельсовета Боготольского района:</w:t>
      </w:r>
    </w:p>
    <w:p w:rsidR="002B4CE1" w:rsidRPr="00BB7BB5" w:rsidRDefault="002B4CE1" w:rsidP="002B4CE1">
      <w:pPr>
        <w:keepNext/>
        <w:keepLines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1.1. передать администрации Боготольского района часть полномочий по решению вопросов местного значения согласно </w:t>
      </w:r>
      <w:proofErr w:type="gramStart"/>
      <w:r w:rsidRPr="00BB7BB5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приложению</w:t>
      </w:r>
      <w:proofErr w:type="gramEnd"/>
      <w:r w:rsidRPr="00BB7BB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 настоящему решению;</w:t>
      </w:r>
    </w:p>
    <w:p w:rsidR="002B4CE1" w:rsidRPr="00BB7BB5" w:rsidRDefault="002B4CE1" w:rsidP="002B4CE1">
      <w:pPr>
        <w:keepNext/>
        <w:keepLines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bCs/>
          <w:sz w:val="24"/>
          <w:szCs w:val="24"/>
          <w:lang w:eastAsia="ru-RU"/>
        </w:rPr>
        <w:t>1.2. в течение месяца со дня вступления в силу настоящего решения заключить с администрацией Боготольского района Соглашение сроком действия с 01 января 2024 года по 31 декабря 2024 года.</w:t>
      </w:r>
    </w:p>
    <w:p w:rsidR="002B4CE1" w:rsidRPr="00BB7BB5" w:rsidRDefault="002B4CE1" w:rsidP="002B4CE1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 Контроль за исполнением настоящего решения возложить на постоянную комиссию по </w:t>
      </w: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социально-правовым вопросам (председатель </w:t>
      </w:r>
      <w:r w:rsidR="00E84269"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BB7BB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bookmarkStart w:id="0" w:name="_GoBack"/>
      <w:bookmarkEnd w:id="0"/>
      <w:r w:rsidR="00E84269"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B7BB5">
        <w:rPr>
          <w:rFonts w:ascii="Arial" w:eastAsia="Times New Roman" w:hAnsi="Arial" w:cs="Arial"/>
          <w:sz w:val="24"/>
          <w:szCs w:val="24"/>
          <w:lang w:eastAsia="ru-RU"/>
        </w:rPr>
        <w:t>В.В. Лобанов).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3. Опубликовать настоящее решение в общественно - политической газете «Земля </w:t>
      </w:r>
      <w:proofErr w:type="spellStart"/>
      <w:r w:rsidRPr="00BB7BB5">
        <w:rPr>
          <w:rFonts w:ascii="Arial" w:eastAsia="Times New Roman" w:hAnsi="Arial" w:cs="Arial"/>
          <w:sz w:val="24"/>
          <w:szCs w:val="24"/>
          <w:lang w:eastAsia="ru-RU"/>
        </w:rPr>
        <w:t>боготольская</w:t>
      </w:r>
      <w:proofErr w:type="spellEnd"/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» и </w:t>
      </w:r>
      <w:r w:rsidRPr="00BB7BB5">
        <w:rPr>
          <w:rFonts w:ascii="Arial" w:eastAsia="Times New Roman" w:hAnsi="Arial" w:cs="Arial"/>
          <w:kern w:val="2"/>
          <w:sz w:val="24"/>
          <w:szCs w:val="24"/>
          <w:lang w:eastAsia="ru-RU"/>
        </w:rPr>
        <w:t>разместить на официальном сайте Боготольского района в сети Интернет (</w:t>
      </w:r>
      <w:hyperlink r:id="rId5" w:history="1">
        <w:r w:rsidRPr="00BB7BB5">
          <w:rPr>
            <w:rFonts w:ascii="Arial" w:eastAsia="Times New Roman" w:hAnsi="Arial" w:cs="Arial"/>
            <w:color w:val="0000FF"/>
            <w:kern w:val="2"/>
            <w:sz w:val="24"/>
            <w:szCs w:val="24"/>
            <w:lang w:eastAsia="ru-RU"/>
          </w:rPr>
          <w:t>www.bogotol-r.ru</w:t>
        </w:r>
      </w:hyperlink>
      <w:r w:rsidRPr="00BB7BB5">
        <w:rPr>
          <w:rFonts w:ascii="Arial" w:eastAsia="Times New Roman" w:hAnsi="Arial" w:cs="Arial"/>
          <w:color w:val="0000FF"/>
          <w:kern w:val="2"/>
          <w:sz w:val="24"/>
          <w:szCs w:val="24"/>
          <w:lang w:eastAsia="ru-RU"/>
        </w:rPr>
        <w:t xml:space="preserve">) </w:t>
      </w:r>
      <w:r w:rsidRPr="00BB7BB5">
        <w:rPr>
          <w:rFonts w:ascii="Arial" w:eastAsia="Times New Roman" w:hAnsi="Arial" w:cs="Arial"/>
          <w:sz w:val="24"/>
          <w:szCs w:val="24"/>
          <w:lang w:eastAsia="ru-RU"/>
        </w:rPr>
        <w:t>на странице Боготольского сельсовета.</w:t>
      </w:r>
    </w:p>
    <w:p w:rsidR="002B4CE1" w:rsidRPr="00BB7BB5" w:rsidRDefault="002B4CE1" w:rsidP="002B4CE1">
      <w:pPr>
        <w:suppressAutoHyphens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hAnsi="Arial" w:cs="Arial"/>
          <w:bCs/>
          <w:kern w:val="3"/>
          <w:sz w:val="24"/>
          <w:szCs w:val="24"/>
          <w:lang w:eastAsia="ru-RU"/>
        </w:rPr>
        <w:t xml:space="preserve">4. </w:t>
      </w:r>
      <w:r w:rsidRPr="00BB7BB5">
        <w:rPr>
          <w:rFonts w:ascii="Arial" w:eastAsia="Times New Roman" w:hAnsi="Arial" w:cs="Arial"/>
          <w:bCs/>
          <w:sz w:val="24"/>
          <w:szCs w:val="24"/>
          <w:lang w:eastAsia="ru-RU"/>
        </w:rPr>
        <w:t>Настоящее решение вступает в силу в день, следующий за днем его официа</w:t>
      </w:r>
      <w:r w:rsidRPr="00BB7BB5">
        <w:rPr>
          <w:rFonts w:ascii="Arial" w:eastAsia="Times New Roman" w:hAnsi="Arial" w:cs="Arial"/>
          <w:sz w:val="24"/>
          <w:szCs w:val="24"/>
          <w:lang w:eastAsia="ru-RU"/>
        </w:rPr>
        <w:t>льного опубликования.</w:t>
      </w:r>
    </w:p>
    <w:p w:rsidR="002B4CE1" w:rsidRPr="00BB7BB5" w:rsidRDefault="002B4CE1" w:rsidP="002B4CE1">
      <w:pPr>
        <w:tabs>
          <w:tab w:val="num" w:pos="567"/>
        </w:tabs>
        <w:spacing w:after="0" w:line="240" w:lineRule="auto"/>
        <w:ind w:right="-1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2B4CE1" w:rsidRPr="00BB7BB5" w:rsidRDefault="002B4CE1" w:rsidP="002B4CE1">
      <w:pPr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  <w:sz w:val="24"/>
          <w:szCs w:val="24"/>
          <w:lang w:eastAsia="ru-RU"/>
        </w:rPr>
      </w:pPr>
      <w:r w:rsidRPr="00BB7BB5">
        <w:rPr>
          <w:rFonts w:ascii="Arial" w:hAnsi="Arial" w:cs="Arial"/>
          <w:kern w:val="3"/>
          <w:sz w:val="24"/>
          <w:szCs w:val="24"/>
          <w:lang w:eastAsia="ru-RU"/>
        </w:rPr>
        <w:t xml:space="preserve"> Председатель </w:t>
      </w:r>
      <w:proofErr w:type="gramStart"/>
      <w:r w:rsidRPr="00BB7BB5">
        <w:rPr>
          <w:rFonts w:ascii="Arial" w:hAnsi="Arial" w:cs="Arial"/>
          <w:kern w:val="3"/>
          <w:sz w:val="24"/>
          <w:szCs w:val="24"/>
          <w:lang w:eastAsia="ru-RU"/>
        </w:rPr>
        <w:t>Боготольского  сельского</w:t>
      </w:r>
      <w:proofErr w:type="gramEnd"/>
      <w:r w:rsidR="00EC07E7" w:rsidRPr="00BB7BB5">
        <w:rPr>
          <w:rFonts w:ascii="Arial" w:hAnsi="Arial" w:cs="Arial"/>
          <w:kern w:val="3"/>
          <w:sz w:val="24"/>
          <w:szCs w:val="24"/>
          <w:lang w:eastAsia="ru-RU"/>
        </w:rPr>
        <w:t xml:space="preserve">                      Глава</w:t>
      </w:r>
      <w:r w:rsidRPr="00BB7BB5">
        <w:rPr>
          <w:rFonts w:ascii="Arial" w:hAnsi="Arial" w:cs="Arial"/>
          <w:kern w:val="3"/>
          <w:sz w:val="24"/>
          <w:szCs w:val="24"/>
          <w:lang w:eastAsia="ru-RU"/>
        </w:rPr>
        <w:t xml:space="preserve"> Боготольского               </w:t>
      </w:r>
    </w:p>
    <w:p w:rsidR="002B4CE1" w:rsidRPr="00BB7BB5" w:rsidRDefault="002B4CE1" w:rsidP="002B4CE1">
      <w:pPr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  <w:sz w:val="24"/>
          <w:szCs w:val="24"/>
          <w:lang w:eastAsia="ru-RU"/>
        </w:rPr>
      </w:pPr>
      <w:r w:rsidRPr="00BB7BB5">
        <w:rPr>
          <w:rFonts w:ascii="Arial" w:hAnsi="Arial" w:cs="Arial"/>
          <w:kern w:val="3"/>
          <w:sz w:val="24"/>
          <w:szCs w:val="24"/>
          <w:lang w:eastAsia="ru-RU"/>
        </w:rPr>
        <w:t xml:space="preserve"> Совета депутатов                                                           сельсовета</w:t>
      </w:r>
    </w:p>
    <w:p w:rsidR="002B4CE1" w:rsidRPr="00BB7BB5" w:rsidRDefault="002B4CE1" w:rsidP="002B4CE1">
      <w:pPr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  <w:sz w:val="24"/>
          <w:szCs w:val="24"/>
          <w:lang w:eastAsia="ru-RU"/>
        </w:rPr>
      </w:pPr>
      <w:r w:rsidRPr="00BB7BB5">
        <w:rPr>
          <w:rFonts w:ascii="Arial" w:hAnsi="Arial" w:cs="Arial"/>
          <w:kern w:val="3"/>
          <w:sz w:val="24"/>
          <w:szCs w:val="24"/>
          <w:lang w:eastAsia="ru-RU"/>
        </w:rPr>
        <w:t xml:space="preserve">              </w:t>
      </w:r>
    </w:p>
    <w:p w:rsidR="002B4CE1" w:rsidRPr="00BB7BB5" w:rsidRDefault="002B4CE1" w:rsidP="002B4CE1">
      <w:pPr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  <w:sz w:val="24"/>
          <w:szCs w:val="24"/>
          <w:lang w:eastAsia="ru-RU"/>
        </w:rPr>
      </w:pPr>
      <w:r w:rsidRPr="00BB7BB5">
        <w:rPr>
          <w:rFonts w:ascii="Arial" w:hAnsi="Arial" w:cs="Arial"/>
          <w:kern w:val="3"/>
          <w:sz w:val="24"/>
          <w:szCs w:val="24"/>
          <w:lang w:eastAsia="ru-RU"/>
        </w:rPr>
        <w:t xml:space="preserve">  ___________ И.Н. Тихонова                            </w:t>
      </w:r>
      <w:r w:rsidR="00EC07E7" w:rsidRPr="00BB7BB5">
        <w:rPr>
          <w:rFonts w:ascii="Arial" w:hAnsi="Arial" w:cs="Arial"/>
          <w:kern w:val="3"/>
          <w:sz w:val="24"/>
          <w:szCs w:val="24"/>
          <w:lang w:eastAsia="ru-RU"/>
        </w:rPr>
        <w:t xml:space="preserve">           _________Е.В. Крикливых</w:t>
      </w:r>
      <w:r w:rsidRPr="00BB7BB5">
        <w:rPr>
          <w:rFonts w:ascii="Arial" w:hAnsi="Arial" w:cs="Arial"/>
          <w:kern w:val="3"/>
          <w:sz w:val="24"/>
          <w:szCs w:val="24"/>
          <w:lang w:eastAsia="ru-RU"/>
        </w:rPr>
        <w:t xml:space="preserve"> </w:t>
      </w:r>
    </w:p>
    <w:p w:rsidR="002B4CE1" w:rsidRPr="00BB7BB5" w:rsidRDefault="002B4CE1" w:rsidP="002B4CE1">
      <w:pPr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  <w:sz w:val="24"/>
          <w:szCs w:val="24"/>
          <w:lang w:eastAsia="ru-RU"/>
        </w:rPr>
      </w:pPr>
    </w:p>
    <w:p w:rsidR="002B4CE1" w:rsidRPr="00BB7BB5" w:rsidRDefault="002B4CE1" w:rsidP="002B4CE1">
      <w:pPr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  <w:sz w:val="24"/>
          <w:szCs w:val="24"/>
          <w:lang w:eastAsia="ru-RU"/>
        </w:rPr>
      </w:pPr>
    </w:p>
    <w:p w:rsidR="002B4CE1" w:rsidRPr="00BB7BB5" w:rsidRDefault="002B4CE1" w:rsidP="002B4CE1">
      <w:pPr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  <w:sz w:val="24"/>
          <w:szCs w:val="24"/>
          <w:lang w:eastAsia="ru-RU"/>
        </w:rPr>
      </w:pPr>
    </w:p>
    <w:p w:rsidR="002B4CE1" w:rsidRDefault="002B4CE1" w:rsidP="002B4CE1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lang w:eastAsia="ru-RU"/>
        </w:rPr>
      </w:pPr>
    </w:p>
    <w:p w:rsidR="00BB7BB5" w:rsidRDefault="00BB7BB5" w:rsidP="002B4CE1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lang w:eastAsia="ru-RU"/>
        </w:rPr>
      </w:pPr>
    </w:p>
    <w:p w:rsidR="00BB7BB5" w:rsidRDefault="00BB7BB5" w:rsidP="002B4CE1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lang w:eastAsia="ru-RU"/>
        </w:rPr>
      </w:pPr>
    </w:p>
    <w:p w:rsidR="00BB7BB5" w:rsidRDefault="00BB7BB5" w:rsidP="002B4CE1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lang w:eastAsia="ru-RU"/>
        </w:rPr>
      </w:pPr>
    </w:p>
    <w:p w:rsidR="00BB7BB5" w:rsidRDefault="00BB7BB5" w:rsidP="002B4CE1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lang w:eastAsia="ru-RU"/>
        </w:rPr>
      </w:pPr>
    </w:p>
    <w:p w:rsidR="00BB7BB5" w:rsidRDefault="00BB7BB5" w:rsidP="002B4CE1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lang w:eastAsia="ru-RU"/>
        </w:rPr>
      </w:pPr>
    </w:p>
    <w:p w:rsidR="00BB7BB5" w:rsidRDefault="00BB7BB5" w:rsidP="002B4CE1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lang w:eastAsia="ru-RU"/>
        </w:rPr>
      </w:pPr>
    </w:p>
    <w:p w:rsidR="00BB7BB5" w:rsidRDefault="00BB7BB5" w:rsidP="002B4CE1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lang w:eastAsia="ru-RU"/>
        </w:rPr>
      </w:pPr>
    </w:p>
    <w:p w:rsidR="00BB7BB5" w:rsidRPr="00BB7BB5" w:rsidRDefault="00BB7BB5" w:rsidP="002B4CE1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lang w:eastAsia="ru-RU"/>
        </w:rPr>
      </w:pPr>
    </w:p>
    <w:p w:rsidR="002B4CE1" w:rsidRPr="00BB7BB5" w:rsidRDefault="002B4CE1" w:rsidP="002B4CE1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</w:p>
    <w:p w:rsidR="002B4CE1" w:rsidRPr="00BB7BB5" w:rsidRDefault="002B4CE1" w:rsidP="002B4CE1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к Решению Боготольского</w:t>
      </w:r>
    </w:p>
    <w:p w:rsidR="002B4CE1" w:rsidRPr="00BB7BB5" w:rsidRDefault="002B4CE1" w:rsidP="002B4CE1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сельского Совета депутатов</w:t>
      </w:r>
    </w:p>
    <w:p w:rsidR="002B4CE1" w:rsidRPr="00BB7BB5" w:rsidRDefault="00441CF6" w:rsidP="002B4CE1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от 28.11. 2023 № 25-185</w:t>
      </w:r>
    </w:p>
    <w:p w:rsidR="002B4CE1" w:rsidRPr="00BB7BB5" w:rsidRDefault="002B4CE1" w:rsidP="002B4CE1">
      <w:pPr>
        <w:spacing w:after="0" w:line="240" w:lineRule="auto"/>
        <w:ind w:left="453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4CE1" w:rsidRPr="00BB7BB5" w:rsidRDefault="002B4CE1" w:rsidP="002B4CE1">
      <w:pPr>
        <w:spacing w:after="1" w:line="280" w:lineRule="atLeast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</w:p>
    <w:p w:rsidR="002B4CE1" w:rsidRPr="00BB7BB5" w:rsidRDefault="002B4CE1" w:rsidP="002B4CE1">
      <w:pPr>
        <w:spacing w:after="1" w:line="280" w:lineRule="atLeast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ПОЛНОМОЧИЙ ПО РЕШЕНИЮ ВОПРОСОВ МЕСТНОГО ЗНАЧЕНИЯ</w:t>
      </w:r>
    </w:p>
    <w:p w:rsidR="00441CF6" w:rsidRPr="00BB7BB5" w:rsidRDefault="00441CF6" w:rsidP="002B4CE1">
      <w:pPr>
        <w:spacing w:after="1" w:line="280" w:lineRule="atLeast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контроль за соблюдением положений правовых актов, регулирующих бюджетные правоотношения;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значений показателей результативности предоставления средств из бюджета;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2.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контроль за деятельностью </w:t>
      </w:r>
      <w:proofErr w:type="spellStart"/>
      <w:r w:rsidRPr="00BB7BB5">
        <w:rPr>
          <w:rFonts w:ascii="Arial" w:eastAsia="Times New Roman" w:hAnsi="Arial" w:cs="Arial"/>
          <w:sz w:val="24"/>
          <w:szCs w:val="24"/>
          <w:lang w:eastAsia="ru-RU"/>
        </w:rPr>
        <w:t>ресурсоснабжающих</w:t>
      </w:r>
      <w:proofErr w:type="spellEnd"/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муниципальными унитарными предприятиями;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осуществление контроля за готовностью теплоснабжающих организаций, </w:t>
      </w:r>
      <w:proofErr w:type="spellStart"/>
      <w:r w:rsidRPr="00BB7BB5">
        <w:rPr>
          <w:rFonts w:ascii="Arial" w:eastAsia="Times New Roman" w:hAnsi="Arial" w:cs="Arial"/>
          <w:sz w:val="24"/>
          <w:szCs w:val="24"/>
          <w:lang w:eastAsia="ru-RU"/>
        </w:rPr>
        <w:t>теплосетевых</w:t>
      </w:r>
      <w:proofErr w:type="spellEnd"/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организаций, </w:t>
      </w:r>
      <w:proofErr w:type="spellStart"/>
      <w:r w:rsidRPr="00BB7BB5">
        <w:rPr>
          <w:rFonts w:ascii="Arial" w:eastAsia="Times New Roman" w:hAnsi="Arial" w:cs="Arial"/>
          <w:sz w:val="24"/>
          <w:szCs w:val="24"/>
          <w:lang w:eastAsia="ru-RU"/>
        </w:rPr>
        <w:t>ресурсоснабжающих</w:t>
      </w:r>
      <w:proofErr w:type="spellEnd"/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организаций, муниципальных учреждений к отопительному периоду;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BB7BB5">
        <w:rPr>
          <w:rFonts w:ascii="Arial" w:eastAsia="Times New Roman" w:hAnsi="Arial" w:cs="Arial"/>
          <w:sz w:val="24"/>
          <w:szCs w:val="24"/>
          <w:lang w:eastAsia="ru-RU"/>
        </w:rPr>
        <w:t>теплосетевых</w:t>
      </w:r>
      <w:proofErr w:type="spellEnd"/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организаций, </w:t>
      </w:r>
      <w:proofErr w:type="spellStart"/>
      <w:r w:rsidRPr="00BB7BB5">
        <w:rPr>
          <w:rFonts w:ascii="Arial" w:eastAsia="Times New Roman" w:hAnsi="Arial" w:cs="Arial"/>
          <w:sz w:val="24"/>
          <w:szCs w:val="24"/>
          <w:lang w:eastAsia="ru-RU"/>
        </w:rPr>
        <w:t>ресурсоснабжающих</w:t>
      </w:r>
      <w:proofErr w:type="spellEnd"/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организаций, муниципальных учреждений к работе в осенне-зимний (отопительный) период;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сбор, обработка и систематизация данных в сфере тепло-,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3.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Федерации: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законодательством: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4.1. Признание граждан малоимущими: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определение (расчет) стоимости необходимой жилой площади для проживания семьи;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определение имущественной обеспеченности семьи или одиноко проживающего гражданина;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расчет порогового дохода семьи (одиноко проживающего гражданина);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подготовка и выдача справки о признании граждан малоимущими, либо в отказе в этом.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4.2. Осуществление муниципального жилищного контроля.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4.4. Согласование переустройства и перепланировки жилых помещений.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4.7. Осуществление полномочий, переданных сельским советом Боготольского района, по созданию условий для обеспечения доступным и комфортным жильем граждан Боготольского района в рамках муниципальной программы «Обеспечение доступным и комфортным жильем граждан Боготольского района».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организация и проведение культурно-массовых мероприятий;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организация деятельности клубных формирований и формирований самодеятельного народного творчества (согласно общероссийского отраслевого перечня и муниципального задания учреждения культуры).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- реализация единой политики на территории Боготольского района;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разработка проектов муниципальных программ;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организация участия спортсменов и команд в соревнованиях разных уровней;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подготовка и представление отчетов и информации в министерство спорта Красноярского края.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7. 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деле», за исключением содержания мест захоронения.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Гарантированный перечень состоит из: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- оформления документов, необходимых для погребения;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- предоставления и доставки гроба и других предметов, необходимых для погребения;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- перевозки тела (останков) умершего на кладбище (в крематорий);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- погребения (кремация с последующей выдачей урны с прахом). 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8. Участие в предупреждении и ликвидации последствий чрезвычайных ситуаций в границах поселения: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создание постоянно действующего органа управления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создание единой дежурно-диспетчерской службы муниципального образования;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формирование сил и создание средств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утверждение порядка использования бюджетных ассигнований резервного фонда;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создание, использование и восполнение резервов материальных ресурсов для ликвидации чрезвычайных ситуаций;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ситуаций).</w:t>
      </w: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5058" w:rsidRPr="00BB7BB5" w:rsidRDefault="00485058" w:rsidP="00485058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4CE1" w:rsidRPr="00BB7BB5" w:rsidRDefault="002B4CE1" w:rsidP="002B4CE1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4CE1" w:rsidRPr="00BB7BB5" w:rsidRDefault="002B4CE1" w:rsidP="002B4CE1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:rsidR="002B4CE1" w:rsidRPr="00BB7BB5" w:rsidRDefault="002B4CE1" w:rsidP="002B4CE1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:rsidR="002B4CE1" w:rsidRPr="00BB7BB5" w:rsidRDefault="002B4CE1" w:rsidP="002B4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B7BB5">
        <w:rPr>
          <w:rFonts w:ascii="Arial" w:hAnsi="Arial" w:cs="Arial"/>
          <w:sz w:val="24"/>
          <w:szCs w:val="24"/>
          <w:lang w:eastAsia="ru-RU"/>
        </w:rPr>
        <w:t>- контроль за соблюдением положений правовых актов, регулирующих бюджетные правоотношения;</w:t>
      </w:r>
    </w:p>
    <w:p w:rsidR="002B4CE1" w:rsidRPr="00BB7BB5" w:rsidRDefault="002B4CE1" w:rsidP="002B4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B7BB5">
        <w:rPr>
          <w:rFonts w:ascii="Arial" w:hAnsi="Arial" w:cs="Arial"/>
          <w:sz w:val="24"/>
          <w:szCs w:val="24"/>
          <w:lang w:eastAsia="ru-RU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</w:p>
    <w:p w:rsidR="002B4CE1" w:rsidRPr="00BB7BB5" w:rsidRDefault="002B4CE1" w:rsidP="002B4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B7BB5">
        <w:rPr>
          <w:rFonts w:ascii="Arial" w:hAnsi="Arial" w:cs="Arial"/>
          <w:sz w:val="24"/>
          <w:szCs w:val="24"/>
          <w:lang w:eastAsia="ru-RU"/>
        </w:rPr>
        <w:t>- 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2B4CE1" w:rsidRPr="00BB7BB5" w:rsidRDefault="002B4CE1" w:rsidP="002B4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B7BB5">
        <w:rPr>
          <w:rFonts w:ascii="Arial" w:hAnsi="Arial" w:cs="Arial"/>
          <w:sz w:val="24"/>
          <w:szCs w:val="24"/>
          <w:lang w:eastAsia="ru-RU"/>
        </w:rPr>
        <w:t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значений показателей результативности предоставления средств из бюджета;</w:t>
      </w:r>
    </w:p>
    <w:p w:rsidR="002B4CE1" w:rsidRPr="00BB7BB5" w:rsidRDefault="002B4CE1" w:rsidP="002B4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B7BB5">
        <w:rPr>
          <w:rFonts w:ascii="Arial" w:hAnsi="Arial" w:cs="Arial"/>
          <w:sz w:val="24"/>
          <w:szCs w:val="24"/>
          <w:lang w:eastAsia="ru-RU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2B4CE1" w:rsidRPr="00BB7BB5" w:rsidRDefault="002B4CE1" w:rsidP="002B4CE1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2.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контроль за деятельностью </w:t>
      </w:r>
      <w:proofErr w:type="spellStart"/>
      <w:r w:rsidRPr="00BB7BB5">
        <w:rPr>
          <w:rFonts w:ascii="Arial" w:eastAsia="Times New Roman" w:hAnsi="Arial" w:cs="Arial"/>
          <w:sz w:val="24"/>
          <w:szCs w:val="24"/>
          <w:lang w:eastAsia="ru-RU"/>
        </w:rPr>
        <w:t>ресурсоснабжающих</w:t>
      </w:r>
      <w:proofErr w:type="spellEnd"/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</w:t>
      </w:r>
      <w:r w:rsidRPr="00BB7BB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муниципальными унитарными предприятиями;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осуществление контроля за готовностью теплоснабжающих организаций, </w:t>
      </w:r>
      <w:proofErr w:type="spellStart"/>
      <w:r w:rsidRPr="00BB7BB5">
        <w:rPr>
          <w:rFonts w:ascii="Arial" w:eastAsia="Times New Roman" w:hAnsi="Arial" w:cs="Arial"/>
          <w:sz w:val="24"/>
          <w:szCs w:val="24"/>
          <w:lang w:eastAsia="ru-RU"/>
        </w:rPr>
        <w:t>теплосетевых</w:t>
      </w:r>
      <w:proofErr w:type="spellEnd"/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организаций, </w:t>
      </w:r>
      <w:proofErr w:type="spellStart"/>
      <w:r w:rsidRPr="00BB7BB5">
        <w:rPr>
          <w:rFonts w:ascii="Arial" w:eastAsia="Times New Roman" w:hAnsi="Arial" w:cs="Arial"/>
          <w:sz w:val="24"/>
          <w:szCs w:val="24"/>
          <w:lang w:eastAsia="ru-RU"/>
        </w:rPr>
        <w:t>ресурсоснабжающих</w:t>
      </w:r>
      <w:proofErr w:type="spellEnd"/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организаций, муниципальных учреждений к отопительному периоду;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BB7BB5">
        <w:rPr>
          <w:rFonts w:ascii="Arial" w:eastAsia="Times New Roman" w:hAnsi="Arial" w:cs="Arial"/>
          <w:sz w:val="24"/>
          <w:szCs w:val="24"/>
          <w:lang w:eastAsia="ru-RU"/>
        </w:rPr>
        <w:t>теплосетевых</w:t>
      </w:r>
      <w:proofErr w:type="spellEnd"/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организаций, </w:t>
      </w:r>
      <w:proofErr w:type="spellStart"/>
      <w:r w:rsidRPr="00BB7BB5">
        <w:rPr>
          <w:rFonts w:ascii="Arial" w:eastAsia="Times New Roman" w:hAnsi="Arial" w:cs="Arial"/>
          <w:sz w:val="24"/>
          <w:szCs w:val="24"/>
          <w:lang w:eastAsia="ru-RU"/>
        </w:rPr>
        <w:t>ресурсоснабжающих</w:t>
      </w:r>
      <w:proofErr w:type="spellEnd"/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организаций, муниципальных учреждений к работе в осенне-зимний (отопительный) период;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сбор, обработка и систематизация данных в сфере тепло-,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2B4CE1" w:rsidRPr="00BB7BB5" w:rsidRDefault="002B4CE1" w:rsidP="002B4CE1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3.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 w:rsidRPr="00BB7BB5">
        <w:rPr>
          <w:rFonts w:ascii="Arial" w:hAnsi="Arial" w:cs="Arial"/>
          <w:sz w:val="24"/>
          <w:szCs w:val="24"/>
          <w:lang w:eastAsia="ru-RU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6" w:history="1">
        <w:r w:rsidRPr="00BB7BB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Федерации:</w:t>
      </w:r>
    </w:p>
    <w:p w:rsidR="002B4CE1" w:rsidRPr="00BB7BB5" w:rsidRDefault="002B4CE1" w:rsidP="002B4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B7BB5">
        <w:rPr>
          <w:rFonts w:ascii="Arial" w:hAnsi="Arial" w:cs="Arial"/>
          <w:sz w:val="24"/>
          <w:szCs w:val="24"/>
          <w:lang w:eastAsia="ru-RU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:rsidR="002B4CE1" w:rsidRPr="00BB7BB5" w:rsidRDefault="002B4CE1" w:rsidP="002B4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B7BB5">
        <w:rPr>
          <w:rFonts w:ascii="Arial" w:hAnsi="Arial" w:cs="Arial"/>
          <w:sz w:val="24"/>
          <w:szCs w:val="24"/>
          <w:lang w:eastAsia="ru-RU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2B4CE1" w:rsidRPr="00BB7BB5" w:rsidRDefault="002B4CE1" w:rsidP="002B4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B7BB5">
        <w:rPr>
          <w:rFonts w:ascii="Arial" w:hAnsi="Arial" w:cs="Arial"/>
          <w:sz w:val="24"/>
          <w:szCs w:val="24"/>
          <w:lang w:eastAsia="ru-RU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2B4CE1" w:rsidRPr="00BB7BB5" w:rsidRDefault="002B4CE1" w:rsidP="002B4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B7BB5">
        <w:rPr>
          <w:rFonts w:ascii="Arial" w:hAnsi="Arial" w:cs="Arial"/>
          <w:sz w:val="24"/>
          <w:szCs w:val="24"/>
          <w:lang w:eastAsia="ru-RU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2B4CE1" w:rsidRPr="00BB7BB5" w:rsidRDefault="002B4CE1" w:rsidP="002B4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B7BB5">
        <w:rPr>
          <w:rFonts w:ascii="Arial" w:hAnsi="Arial" w:cs="Arial"/>
          <w:sz w:val="24"/>
          <w:szCs w:val="24"/>
          <w:lang w:eastAsia="ru-RU"/>
        </w:rPr>
        <w:t xml:space="preserve"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</w:t>
      </w:r>
      <w:r w:rsidRPr="00BB7BB5">
        <w:rPr>
          <w:rFonts w:ascii="Arial" w:hAnsi="Arial" w:cs="Arial"/>
          <w:sz w:val="24"/>
          <w:szCs w:val="24"/>
          <w:lang w:eastAsia="ru-RU"/>
        </w:rPr>
        <w:lastRenderedPageBreak/>
        <w:t>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2B4CE1" w:rsidRPr="00BB7BB5" w:rsidRDefault="002B4CE1" w:rsidP="002B4CE1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7" w:history="1">
        <w:r w:rsidRPr="00BB7BB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2B4CE1" w:rsidRPr="00BB7BB5" w:rsidRDefault="002B4CE1" w:rsidP="002B4CE1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4.1. Признание граждан малоимущими: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определение (расчет) стоимости необходимой жилой площади для проживания семьи;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определение имущественной обеспеченности семьи или одиноко проживающего гражданина;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расчет порогового дохода семьи (одиноко проживающего гражданина);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подготовка и выдача справки о признании граждан малоимущими, либо в отказе в этом.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4.2. Осуществление муниципального жилищного контроля.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4.4. Согласование переустройства и перепланировки жилых помещений.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4.7. </w:t>
      </w:r>
      <w:r w:rsidRPr="00BB7BB5">
        <w:rPr>
          <w:rFonts w:ascii="Arial" w:eastAsia="Times New Roman" w:hAnsi="Arial" w:cs="Arial"/>
          <w:bCs/>
          <w:sz w:val="24"/>
          <w:szCs w:val="24"/>
          <w:lang w:eastAsia="ru-RU"/>
        </w:rPr>
        <w:t>Осуществление полномочий, переданных сельским советом Боготольского района,</w:t>
      </w:r>
      <w:r w:rsidRPr="00BB7B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созданию условий для обеспечения доступным и комфортным жильем граждан Боготольского района</w:t>
      </w: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в рамках муниципальной программы «Обеспечение доступным и комфортным жильем граждан Боготольского района».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организация и проведение культурно-массовых мероприятий;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организация деятельности клубных формирований и формирований самодеятельного народного творчества (согласно общероссийского отраслевого перечня и муниципального задания учреждения культуры).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реализация единой политики на территории Боготольского района;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разработка проектов муниципальных программ;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организация участия спортсменов и команд в соревнованиях разных уровней;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 - подготовка и представление отчетов и информации в министерство спорта Красноярского края. </w:t>
      </w:r>
    </w:p>
    <w:p w:rsidR="002B4CE1" w:rsidRPr="00BB7BB5" w:rsidRDefault="002B4CE1" w:rsidP="002B4CE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7. 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деле», за исключением содержания мест захоронения.</w:t>
      </w:r>
    </w:p>
    <w:p w:rsidR="002B4CE1" w:rsidRPr="00BB7BB5" w:rsidRDefault="002B4CE1" w:rsidP="002B4CE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Гарантированный перечень состоит из:</w:t>
      </w:r>
    </w:p>
    <w:p w:rsidR="002B4CE1" w:rsidRPr="00BB7BB5" w:rsidRDefault="002B4CE1" w:rsidP="002B4CE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- оформления документов, необходимых для погребения; </w:t>
      </w:r>
    </w:p>
    <w:p w:rsidR="002B4CE1" w:rsidRPr="00BB7BB5" w:rsidRDefault="002B4CE1" w:rsidP="002B4CE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- предоставления и доставки гроба и других предметов, необходимых для погребения; </w:t>
      </w:r>
    </w:p>
    <w:p w:rsidR="002B4CE1" w:rsidRPr="00BB7BB5" w:rsidRDefault="002B4CE1" w:rsidP="002B4CE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- перевозки тела (останков) умершего на кладбище (в крематорий);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 xml:space="preserve">- погребения (кремация с последующей выдачей урны с прахом). 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8. У</w:t>
      </w:r>
      <w:r w:rsidRPr="00BB7BB5">
        <w:rPr>
          <w:rFonts w:ascii="Arial" w:hAnsi="Arial" w:cs="Arial"/>
          <w:sz w:val="24"/>
          <w:szCs w:val="24"/>
          <w:lang w:eastAsia="ru-RU"/>
        </w:rPr>
        <w:t>частие в предупреждении и ликвидации последствий чрезвычайных ситуаций в границах поселения</w:t>
      </w:r>
      <w:r w:rsidRPr="00BB7BB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создание постоянно действующего органа управления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создание единой дежурно-диспетчерской службы муниципального образования;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формирование сил и создание средств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утверждение порядка использования бюджетных ассигнований резервного фонда;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создание, использование и восполнение резервов материальных ресурсов для ликвидации чрезвычайных ситуаций;</w:t>
      </w:r>
    </w:p>
    <w:p w:rsidR="002B4CE1" w:rsidRPr="00BB7BB5" w:rsidRDefault="002B4CE1" w:rsidP="002B4C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eastAsia="Times New Roman" w:hAnsi="Arial" w:cs="Arial"/>
          <w:sz w:val="24"/>
          <w:szCs w:val="24"/>
          <w:lang w:eastAsia="ru-RU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ситуаций).</w:t>
      </w:r>
    </w:p>
    <w:p w:rsidR="002B4CE1" w:rsidRPr="00BB7BB5" w:rsidRDefault="002B4CE1" w:rsidP="002B4CE1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lang w:eastAsia="ru-RU"/>
        </w:rPr>
      </w:pPr>
    </w:p>
    <w:p w:rsidR="002B4CE1" w:rsidRPr="00BB7BB5" w:rsidRDefault="002B4CE1" w:rsidP="00E21755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525411" w:rsidRPr="00BB7BB5" w:rsidRDefault="00525411" w:rsidP="00E21755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157748" w:rsidRPr="00BB7BB5" w:rsidRDefault="00752BEA" w:rsidP="002B4CE1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BB5">
        <w:rPr>
          <w:rFonts w:ascii="Arial" w:hAnsi="Arial" w:cs="Arial"/>
          <w:sz w:val="24"/>
          <w:szCs w:val="24"/>
        </w:rPr>
        <w:tab/>
      </w:r>
    </w:p>
    <w:sectPr w:rsidR="00157748" w:rsidRPr="00BB7BB5" w:rsidSect="00BB7BB5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2"/>
    <w:rsid w:val="00035839"/>
    <w:rsid w:val="000F2B36"/>
    <w:rsid w:val="00111814"/>
    <w:rsid w:val="00157650"/>
    <w:rsid w:val="00157748"/>
    <w:rsid w:val="00234F26"/>
    <w:rsid w:val="002817B2"/>
    <w:rsid w:val="002B493E"/>
    <w:rsid w:val="002B4CE1"/>
    <w:rsid w:val="00347F60"/>
    <w:rsid w:val="0036540D"/>
    <w:rsid w:val="003C369D"/>
    <w:rsid w:val="003D5D62"/>
    <w:rsid w:val="0041093D"/>
    <w:rsid w:val="00441CF6"/>
    <w:rsid w:val="0046193F"/>
    <w:rsid w:val="00485058"/>
    <w:rsid w:val="004A6423"/>
    <w:rsid w:val="004E4DE8"/>
    <w:rsid w:val="00525411"/>
    <w:rsid w:val="00577127"/>
    <w:rsid w:val="005C76B6"/>
    <w:rsid w:val="006B52D0"/>
    <w:rsid w:val="007029A2"/>
    <w:rsid w:val="00752BEA"/>
    <w:rsid w:val="0076022A"/>
    <w:rsid w:val="007B6708"/>
    <w:rsid w:val="00807AEF"/>
    <w:rsid w:val="00821EAD"/>
    <w:rsid w:val="008528F2"/>
    <w:rsid w:val="00893CE4"/>
    <w:rsid w:val="0089647F"/>
    <w:rsid w:val="008D6682"/>
    <w:rsid w:val="008E36BC"/>
    <w:rsid w:val="00904CE8"/>
    <w:rsid w:val="0094656F"/>
    <w:rsid w:val="00976DA2"/>
    <w:rsid w:val="009F2808"/>
    <w:rsid w:val="00A052AC"/>
    <w:rsid w:val="00AD7787"/>
    <w:rsid w:val="00AE0931"/>
    <w:rsid w:val="00B30993"/>
    <w:rsid w:val="00B479D7"/>
    <w:rsid w:val="00B80B11"/>
    <w:rsid w:val="00B92BF7"/>
    <w:rsid w:val="00BB7BB5"/>
    <w:rsid w:val="00C32842"/>
    <w:rsid w:val="00C92D8F"/>
    <w:rsid w:val="00C96697"/>
    <w:rsid w:val="00D42DA0"/>
    <w:rsid w:val="00DB6339"/>
    <w:rsid w:val="00DB722D"/>
    <w:rsid w:val="00DD73F7"/>
    <w:rsid w:val="00E0099A"/>
    <w:rsid w:val="00E04DF8"/>
    <w:rsid w:val="00E21755"/>
    <w:rsid w:val="00E647FA"/>
    <w:rsid w:val="00E70C46"/>
    <w:rsid w:val="00E84269"/>
    <w:rsid w:val="00EC07E7"/>
    <w:rsid w:val="00ED7871"/>
    <w:rsid w:val="00EF7EDF"/>
    <w:rsid w:val="00F316F8"/>
    <w:rsid w:val="00F3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6F64"/>
  <w15:docId w15:val="{DD98CF57-19D8-4CE5-9E7E-C8DBAF1D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iPriority w:val="99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A9D7622C7A03B535279AB7C3AB1F215F4EB841EBD4F543F04B1EEF020E213B2E0C9DDAq6s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EB4CB9200014433F8498DE1E31EF48C7F5B8732A0910542C7387198768AAC119CA19A840B3E489TBuAG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3945</Words>
  <Characters>22487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User</cp:lastModifiedBy>
  <cp:revision>50</cp:revision>
  <cp:lastPrinted>2023-11-27T10:01:00Z</cp:lastPrinted>
  <dcterms:created xsi:type="dcterms:W3CDTF">2018-11-06T06:32:00Z</dcterms:created>
  <dcterms:modified xsi:type="dcterms:W3CDTF">2023-11-29T08:21:00Z</dcterms:modified>
</cp:coreProperties>
</file>