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29" w:rsidRPr="00384CA4" w:rsidRDefault="00677B29" w:rsidP="00677B29">
      <w:pPr>
        <w:pStyle w:val="a3"/>
        <w:rPr>
          <w:b w:val="0"/>
          <w:sz w:val="24"/>
        </w:rPr>
      </w:pPr>
      <w:r w:rsidRPr="00384CA4">
        <w:rPr>
          <w:b w:val="0"/>
          <w:sz w:val="24"/>
        </w:rPr>
        <w:t xml:space="preserve">АДМИНИСТРАЦИЯ ЧАЙКОВСКОГО СЕЛЬСОВЕТА </w:t>
      </w:r>
    </w:p>
    <w:p w:rsidR="005B14C9" w:rsidRPr="00D75332" w:rsidRDefault="005B14C9" w:rsidP="005B14C9">
      <w:pPr>
        <w:pStyle w:val="a3"/>
        <w:rPr>
          <w:b w:val="0"/>
          <w:sz w:val="24"/>
        </w:rPr>
      </w:pPr>
      <w:r>
        <w:rPr>
          <w:b w:val="0"/>
          <w:sz w:val="24"/>
        </w:rPr>
        <w:t>Боготольский  район</w:t>
      </w:r>
    </w:p>
    <w:p w:rsidR="005B14C9" w:rsidRPr="00D75332" w:rsidRDefault="005B14C9" w:rsidP="005B14C9">
      <w:pPr>
        <w:jc w:val="center"/>
        <w:rPr>
          <w:bCs w:val="0"/>
          <w:sz w:val="24"/>
          <w:szCs w:val="24"/>
        </w:rPr>
      </w:pPr>
      <w:r>
        <w:rPr>
          <w:sz w:val="24"/>
          <w:szCs w:val="24"/>
        </w:rPr>
        <w:t>Красноярский  край</w:t>
      </w:r>
    </w:p>
    <w:p w:rsidR="00677B29" w:rsidRPr="00384CA4" w:rsidRDefault="005B14C9" w:rsidP="00677B29">
      <w:pPr>
        <w:jc w:val="center"/>
        <w:rPr>
          <w:bCs w:val="0"/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677B29" w:rsidRPr="00384CA4" w:rsidRDefault="00677B29" w:rsidP="00677B29">
      <w:pPr>
        <w:jc w:val="center"/>
        <w:rPr>
          <w:bCs w:val="0"/>
          <w:sz w:val="24"/>
          <w:szCs w:val="24"/>
        </w:rPr>
      </w:pPr>
      <w:r w:rsidRPr="00384CA4">
        <w:rPr>
          <w:sz w:val="24"/>
          <w:szCs w:val="24"/>
        </w:rPr>
        <w:t>пос. Чайковский</w:t>
      </w:r>
    </w:p>
    <w:p w:rsidR="00677B29" w:rsidRPr="00384CA4" w:rsidRDefault="00677B29" w:rsidP="00677B29">
      <w:pPr>
        <w:spacing w:after="0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« </w:t>
      </w:r>
      <w:r w:rsidR="005B14C9">
        <w:rPr>
          <w:sz w:val="24"/>
          <w:szCs w:val="24"/>
        </w:rPr>
        <w:t>30</w:t>
      </w:r>
      <w:r w:rsidRPr="00384CA4">
        <w:rPr>
          <w:sz w:val="24"/>
          <w:szCs w:val="24"/>
        </w:rPr>
        <w:t xml:space="preserve"> » </w:t>
      </w:r>
      <w:bookmarkStart w:id="0" w:name="_GoBack"/>
      <w:bookmarkEnd w:id="0"/>
      <w:r w:rsidR="005B14C9">
        <w:rPr>
          <w:sz w:val="24"/>
          <w:szCs w:val="24"/>
        </w:rPr>
        <w:t xml:space="preserve"> октября </w:t>
      </w:r>
      <w:r w:rsidR="003102EB" w:rsidRPr="00384CA4">
        <w:rPr>
          <w:sz w:val="24"/>
          <w:szCs w:val="24"/>
        </w:rPr>
        <w:t>2019</w:t>
      </w:r>
      <w:r w:rsidRPr="00384CA4">
        <w:rPr>
          <w:sz w:val="24"/>
          <w:szCs w:val="24"/>
        </w:rPr>
        <w:t xml:space="preserve"> года               </w:t>
      </w:r>
      <w:r w:rsidRPr="00384CA4">
        <w:rPr>
          <w:sz w:val="24"/>
          <w:szCs w:val="24"/>
        </w:rPr>
        <w:tab/>
      </w:r>
      <w:r w:rsidRPr="00384CA4">
        <w:rPr>
          <w:sz w:val="24"/>
          <w:szCs w:val="24"/>
        </w:rPr>
        <w:tab/>
        <w:t xml:space="preserve">                                  </w:t>
      </w:r>
      <w:r w:rsidR="005B14C9">
        <w:rPr>
          <w:sz w:val="24"/>
          <w:szCs w:val="24"/>
        </w:rPr>
        <w:t xml:space="preserve">                                 №  36</w:t>
      </w:r>
      <w:r w:rsidRPr="00384CA4">
        <w:rPr>
          <w:sz w:val="24"/>
          <w:szCs w:val="24"/>
        </w:rPr>
        <w:t>-п</w:t>
      </w:r>
    </w:p>
    <w:p w:rsidR="00677B29" w:rsidRPr="00384CA4" w:rsidRDefault="00677B29" w:rsidP="00677B29">
      <w:pPr>
        <w:spacing w:after="0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677B29" w:rsidRPr="00384CA4" w:rsidTr="0054688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5332" w:rsidRPr="00384CA4" w:rsidRDefault="00D75332" w:rsidP="00D75332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8514E" w:rsidRPr="00384CA4" w:rsidRDefault="0008514E" w:rsidP="000851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CA4">
              <w:rPr>
                <w:sz w:val="24"/>
                <w:szCs w:val="24"/>
              </w:rPr>
              <w:t>Об основных направлениях бюджетной политики Чайковского  сельсовета Боготольского района на 2020 год и плановый период 2021 и 2022 годов.</w:t>
            </w:r>
          </w:p>
          <w:p w:rsidR="00677B29" w:rsidRPr="00384CA4" w:rsidRDefault="00677B29" w:rsidP="00032C42">
            <w:pPr>
              <w:pStyle w:val="ConsPlusTitle"/>
              <w:widowControl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677B29" w:rsidRPr="00384CA4" w:rsidRDefault="00677B29" w:rsidP="00032C42">
      <w:pPr>
        <w:pStyle w:val="ConsPlusTitle"/>
        <w:jc w:val="both"/>
        <w:rPr>
          <w:sz w:val="24"/>
          <w:szCs w:val="24"/>
        </w:rPr>
      </w:pPr>
    </w:p>
    <w:p w:rsidR="0008514E" w:rsidRPr="00384CA4" w:rsidRDefault="0008514E" w:rsidP="008729A8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В целях разработки проекта бюджета </w:t>
      </w:r>
      <w:r w:rsidR="00384CA4">
        <w:rPr>
          <w:sz w:val="24"/>
          <w:szCs w:val="24"/>
        </w:rPr>
        <w:t xml:space="preserve">Чайковского </w:t>
      </w:r>
      <w:r w:rsidRPr="00384CA4">
        <w:rPr>
          <w:sz w:val="24"/>
          <w:szCs w:val="24"/>
        </w:rPr>
        <w:t>сельсовета Боготольского района на 2020 год и плановый период 2021 и 2022 годов, в соответствии с требованиями пункта 2 статьи 172 Бюджетного кодекса Российской Федерации</w:t>
      </w:r>
    </w:p>
    <w:p w:rsidR="00D75332" w:rsidRPr="00384CA4" w:rsidRDefault="00D75332" w:rsidP="00D75332">
      <w:pPr>
        <w:spacing w:after="0" w:line="240" w:lineRule="auto"/>
        <w:contextualSpacing/>
        <w:jc w:val="both"/>
        <w:outlineLvl w:val="0"/>
        <w:rPr>
          <w:rFonts w:eastAsia="Times New Roman"/>
          <w:sz w:val="24"/>
          <w:szCs w:val="24"/>
        </w:rPr>
      </w:pPr>
      <w:r w:rsidRPr="00384CA4">
        <w:rPr>
          <w:rFonts w:eastAsia="Times New Roman"/>
          <w:sz w:val="24"/>
          <w:szCs w:val="24"/>
        </w:rPr>
        <w:t>ПОСТАНОВЛЯЮ:</w:t>
      </w:r>
    </w:p>
    <w:p w:rsidR="00D75332" w:rsidRPr="00384CA4" w:rsidRDefault="00D75332" w:rsidP="00D75332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384CA4">
        <w:rPr>
          <w:rFonts w:eastAsia="Times New Roman"/>
          <w:sz w:val="24"/>
          <w:szCs w:val="24"/>
        </w:rPr>
        <w:t xml:space="preserve">1. Утвердить основные направления </w:t>
      </w:r>
      <w:r w:rsidR="0008514E" w:rsidRPr="00384CA4">
        <w:rPr>
          <w:rFonts w:eastAsia="Times New Roman"/>
          <w:sz w:val="24"/>
          <w:szCs w:val="24"/>
        </w:rPr>
        <w:t xml:space="preserve">бюджетной </w:t>
      </w:r>
      <w:r w:rsidRPr="00384CA4">
        <w:rPr>
          <w:rFonts w:eastAsia="Times New Roman"/>
          <w:sz w:val="24"/>
          <w:szCs w:val="24"/>
        </w:rPr>
        <w:t xml:space="preserve"> политики муниципального образования Чайковский сельсовет  Боготольского  района на 2020 год и плановый период 2021 и 2022 годов согласно Приложению к настоящему постановлению.</w:t>
      </w:r>
    </w:p>
    <w:p w:rsidR="00032C42" w:rsidRPr="00384CA4" w:rsidRDefault="00032C42" w:rsidP="00032C4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2.   Контроль над исполнением данного постановления оставляю за собой. </w:t>
      </w:r>
    </w:p>
    <w:p w:rsidR="00032C42" w:rsidRPr="00384CA4" w:rsidRDefault="00032C42" w:rsidP="00032C4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3.  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677B29" w:rsidRPr="00384CA4" w:rsidRDefault="00032C42" w:rsidP="00032C42">
      <w:pPr>
        <w:spacing w:after="0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4  Постановление  вступает в силу в день, следующий  за днем его официального опубликования.</w:t>
      </w:r>
    </w:p>
    <w:p w:rsidR="00677B29" w:rsidRPr="00384CA4" w:rsidRDefault="00677B29" w:rsidP="00032C42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032C42" w:rsidRPr="00384CA4" w:rsidRDefault="00032C42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3102EB" w:rsidRPr="00384CA4" w:rsidRDefault="003102EB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677B29" w:rsidRPr="00384CA4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384CA4">
        <w:rPr>
          <w:sz w:val="24"/>
          <w:szCs w:val="24"/>
        </w:rPr>
        <w:t xml:space="preserve"> Глава Чайковского сельсовета </w:t>
      </w:r>
      <w:r w:rsidRPr="00384CA4">
        <w:rPr>
          <w:sz w:val="24"/>
          <w:szCs w:val="24"/>
        </w:rPr>
        <w:tab/>
      </w:r>
      <w:r w:rsidRPr="00384CA4">
        <w:rPr>
          <w:sz w:val="24"/>
          <w:szCs w:val="24"/>
        </w:rPr>
        <w:tab/>
      </w:r>
      <w:r w:rsidRPr="00384CA4">
        <w:rPr>
          <w:sz w:val="24"/>
          <w:szCs w:val="24"/>
        </w:rPr>
        <w:tab/>
      </w:r>
      <w:r w:rsidRPr="00384CA4">
        <w:rPr>
          <w:sz w:val="24"/>
          <w:szCs w:val="24"/>
        </w:rPr>
        <w:tab/>
      </w:r>
      <w:r w:rsidRPr="00384CA4">
        <w:rPr>
          <w:sz w:val="24"/>
          <w:szCs w:val="24"/>
        </w:rPr>
        <w:tab/>
      </w:r>
      <w:r w:rsidRPr="00384CA4">
        <w:rPr>
          <w:sz w:val="24"/>
          <w:szCs w:val="24"/>
        </w:rPr>
        <w:tab/>
        <w:t xml:space="preserve">             </w:t>
      </w:r>
      <w:r w:rsidR="00677B29" w:rsidRPr="00384CA4">
        <w:rPr>
          <w:sz w:val="24"/>
          <w:szCs w:val="24"/>
        </w:rPr>
        <w:t>В. С. Синяков</w:t>
      </w:r>
    </w:p>
    <w:p w:rsidR="00F4567E" w:rsidRPr="00384CA4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384CA4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384CA4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384CA4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384CA4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384CA4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D75332" w:rsidRPr="00384CA4" w:rsidRDefault="00D7533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384CA4" w:rsidRDefault="00032C42" w:rsidP="000851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8514E" w:rsidRPr="00384CA4" w:rsidRDefault="0008514E" w:rsidP="0008514E">
      <w:pPr>
        <w:spacing w:after="0" w:line="240" w:lineRule="auto"/>
        <w:jc w:val="right"/>
        <w:rPr>
          <w:sz w:val="24"/>
          <w:szCs w:val="24"/>
        </w:rPr>
      </w:pPr>
      <w:r w:rsidRPr="00384CA4">
        <w:rPr>
          <w:sz w:val="24"/>
          <w:szCs w:val="24"/>
        </w:rPr>
        <w:lastRenderedPageBreak/>
        <w:t>Приложение</w:t>
      </w:r>
    </w:p>
    <w:p w:rsidR="0008514E" w:rsidRPr="00384CA4" w:rsidRDefault="0008514E" w:rsidP="0008514E">
      <w:pPr>
        <w:spacing w:after="0" w:line="240" w:lineRule="auto"/>
        <w:jc w:val="right"/>
        <w:rPr>
          <w:sz w:val="24"/>
          <w:szCs w:val="24"/>
        </w:rPr>
      </w:pPr>
      <w:r w:rsidRPr="00384CA4">
        <w:rPr>
          <w:sz w:val="24"/>
          <w:szCs w:val="24"/>
        </w:rPr>
        <w:t xml:space="preserve"> к Постановлению администрации</w:t>
      </w:r>
    </w:p>
    <w:p w:rsidR="0008514E" w:rsidRPr="00384CA4" w:rsidRDefault="0008514E" w:rsidP="0008514E">
      <w:pPr>
        <w:tabs>
          <w:tab w:val="left" w:pos="6521"/>
        </w:tabs>
        <w:spacing w:after="0" w:line="240" w:lineRule="auto"/>
        <w:jc w:val="right"/>
        <w:rPr>
          <w:sz w:val="24"/>
          <w:szCs w:val="24"/>
        </w:rPr>
      </w:pPr>
      <w:r w:rsidRPr="00384CA4">
        <w:rPr>
          <w:sz w:val="24"/>
          <w:szCs w:val="24"/>
        </w:rPr>
        <w:t>Чайковского  сельсовета</w:t>
      </w:r>
    </w:p>
    <w:p w:rsidR="0008514E" w:rsidRPr="00384CA4" w:rsidRDefault="0008514E" w:rsidP="0008514E">
      <w:pPr>
        <w:spacing w:after="0" w:line="240" w:lineRule="auto"/>
        <w:jc w:val="right"/>
        <w:rPr>
          <w:sz w:val="24"/>
          <w:szCs w:val="24"/>
        </w:rPr>
      </w:pPr>
      <w:r w:rsidRPr="00384CA4">
        <w:rPr>
          <w:sz w:val="24"/>
          <w:szCs w:val="24"/>
        </w:rPr>
        <w:t>от</w:t>
      </w:r>
      <w:r w:rsidR="005B14C9">
        <w:rPr>
          <w:sz w:val="24"/>
          <w:szCs w:val="24"/>
        </w:rPr>
        <w:t xml:space="preserve"> 30.10.2019 г. № 36-п</w:t>
      </w:r>
    </w:p>
    <w:p w:rsidR="0008514E" w:rsidRPr="00384CA4" w:rsidRDefault="0008514E" w:rsidP="0008514E">
      <w:pPr>
        <w:pStyle w:val="ConsPlusTitle"/>
        <w:widowControl/>
        <w:jc w:val="both"/>
        <w:rPr>
          <w:sz w:val="24"/>
          <w:szCs w:val="24"/>
        </w:rPr>
      </w:pPr>
    </w:p>
    <w:p w:rsidR="0008514E" w:rsidRPr="00384CA4" w:rsidRDefault="0008514E" w:rsidP="0008514E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384CA4">
        <w:rPr>
          <w:b w:val="0"/>
          <w:bCs w:val="0"/>
          <w:sz w:val="24"/>
          <w:szCs w:val="24"/>
        </w:rPr>
        <w:t>Основные направления бюджетной политики Чайковского  сельсовета Боготольского района на 2020 год и на плановый период 2021 и 2022 годов.</w:t>
      </w:r>
    </w:p>
    <w:p w:rsidR="0008514E" w:rsidRPr="00384CA4" w:rsidRDefault="0008514E" w:rsidP="0008514E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:rsidR="0008514E" w:rsidRPr="00384CA4" w:rsidRDefault="0008514E" w:rsidP="00384CA4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84CA4">
        <w:rPr>
          <w:sz w:val="24"/>
          <w:szCs w:val="24"/>
        </w:rPr>
        <w:t>1. Общие положения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 xml:space="preserve">Основные направления бюджетной политики Чайковского  сельсовета Боготольского района на 2020 год и на плановый период 2021 и 2022 годов (далее – Основные направления) подготовлены в соответствии с бюджетным законодательством Российской Федерации, Красноярского края в целях составления проекта районного бюджета на 2020 год и на плановый период 2021 и 2022 годов (далее </w:t>
      </w:r>
      <w:r w:rsidRPr="00384CA4">
        <w:rPr>
          <w:rFonts w:ascii="Times New Roman" w:eastAsia="Times New Roman" w:hAnsi="Times New Roman" w:cs="Times New Roman"/>
          <w:color w:val="auto"/>
          <w:lang w:eastAsia="ru-RU"/>
        </w:rPr>
        <w:sym w:font="Symbol" w:char="F02D"/>
      </w: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 xml:space="preserve"> проект районного бюджета на 2020-2022 годы).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>Целью Основных направлений являются определение условий, принимаемых для составления проекта бюджета сельсовета на 2020–2022 годы, подходов к его формированию, а также обеспечение прозрачности и открытости бюджетного планирования.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>Задачами Основных направлений бюджетной политики является определение подходов к планированию расходов, источников финансирования дефицита бюджета сельсовета.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 xml:space="preserve">В 2018 году и в текущем 2019 году бюджетная политика Чайковского сельсовета Боготольского района была направлена на обеспечение устойчивости бюджета сельсовета  и повышение эффективности управления общественными финансами, на решение социально-экономических задач, поставленных в указах Президента Российской Федерации от 07 мая 2012 года. 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84CA4">
        <w:rPr>
          <w:rFonts w:ascii="Times New Roman" w:hAnsi="Times New Roman" w:cs="Times New Roman"/>
        </w:rPr>
        <w:t>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Чайковского  сельсовета Боготольского района в 2020 году и плановом периоде 2021 и 2022 годов.</w:t>
      </w:r>
    </w:p>
    <w:p w:rsidR="0008514E" w:rsidRPr="00384CA4" w:rsidRDefault="0008514E" w:rsidP="0008514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08514E" w:rsidRPr="00384CA4" w:rsidRDefault="0008514E" w:rsidP="00384CA4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84CA4">
        <w:rPr>
          <w:sz w:val="24"/>
          <w:szCs w:val="24"/>
        </w:rPr>
        <w:t>2. Цели и задачи бюджетной политики Чайковского  сельсовета Боготольского района на 2020-2022 годы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>При формировании Основных направлений бюджетной политики обеспечивается максимальная преемственность целей и задач бюджетной политики.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>Целью бюджетной политики на 2020 год и плановый период 2021 - 2022 годов является обеспечение устойчивости бюджета Чайковского  сельсовета Боготольского района в сложных экономических условиях и безусловное исполнение принятых обязательств наиболее эффективным способом.</w:t>
      </w:r>
    </w:p>
    <w:p w:rsidR="0008514E" w:rsidRPr="00384CA4" w:rsidRDefault="0008514E" w:rsidP="0008514E">
      <w:pPr>
        <w:ind w:firstLine="708"/>
        <w:rPr>
          <w:sz w:val="24"/>
          <w:szCs w:val="24"/>
        </w:rPr>
      </w:pPr>
      <w:r w:rsidRPr="00384CA4">
        <w:rPr>
          <w:sz w:val="24"/>
          <w:szCs w:val="24"/>
        </w:rPr>
        <w:t>Данная цель будет достигаться через решение следующих задач:</w:t>
      </w:r>
    </w:p>
    <w:p w:rsidR="0008514E" w:rsidRPr="00384CA4" w:rsidRDefault="0008514E" w:rsidP="0008514E">
      <w:pPr>
        <w:pStyle w:val="a5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84CA4">
        <w:rPr>
          <w:sz w:val="24"/>
          <w:szCs w:val="24"/>
        </w:rPr>
        <w:t>повышение эффективности бюджетных расходов;</w:t>
      </w:r>
    </w:p>
    <w:p w:rsidR="0008514E" w:rsidRPr="00384CA4" w:rsidRDefault="0008514E" w:rsidP="0008514E">
      <w:pPr>
        <w:pStyle w:val="a5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взаимодействие с Боготольским районом, органами власти Красноярского края по привлечению в бюджет дополнительных ресурсов; </w:t>
      </w:r>
    </w:p>
    <w:p w:rsidR="0008514E" w:rsidRPr="00384CA4" w:rsidRDefault="0008514E" w:rsidP="0008514E">
      <w:pPr>
        <w:pStyle w:val="a5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84CA4">
        <w:rPr>
          <w:sz w:val="24"/>
          <w:szCs w:val="24"/>
        </w:rPr>
        <w:t>реализация указа Президента РФ 2018 года;</w:t>
      </w:r>
    </w:p>
    <w:p w:rsidR="0008514E" w:rsidRPr="00384CA4" w:rsidRDefault="0008514E" w:rsidP="0008514E">
      <w:pPr>
        <w:pStyle w:val="a5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повышение открытости и прозрачности бюджета сельсовета.</w:t>
      </w:r>
    </w:p>
    <w:p w:rsidR="0008514E" w:rsidRPr="00384CA4" w:rsidRDefault="0008514E" w:rsidP="000851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14E" w:rsidRPr="00384CA4" w:rsidRDefault="0008514E" w:rsidP="00384CA4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84CA4">
        <w:rPr>
          <w:sz w:val="24"/>
          <w:szCs w:val="24"/>
        </w:rPr>
        <w:lastRenderedPageBreak/>
        <w:t>2.1. Повышение эффективности бюджетных расходов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>Планируется продолжить осуществление мер по повышению эффективности бюджетных расходов, в том числе через применение приведенных ниже основных принципов и подходов к формированию расходов.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>1) Установление взаимосвязи между бюджетным и стратегическим планированием.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 xml:space="preserve">В соответствии со статьей 170.1 Бюджетного кодекса Российской Федерации одновременно с проектом бюджета сельсовета на 2020-2022 годы разрабатывается </w:t>
      </w:r>
      <w:r w:rsidRPr="00384CA4">
        <w:rPr>
          <w:rFonts w:ascii="Times New Roman" w:hAnsi="Times New Roman" w:cs="Times New Roman"/>
        </w:rPr>
        <w:t>прогноз  показателей социально-экономического развития</w:t>
      </w: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 xml:space="preserve"> Чайковского  сельсовета Боготольского района до 2022 года.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 xml:space="preserve">Документ предполагает проведение согласованной политики по поддержанию сбалансированности бюджета в долгосрочной перспективе, повышение способности бюджета справляться с временными макроэкономическими колебаниями, а также расширение границ бюджетного маневра (повышение гибкости в структуре расходов). 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>Бюджет сельсовета, формируемый по программному принципу, в дальнейшем должен стать инструментом, объединяющим стратегическое и бюджетное планирование путем согласования целей, предусмотренных в муниципальных программах и в документах стратегического планирования Чайковского  сельсовета Боготольского района.</w:t>
      </w:r>
    </w:p>
    <w:p w:rsidR="0008514E" w:rsidRPr="00384CA4" w:rsidRDefault="0008514E" w:rsidP="0008514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 xml:space="preserve">2) </w:t>
      </w:r>
      <w:r w:rsidRPr="00384CA4">
        <w:rPr>
          <w:rFonts w:ascii="Times New Roman" w:hAnsi="Times New Roman" w:cs="Times New Roman"/>
        </w:rPr>
        <w:t xml:space="preserve">Продолжение реализации Плана по росту доходов, оптимизации расходов и совершенствованию долговой политики </w:t>
      </w:r>
      <w:r w:rsidR="001B307F">
        <w:rPr>
          <w:rFonts w:ascii="Times New Roman" w:hAnsi="Times New Roman" w:cs="Times New Roman"/>
        </w:rPr>
        <w:t>Чайковского сельсовета</w:t>
      </w:r>
      <w:r w:rsidRPr="00384CA4">
        <w:rPr>
          <w:rFonts w:ascii="Times New Roman" w:hAnsi="Times New Roman" w:cs="Times New Roman"/>
        </w:rPr>
        <w:t>.</w:t>
      </w:r>
    </w:p>
    <w:p w:rsidR="0008514E" w:rsidRPr="00384CA4" w:rsidRDefault="0008514E" w:rsidP="0008514E">
      <w:pPr>
        <w:tabs>
          <w:tab w:val="right" w:pos="709"/>
        </w:tabs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В целях повышения эффективности управления муниципальными финансами, изыскания внутренних резервов для финансирования всех принятых расходных обязательств в </w:t>
      </w:r>
      <w:r w:rsidR="001B307F">
        <w:rPr>
          <w:sz w:val="24"/>
          <w:szCs w:val="24"/>
        </w:rPr>
        <w:t xml:space="preserve">Чайковском сельсовете </w:t>
      </w:r>
      <w:r w:rsidRPr="00384CA4">
        <w:rPr>
          <w:sz w:val="24"/>
          <w:szCs w:val="24"/>
        </w:rPr>
        <w:t xml:space="preserve"> ежегодно реализуется План мероприятий по росту доходов, оптимизации расходов, совершенствованию межбюджетных отношений и долговой политики. </w:t>
      </w:r>
    </w:p>
    <w:p w:rsidR="0008514E" w:rsidRPr="00384CA4" w:rsidRDefault="0008514E" w:rsidP="0008514E">
      <w:pPr>
        <w:tabs>
          <w:tab w:val="right" w:pos="709"/>
        </w:tabs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Общий контроль за реализацией Плана обеспечивается министерством финансов Красноярского края.</w:t>
      </w:r>
    </w:p>
    <w:p w:rsidR="0008514E" w:rsidRPr="00384CA4" w:rsidRDefault="0008514E" w:rsidP="00384CA4">
      <w:pPr>
        <w:tabs>
          <w:tab w:val="right" w:pos="709"/>
        </w:tabs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В 2020 году эффективность реализации мероприятий Плана будет оцениваться по достижению планируемых показателей бюджетного эффекта по разделам: «Мероприятия по росту налоговых и неналоговых доходов», «Повышение эффективности использования имущества, находящегося в собственности </w:t>
      </w:r>
      <w:r w:rsidR="00384CA4">
        <w:rPr>
          <w:sz w:val="24"/>
          <w:szCs w:val="24"/>
        </w:rPr>
        <w:t xml:space="preserve">Чайковского </w:t>
      </w:r>
      <w:r w:rsidRPr="00384CA4">
        <w:rPr>
          <w:sz w:val="24"/>
          <w:szCs w:val="24"/>
        </w:rPr>
        <w:t xml:space="preserve">сельсовета», «Повышение эффективности муниципальных закупок». </w:t>
      </w:r>
    </w:p>
    <w:p w:rsidR="0008514E" w:rsidRPr="00384CA4" w:rsidRDefault="0008514E" w:rsidP="00384CA4">
      <w:pPr>
        <w:tabs>
          <w:tab w:val="right" w:pos="709"/>
        </w:tabs>
        <w:ind w:firstLine="709"/>
        <w:jc w:val="center"/>
        <w:rPr>
          <w:sz w:val="24"/>
          <w:szCs w:val="24"/>
        </w:rPr>
      </w:pPr>
      <w:r w:rsidRPr="00384CA4">
        <w:rPr>
          <w:sz w:val="24"/>
          <w:szCs w:val="24"/>
        </w:rPr>
        <w:t xml:space="preserve">2.2. Взаимодействие с Боготольским районом, органами власти Красноярского края по увеличению объема финансовой поддержки </w:t>
      </w:r>
    </w:p>
    <w:p w:rsidR="00384CA4" w:rsidRDefault="0008514E" w:rsidP="00384CA4">
      <w:pPr>
        <w:tabs>
          <w:tab w:val="right" w:pos="709"/>
        </w:tabs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В результате принимаемых решений на федеральном и краевом уровне по изменению действующего законодательства в части льгот по местным налогам и установлению новых расходных обязательств для местных органов власти существуют риски снижения доходов бюджета сельсовета и (или) появления дополнительных расходов, поэтому администрация Чайковского  сельсовета будет взаимодействовать с администрацией Боготольского района, органами власти Красноярского края по привлечению в бюджет дополнительных ресурсов для решения вопросов местного значения. </w:t>
      </w:r>
    </w:p>
    <w:p w:rsidR="008729A8" w:rsidRDefault="008729A8" w:rsidP="00384CA4">
      <w:pPr>
        <w:tabs>
          <w:tab w:val="right" w:pos="709"/>
        </w:tabs>
        <w:ind w:firstLine="709"/>
        <w:jc w:val="both"/>
        <w:rPr>
          <w:sz w:val="24"/>
          <w:szCs w:val="24"/>
        </w:rPr>
      </w:pPr>
    </w:p>
    <w:p w:rsidR="008729A8" w:rsidRPr="00384CA4" w:rsidRDefault="008729A8" w:rsidP="00384CA4">
      <w:pPr>
        <w:tabs>
          <w:tab w:val="right" w:pos="709"/>
        </w:tabs>
        <w:ind w:firstLine="709"/>
        <w:jc w:val="both"/>
        <w:rPr>
          <w:sz w:val="24"/>
          <w:szCs w:val="24"/>
        </w:rPr>
      </w:pPr>
    </w:p>
    <w:p w:rsidR="0008514E" w:rsidRPr="00384CA4" w:rsidRDefault="0008514E" w:rsidP="00384CA4">
      <w:pPr>
        <w:autoSpaceDE w:val="0"/>
        <w:autoSpaceDN w:val="0"/>
        <w:adjustRightInd w:val="0"/>
        <w:spacing w:line="240" w:lineRule="auto"/>
        <w:jc w:val="center"/>
        <w:outlineLvl w:val="1"/>
        <w:rPr>
          <w:sz w:val="24"/>
          <w:szCs w:val="24"/>
        </w:rPr>
      </w:pPr>
      <w:bookmarkStart w:id="1" w:name="_Toc463978828"/>
      <w:r w:rsidRPr="00384CA4">
        <w:rPr>
          <w:sz w:val="24"/>
          <w:szCs w:val="24"/>
        </w:rPr>
        <w:lastRenderedPageBreak/>
        <w:t xml:space="preserve">2.3. </w:t>
      </w:r>
      <w:bookmarkEnd w:id="1"/>
      <w:r w:rsidRPr="00384CA4">
        <w:rPr>
          <w:sz w:val="24"/>
          <w:szCs w:val="24"/>
        </w:rPr>
        <w:t>Реализация указа Президента РФ 2018 года</w:t>
      </w:r>
    </w:p>
    <w:p w:rsidR="0008514E" w:rsidRPr="00384CA4" w:rsidRDefault="0008514E" w:rsidP="00384CA4">
      <w:pPr>
        <w:spacing w:line="240" w:lineRule="auto"/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Подготовка проекта бюджета</w:t>
      </w:r>
      <w:r w:rsidR="001B307F">
        <w:rPr>
          <w:sz w:val="24"/>
          <w:szCs w:val="24"/>
        </w:rPr>
        <w:t xml:space="preserve"> Чайковского  сельсовета </w:t>
      </w:r>
      <w:r w:rsidRPr="00384CA4">
        <w:rPr>
          <w:sz w:val="24"/>
          <w:szCs w:val="24"/>
        </w:rPr>
        <w:t xml:space="preserve"> на 2020 - 2022 годы осуществляется с учетом необходимости обеспечения реализации указа Президента Российской Федерации от 07.05.2018 № 204.</w:t>
      </w:r>
    </w:p>
    <w:p w:rsidR="00384CA4" w:rsidRPr="00384CA4" w:rsidRDefault="0008514E" w:rsidP="00384CA4">
      <w:pPr>
        <w:autoSpaceDE w:val="0"/>
        <w:autoSpaceDN w:val="0"/>
        <w:adjustRightInd w:val="0"/>
        <w:spacing w:line="240" w:lineRule="auto"/>
        <w:jc w:val="center"/>
        <w:outlineLvl w:val="1"/>
        <w:rPr>
          <w:sz w:val="24"/>
          <w:szCs w:val="24"/>
        </w:rPr>
      </w:pPr>
      <w:r w:rsidRPr="00384CA4">
        <w:rPr>
          <w:sz w:val="24"/>
          <w:szCs w:val="24"/>
        </w:rPr>
        <w:t>2.4. Повышение прозрачности и открытости бюджетного процесса</w:t>
      </w:r>
    </w:p>
    <w:p w:rsidR="00384CA4" w:rsidRPr="00384CA4" w:rsidRDefault="00384CA4" w:rsidP="00384CA4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на официальном сайте администрации Боготольского района в сети интернет, на странице администрации Чайковского сельсовета и опубликования (обнародования) на досках информации. </w:t>
      </w:r>
    </w:p>
    <w:p w:rsidR="00384CA4" w:rsidRPr="00384CA4" w:rsidRDefault="00384CA4" w:rsidP="00384CA4">
      <w:pPr>
        <w:autoSpaceDE w:val="0"/>
        <w:autoSpaceDN w:val="0"/>
        <w:adjustRightInd w:val="0"/>
        <w:ind w:left="360"/>
        <w:jc w:val="both"/>
        <w:outlineLvl w:val="1"/>
        <w:rPr>
          <w:sz w:val="24"/>
          <w:szCs w:val="24"/>
        </w:rPr>
      </w:pPr>
      <w:r w:rsidRPr="00384CA4">
        <w:rPr>
          <w:sz w:val="24"/>
          <w:szCs w:val="24"/>
        </w:rPr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384CA4" w:rsidRPr="00384CA4" w:rsidRDefault="00384CA4" w:rsidP="00384CA4">
      <w:pPr>
        <w:autoSpaceDE w:val="0"/>
        <w:autoSpaceDN w:val="0"/>
        <w:adjustRightInd w:val="0"/>
        <w:ind w:left="360"/>
        <w:jc w:val="both"/>
        <w:outlineLvl w:val="1"/>
        <w:rPr>
          <w:sz w:val="24"/>
          <w:szCs w:val="24"/>
        </w:rPr>
      </w:pPr>
      <w:r w:rsidRPr="00384CA4">
        <w:rPr>
          <w:sz w:val="24"/>
          <w:szCs w:val="24"/>
        </w:rP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384CA4" w:rsidRPr="00384CA4" w:rsidRDefault="00384CA4" w:rsidP="00384CA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384CA4">
        <w:rPr>
          <w:sz w:val="24"/>
          <w:szCs w:val="24"/>
        </w:rP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08514E" w:rsidRPr="00384CA4" w:rsidRDefault="0008514E" w:rsidP="0008514E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384CA4">
        <w:rPr>
          <w:rFonts w:ascii="Times New Roman" w:eastAsia="Times New Roman" w:hAnsi="Times New Roman" w:cs="Times New Roman"/>
          <w:color w:val="auto"/>
          <w:lang w:eastAsia="ru-RU"/>
        </w:rPr>
        <w:t>3. Основные подходы к формированию бюджетных расходов на 2020-2022 годы</w:t>
      </w:r>
    </w:p>
    <w:p w:rsidR="0008514E" w:rsidRPr="00384CA4" w:rsidRDefault="0008514E" w:rsidP="0008514E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08514E" w:rsidRPr="00384CA4" w:rsidRDefault="0008514E" w:rsidP="0008514E">
      <w:pPr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Формирование объема и структуры расходов бюджета сельсовета на 2020-2022 годы осуществляется исходя из следующих основных подходов: </w:t>
      </w:r>
    </w:p>
    <w:p w:rsidR="0008514E" w:rsidRPr="00384CA4" w:rsidRDefault="0008514E" w:rsidP="0008514E">
      <w:pPr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1) определение базовых объемов бюджетных ассигнований на 2020-2022 годы – на основе объемов расходов, утвержденных решением Чайковского  сельского Совета депутатов «О  бюджете сельсовета на 2019 год и на плановый период 2020 и 2021 годов»;</w:t>
      </w:r>
    </w:p>
    <w:p w:rsidR="0008514E" w:rsidRPr="00384CA4" w:rsidRDefault="0008514E" w:rsidP="0008514E">
      <w:pPr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2) безусловное выполнение действующих публичных нормативных обязательств.</w:t>
      </w:r>
    </w:p>
    <w:p w:rsidR="0008514E" w:rsidRPr="00384CA4" w:rsidRDefault="0008514E" w:rsidP="0008514E">
      <w:pPr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3) реализации мероприятий, предусмотренных указом Президента РФ 2018 года;</w:t>
      </w:r>
    </w:p>
    <w:p w:rsidR="0008514E" w:rsidRPr="00384CA4" w:rsidRDefault="0008514E" w:rsidP="0008514E">
      <w:pPr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4) увеличения расходов на коммунальные услуги на </w:t>
      </w:r>
      <w:r w:rsidR="00384CA4" w:rsidRPr="00384CA4">
        <w:rPr>
          <w:sz w:val="24"/>
          <w:szCs w:val="24"/>
        </w:rPr>
        <w:t>4,6%</w:t>
      </w:r>
      <w:r w:rsidRPr="00384CA4">
        <w:rPr>
          <w:sz w:val="24"/>
          <w:szCs w:val="24"/>
        </w:rPr>
        <w:t xml:space="preserve"> в 2020 году;</w:t>
      </w:r>
    </w:p>
    <w:p w:rsidR="0008514E" w:rsidRPr="00384CA4" w:rsidRDefault="0008514E" w:rsidP="0008514E">
      <w:pPr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7) сохранения объемов прочих текущих расходов на уровне 2019 года;</w:t>
      </w:r>
    </w:p>
    <w:p w:rsidR="0008514E" w:rsidRPr="00384CA4" w:rsidRDefault="0008514E" w:rsidP="0008514E">
      <w:pPr>
        <w:ind w:firstLine="709"/>
        <w:jc w:val="both"/>
        <w:rPr>
          <w:sz w:val="24"/>
          <w:szCs w:val="24"/>
        </w:rPr>
      </w:pPr>
      <w:r w:rsidRPr="00384CA4">
        <w:rPr>
          <w:sz w:val="24"/>
          <w:szCs w:val="24"/>
        </w:rPr>
        <w:t>8) сохранения программного принципа формирования расходов.</w:t>
      </w:r>
      <w:bookmarkStart w:id="2" w:name="_Toc211266800"/>
      <w:bookmarkStart w:id="3" w:name="_Toc243048058"/>
    </w:p>
    <w:p w:rsidR="0008514E" w:rsidRPr="00384CA4" w:rsidRDefault="0008514E" w:rsidP="0008514E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4" w:name="_Toc463978832"/>
      <w:r w:rsidRPr="00384CA4">
        <w:rPr>
          <w:rFonts w:ascii="Times New Roman" w:eastAsia="Times New Roman" w:hAnsi="Times New Roman" w:cs="Times New Roman"/>
          <w:color w:val="auto"/>
          <w:lang w:eastAsia="ru-RU"/>
        </w:rPr>
        <w:t>4. Формирование бюджетных ассигнований по оплате труда</w:t>
      </w:r>
      <w:bookmarkEnd w:id="2"/>
      <w:bookmarkEnd w:id="3"/>
      <w:bookmarkEnd w:id="4"/>
    </w:p>
    <w:p w:rsidR="0008514E" w:rsidRPr="00384CA4" w:rsidRDefault="0008514E" w:rsidP="0008514E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08514E" w:rsidRPr="00384CA4" w:rsidRDefault="0008514E" w:rsidP="0008514E">
      <w:pPr>
        <w:ind w:firstLine="720"/>
        <w:jc w:val="both"/>
        <w:rPr>
          <w:sz w:val="24"/>
          <w:szCs w:val="24"/>
        </w:rPr>
      </w:pPr>
      <w:r w:rsidRPr="00384CA4">
        <w:rPr>
          <w:sz w:val="24"/>
          <w:szCs w:val="24"/>
        </w:rPr>
        <w:t xml:space="preserve">В рамках единой политики в области оплаты труда, проводимой на уровне Российской Федераций, с 1 октября 2020 года на 3 процента планируется увеличить (проиндексировать) размеры заработной платы работников бюджетной сферы, за исключением заработной платы отдельных категорий работников, увеличение оплаты </w:t>
      </w:r>
      <w:r w:rsidRPr="00384CA4">
        <w:rPr>
          <w:sz w:val="24"/>
          <w:szCs w:val="24"/>
        </w:rPr>
        <w:lastRenderedPageBreak/>
        <w:t>труда которых осуществлялось ранее более высокими темпами в рамках реализации Указов, а также в связи с увеличением МРОТ.</w:t>
      </w:r>
    </w:p>
    <w:p w:rsidR="0008514E" w:rsidRPr="00384CA4" w:rsidRDefault="0008514E" w:rsidP="0008514E">
      <w:pPr>
        <w:jc w:val="both"/>
        <w:rPr>
          <w:sz w:val="24"/>
          <w:szCs w:val="24"/>
        </w:rPr>
      </w:pPr>
    </w:p>
    <w:p w:rsidR="000E60E0" w:rsidRPr="00384CA4" w:rsidRDefault="000E60E0" w:rsidP="0008514E">
      <w:pPr>
        <w:spacing w:before="100" w:beforeAutospacing="1" w:after="0" w:line="240" w:lineRule="auto"/>
        <w:ind w:left="284"/>
        <w:contextualSpacing/>
        <w:jc w:val="right"/>
        <w:outlineLvl w:val="0"/>
        <w:rPr>
          <w:sz w:val="24"/>
          <w:szCs w:val="24"/>
        </w:rPr>
      </w:pPr>
    </w:p>
    <w:sectPr w:rsidR="000E60E0" w:rsidRPr="00384CA4" w:rsidSect="00EE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B29"/>
    <w:rsid w:val="00032C42"/>
    <w:rsid w:val="0004326D"/>
    <w:rsid w:val="0008514E"/>
    <w:rsid w:val="000C4F25"/>
    <w:rsid w:val="000E60E0"/>
    <w:rsid w:val="001B307F"/>
    <w:rsid w:val="003102EB"/>
    <w:rsid w:val="0032103E"/>
    <w:rsid w:val="00384CA4"/>
    <w:rsid w:val="004113CB"/>
    <w:rsid w:val="004667D7"/>
    <w:rsid w:val="004968A2"/>
    <w:rsid w:val="005B14C9"/>
    <w:rsid w:val="00677B29"/>
    <w:rsid w:val="00716636"/>
    <w:rsid w:val="00801795"/>
    <w:rsid w:val="008729A8"/>
    <w:rsid w:val="00930C47"/>
    <w:rsid w:val="0098652B"/>
    <w:rsid w:val="00D75332"/>
    <w:rsid w:val="00DE4DC6"/>
    <w:rsid w:val="00EE7E0E"/>
    <w:rsid w:val="00EF54E9"/>
    <w:rsid w:val="00F4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8514E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aliases w:val="Абзац списка основной,List Paragraph2,ПАРАГРАФ,Нумерация,список 1,Абзац списка3,Абзац списка2"/>
    <w:basedOn w:val="a"/>
    <w:link w:val="a6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4326D"/>
    <w:rPr>
      <w:color w:val="0000FF"/>
      <w:u w:val="single"/>
    </w:rPr>
  </w:style>
  <w:style w:type="paragraph" w:styleId="a8">
    <w:name w:val="Normal (Web)"/>
    <w:basedOn w:val="a"/>
    <w:uiPriority w:val="99"/>
    <w:rsid w:val="00D75332"/>
    <w:pPr>
      <w:spacing w:before="42" w:after="42" w:line="240" w:lineRule="auto"/>
    </w:pPr>
    <w:rPr>
      <w:rFonts w:ascii="Arial" w:eastAsia="Times New Roman" w:hAnsi="Arial" w:cs="Arial"/>
      <w:bCs w:val="0"/>
      <w:color w:val="332E2D"/>
      <w:spacing w:val="2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5"/>
    <w:uiPriority w:val="34"/>
    <w:locked/>
    <w:rsid w:val="00D75332"/>
    <w:rPr>
      <w:rFonts w:ascii="Times New Roman" w:eastAsia="Calibri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0851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0851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8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8514E"/>
    <w:pPr>
      <w:spacing w:after="0" w:line="240" w:lineRule="auto"/>
    </w:pPr>
    <w:rPr>
      <w:rFonts w:ascii="Tahoma" w:eastAsia="Times New Roman" w:hAnsi="Tahoma" w:cs="Tahoma"/>
      <w:bCs w:val="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8514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0851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08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51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f">
    <w:name w:val="ЭЭГ"/>
    <w:basedOn w:val="a"/>
    <w:uiPriority w:val="99"/>
    <w:rsid w:val="0008514E"/>
    <w:pPr>
      <w:spacing w:after="0" w:line="360" w:lineRule="auto"/>
      <w:ind w:firstLine="720"/>
      <w:jc w:val="both"/>
    </w:pPr>
    <w:rPr>
      <w:rFonts w:eastAsia="Times New Roman"/>
      <w:bCs w:val="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8514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8514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Body Text Indent"/>
    <w:aliases w:val="Основной текст 1,Нумерованный список !!,Надин стиль,Основной текст без отступа"/>
    <w:basedOn w:val="a"/>
    <w:link w:val="af1"/>
    <w:rsid w:val="0008514E"/>
    <w:pPr>
      <w:spacing w:after="120" w:line="240" w:lineRule="auto"/>
      <w:ind w:left="283"/>
    </w:pPr>
    <w:rPr>
      <w:rFonts w:eastAsia="Times New Roman"/>
      <w:bCs w:val="0"/>
      <w:sz w:val="24"/>
      <w:szCs w:val="24"/>
      <w:lang w:eastAsia="ru-RU"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f0"/>
    <w:rsid w:val="0008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8514E"/>
    <w:pPr>
      <w:spacing w:after="120" w:line="480" w:lineRule="auto"/>
      <w:jc w:val="both"/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22">
    <w:name w:val="Основной текст 2 Знак"/>
    <w:basedOn w:val="a0"/>
    <w:link w:val="21"/>
    <w:semiHidden/>
    <w:rsid w:val="0008514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2019-11-01T08:34:00Z</cp:lastPrinted>
  <dcterms:created xsi:type="dcterms:W3CDTF">2013-10-16T07:42:00Z</dcterms:created>
  <dcterms:modified xsi:type="dcterms:W3CDTF">2019-11-01T08:35:00Z</dcterms:modified>
</cp:coreProperties>
</file>