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0B" w:rsidRDefault="009C6150">
      <w:pPr>
        <w:shd w:val="clear" w:color="auto" w:fill="FFFFFF"/>
        <w:spacing w:line="322" w:lineRule="exact"/>
        <w:ind w:left="264"/>
        <w:jc w:val="center"/>
      </w:pPr>
      <w:r>
        <w:rPr>
          <w:spacing w:val="-1"/>
          <w:sz w:val="28"/>
          <w:szCs w:val="28"/>
        </w:rPr>
        <w:t>Российская Федерация</w:t>
      </w:r>
    </w:p>
    <w:p w:rsidR="0078200B" w:rsidRDefault="009C6150">
      <w:pPr>
        <w:shd w:val="clear" w:color="auto" w:fill="FFFFFF"/>
        <w:spacing w:before="5" w:line="322" w:lineRule="exact"/>
        <w:ind w:left="274"/>
        <w:jc w:val="center"/>
      </w:pPr>
      <w:r>
        <w:rPr>
          <w:sz w:val="28"/>
          <w:szCs w:val="28"/>
        </w:rPr>
        <w:t>Администрация Боготольского сельсовета</w:t>
      </w:r>
    </w:p>
    <w:p w:rsidR="0078200B" w:rsidRDefault="009C6150">
      <w:pPr>
        <w:shd w:val="clear" w:color="auto" w:fill="FFFFFF"/>
        <w:spacing w:line="322" w:lineRule="exact"/>
        <w:ind w:left="250"/>
        <w:jc w:val="center"/>
      </w:pPr>
      <w:r>
        <w:rPr>
          <w:spacing w:val="-1"/>
          <w:sz w:val="28"/>
          <w:szCs w:val="28"/>
        </w:rPr>
        <w:t>Боготольский район</w:t>
      </w:r>
    </w:p>
    <w:p w:rsidR="0078200B" w:rsidRDefault="009C6150">
      <w:pPr>
        <w:shd w:val="clear" w:color="auto" w:fill="FFFFFF"/>
        <w:spacing w:line="322" w:lineRule="exact"/>
        <w:ind w:left="259"/>
        <w:jc w:val="center"/>
      </w:pPr>
      <w:r>
        <w:rPr>
          <w:spacing w:val="-1"/>
          <w:sz w:val="28"/>
          <w:szCs w:val="28"/>
        </w:rPr>
        <w:t>Красноярский край</w:t>
      </w:r>
    </w:p>
    <w:p w:rsidR="0078200B" w:rsidRDefault="009C6150">
      <w:pPr>
        <w:shd w:val="clear" w:color="auto" w:fill="FFFFFF"/>
        <w:tabs>
          <w:tab w:val="left" w:pos="8962"/>
        </w:tabs>
        <w:spacing w:before="322"/>
        <w:ind w:left="3826"/>
      </w:pPr>
      <w:r>
        <w:rPr>
          <w:spacing w:val="-4"/>
          <w:sz w:val="28"/>
          <w:szCs w:val="28"/>
        </w:rPr>
        <w:t>ПОСТАНОВЛЕНИЕ</w:t>
      </w:r>
      <w:r>
        <w:rPr>
          <w:rFonts w:ascii="Arial" w:hAnsi="Arial" w:cs="Arial"/>
          <w:sz w:val="28"/>
          <w:szCs w:val="28"/>
        </w:rPr>
        <w:tab/>
      </w:r>
    </w:p>
    <w:p w:rsidR="0078200B" w:rsidRDefault="009C6150">
      <w:pPr>
        <w:shd w:val="clear" w:color="auto" w:fill="FFFFFF"/>
        <w:tabs>
          <w:tab w:val="left" w:pos="8155"/>
        </w:tabs>
      </w:pPr>
      <w:r>
        <w:rPr>
          <w:iCs/>
          <w:spacing w:val="-10"/>
          <w:sz w:val="28"/>
          <w:szCs w:val="28"/>
        </w:rPr>
        <w:t xml:space="preserve">      30.01.</w:t>
      </w:r>
      <w:r>
        <w:rPr>
          <w:i/>
          <w:iCs/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2013 года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№ 2а</w:t>
      </w:r>
    </w:p>
    <w:p w:rsidR="0078200B" w:rsidRDefault="009C6150">
      <w:pPr>
        <w:shd w:val="clear" w:color="auto" w:fill="FFFFFF"/>
        <w:ind w:left="4469"/>
      </w:pPr>
      <w:r>
        <w:rPr>
          <w:spacing w:val="-2"/>
          <w:sz w:val="28"/>
          <w:szCs w:val="28"/>
        </w:rPr>
        <w:t>с. Боготол</w:t>
      </w:r>
    </w:p>
    <w:p w:rsidR="0078200B" w:rsidRDefault="009C6150">
      <w:pPr>
        <w:shd w:val="clear" w:color="auto" w:fill="FFFFFF"/>
        <w:spacing w:before="322" w:line="317" w:lineRule="exact"/>
        <w:ind w:left="1349" w:right="1555"/>
      </w:pPr>
      <w:r>
        <w:rPr>
          <w:spacing w:val="-1"/>
          <w:sz w:val="28"/>
          <w:szCs w:val="28"/>
        </w:rPr>
        <w:t xml:space="preserve">Об    утверждении Муниципальной целевой программы </w:t>
      </w:r>
      <w:r>
        <w:rPr>
          <w:sz w:val="28"/>
          <w:szCs w:val="28"/>
        </w:rPr>
        <w:t xml:space="preserve">«Энергосбережение и повышение энергетической </w:t>
      </w:r>
      <w:r>
        <w:rPr>
          <w:spacing w:val="-3"/>
          <w:sz w:val="28"/>
          <w:szCs w:val="28"/>
        </w:rPr>
        <w:t>эффективности на территории Боготольского сельсовета</w:t>
      </w:r>
    </w:p>
    <w:p w:rsidR="0078200B" w:rsidRDefault="009C6150">
      <w:pPr>
        <w:shd w:val="clear" w:color="auto" w:fill="FFFFFF"/>
        <w:spacing w:line="317" w:lineRule="exact"/>
        <w:ind w:left="3936"/>
      </w:pPr>
      <w:r>
        <w:rPr>
          <w:spacing w:val="-2"/>
          <w:sz w:val="28"/>
          <w:szCs w:val="28"/>
        </w:rPr>
        <w:t>на 2013-2015 годы»</w:t>
      </w:r>
    </w:p>
    <w:p w:rsidR="0078200B" w:rsidRDefault="009C6150">
      <w:pPr>
        <w:shd w:val="clear" w:color="auto" w:fill="FFFFFF"/>
        <w:spacing w:before="298" w:line="322" w:lineRule="exact"/>
        <w:ind w:firstLine="701"/>
        <w:jc w:val="both"/>
      </w:pPr>
      <w:r>
        <w:rPr>
          <w:sz w:val="28"/>
          <w:szCs w:val="28"/>
        </w:rPr>
        <w:t xml:space="preserve">В соответствии с Федеральным законом от 23 ноября 2009 года № 261 -ФЗ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Указом </w:t>
      </w:r>
      <w:proofErr w:type="gramStart"/>
      <w:r>
        <w:rPr>
          <w:sz w:val="28"/>
          <w:szCs w:val="28"/>
        </w:rPr>
        <w:t>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распоряжением Правительства Российской Федерации от 31.12.2009 г. №1225 «О требованиях к региональным и муниципальным программам в области энергосбережения и повышения энергетической эффективности» и Распоряжением Правительства РФ от 31.12.2009 г. №1830-р «План мероприятий по энергосбережению и повышению энергетической эффективности в Российской</w:t>
      </w:r>
      <w:proofErr w:type="gramEnd"/>
      <w:r>
        <w:rPr>
          <w:sz w:val="28"/>
          <w:szCs w:val="28"/>
        </w:rPr>
        <w:t xml:space="preserve"> Федерации, направленных на 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Федерации», Администрация Боготольского сельсовета ПОСТАНОВЛЯЕТ:</w:t>
      </w:r>
    </w:p>
    <w:p w:rsidR="0078200B" w:rsidRDefault="009C6150" w:rsidP="009C6150">
      <w:pPr>
        <w:numPr>
          <w:ilvl w:val="0"/>
          <w:numId w:val="1"/>
        </w:numPr>
        <w:shd w:val="clear" w:color="auto" w:fill="FFFFFF"/>
        <w:tabs>
          <w:tab w:val="left" w:pos="984"/>
        </w:tabs>
        <w:spacing w:line="322" w:lineRule="exact"/>
        <w:ind w:left="259" w:right="43" w:firstLine="480"/>
        <w:jc w:val="both"/>
        <w:rPr>
          <w:spacing w:val="-28"/>
          <w:sz w:val="28"/>
          <w:szCs w:val="28"/>
        </w:rPr>
      </w:pPr>
      <w:r>
        <w:rPr>
          <w:sz w:val="28"/>
          <w:szCs w:val="28"/>
        </w:rPr>
        <w:t>Утвердить Муниципальную целевую программу «Энергосбережение и повышение энергетической эффективности на территории Боготольского сельсовета на 2013-2015 годы, (далее - Программа), (прилагается).</w:t>
      </w:r>
    </w:p>
    <w:p w:rsidR="0078200B" w:rsidRDefault="009C6150" w:rsidP="009C6150">
      <w:pPr>
        <w:numPr>
          <w:ilvl w:val="0"/>
          <w:numId w:val="1"/>
        </w:numPr>
        <w:shd w:val="clear" w:color="auto" w:fill="FFFFFF"/>
        <w:tabs>
          <w:tab w:val="left" w:pos="984"/>
        </w:tabs>
        <w:spacing w:line="322" w:lineRule="exact"/>
        <w:ind w:left="259" w:right="139" w:firstLine="480"/>
        <w:jc w:val="both"/>
        <w:rPr>
          <w:spacing w:val="-20"/>
          <w:sz w:val="28"/>
          <w:szCs w:val="28"/>
        </w:rPr>
      </w:pPr>
      <w:r>
        <w:rPr>
          <w:spacing w:val="-1"/>
          <w:sz w:val="28"/>
          <w:szCs w:val="28"/>
        </w:rPr>
        <w:t xml:space="preserve">Постановление вступает в силу со дня его официального опубликования </w:t>
      </w:r>
      <w:r>
        <w:rPr>
          <w:sz w:val="28"/>
          <w:szCs w:val="28"/>
        </w:rPr>
        <w:t>в общественно-политической газете «Земля боготольская».</w:t>
      </w:r>
    </w:p>
    <w:p w:rsidR="0078200B" w:rsidRDefault="009C6150" w:rsidP="009C6150">
      <w:pPr>
        <w:numPr>
          <w:ilvl w:val="0"/>
          <w:numId w:val="1"/>
        </w:numPr>
        <w:shd w:val="clear" w:color="auto" w:fill="FFFFFF"/>
        <w:tabs>
          <w:tab w:val="left" w:pos="1214"/>
        </w:tabs>
        <w:spacing w:line="322" w:lineRule="exact"/>
        <w:ind w:left="744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Контроль за</w:t>
      </w:r>
      <w:proofErr w:type="gramEnd"/>
      <w:r>
        <w:rPr>
          <w:spacing w:val="-4"/>
          <w:sz w:val="28"/>
          <w:szCs w:val="28"/>
        </w:rPr>
        <w:t xml:space="preserve"> исполнением постановления  оставляю за собой.</w:t>
      </w:r>
    </w:p>
    <w:p w:rsidR="009C6150" w:rsidRDefault="009C6150" w:rsidP="009C6150">
      <w:pPr>
        <w:shd w:val="clear" w:color="auto" w:fill="FFFFFF"/>
        <w:tabs>
          <w:tab w:val="left" w:pos="1214"/>
        </w:tabs>
        <w:spacing w:line="322" w:lineRule="exact"/>
        <w:ind w:left="744"/>
        <w:rPr>
          <w:spacing w:val="-4"/>
          <w:sz w:val="28"/>
          <w:szCs w:val="28"/>
        </w:rPr>
      </w:pPr>
    </w:p>
    <w:p w:rsidR="009C6150" w:rsidRDefault="009C6150" w:rsidP="009C6150">
      <w:pPr>
        <w:shd w:val="clear" w:color="auto" w:fill="FFFFFF"/>
        <w:tabs>
          <w:tab w:val="left" w:pos="1214"/>
        </w:tabs>
        <w:spacing w:line="322" w:lineRule="exact"/>
        <w:ind w:left="744"/>
        <w:rPr>
          <w:spacing w:val="-4"/>
          <w:sz w:val="28"/>
          <w:szCs w:val="28"/>
        </w:rPr>
      </w:pPr>
    </w:p>
    <w:p w:rsidR="009C6150" w:rsidRDefault="009C6150" w:rsidP="009C6150">
      <w:pPr>
        <w:shd w:val="clear" w:color="auto" w:fill="FFFFFF"/>
        <w:tabs>
          <w:tab w:val="left" w:pos="1214"/>
        </w:tabs>
        <w:spacing w:line="322" w:lineRule="exact"/>
        <w:ind w:left="744"/>
        <w:rPr>
          <w:spacing w:val="-4"/>
          <w:sz w:val="28"/>
          <w:szCs w:val="28"/>
        </w:rPr>
      </w:pPr>
    </w:p>
    <w:p w:rsidR="009C6150" w:rsidRDefault="009C6150" w:rsidP="009C6150">
      <w:pPr>
        <w:shd w:val="clear" w:color="auto" w:fill="FFFFFF"/>
        <w:tabs>
          <w:tab w:val="left" w:pos="1214"/>
        </w:tabs>
        <w:spacing w:line="322" w:lineRule="exact"/>
        <w:ind w:left="744"/>
      </w:pPr>
      <w:r>
        <w:rPr>
          <w:spacing w:val="-4"/>
          <w:sz w:val="28"/>
          <w:szCs w:val="28"/>
        </w:rPr>
        <w:t>Глава Боготольского сельсовета                        С.А. Филиппов.</w:t>
      </w:r>
    </w:p>
    <w:p w:rsidR="009C6150" w:rsidRDefault="009C6150">
      <w:pPr>
        <w:spacing w:before="178"/>
        <w:ind w:left="245" w:right="864"/>
        <w:rPr>
          <w:sz w:val="24"/>
          <w:szCs w:val="24"/>
        </w:rPr>
      </w:pPr>
    </w:p>
    <w:p w:rsidR="00054F5D" w:rsidRDefault="00054F5D">
      <w:pPr>
        <w:spacing w:before="178"/>
        <w:ind w:left="245" w:right="864"/>
        <w:rPr>
          <w:sz w:val="24"/>
          <w:szCs w:val="24"/>
        </w:rPr>
      </w:pPr>
    </w:p>
    <w:p w:rsidR="00054F5D" w:rsidRDefault="00054F5D">
      <w:pPr>
        <w:spacing w:before="178"/>
        <w:ind w:left="245" w:right="864"/>
        <w:rPr>
          <w:sz w:val="24"/>
          <w:szCs w:val="24"/>
        </w:rPr>
      </w:pPr>
    </w:p>
    <w:p w:rsidR="00054F5D" w:rsidRPr="00866BF5" w:rsidRDefault="008673E4" w:rsidP="00054F5D">
      <w:pPr>
        <w:shd w:val="clear" w:color="auto" w:fill="FFFFFF"/>
        <w:spacing w:line="322" w:lineRule="exact"/>
        <w:ind w:left="6000" w:firstLine="187"/>
        <w:jc w:val="both"/>
      </w:pPr>
      <w:r>
        <w:rPr>
          <w:noProof/>
        </w:rPr>
        <w:lastRenderedPageBreak/>
        <w:pict>
          <v:line id="_x0000_s1026" style="position:absolute;left:0;text-align:left;z-index:1;mso-position-horizontal-relative:margin" from="-7.45pt,209.05pt" to="-7.45pt,692.9pt" o:allowincell="f" strokeweight=".25pt">
            <w10:wrap anchorx="margin"/>
          </v:line>
        </w:pict>
      </w:r>
      <w:r>
        <w:rPr>
          <w:noProof/>
        </w:rPr>
        <w:pict>
          <v:line id="_x0000_s1027" style="position:absolute;left:0;text-align:left;z-index:2;mso-position-horizontal-relative:margin" from="466.55pt,208.55pt" to="466.55pt,693.1pt" o:allowincell="f" strokeweight=".25pt">
            <w10:wrap anchorx="margin"/>
          </v:line>
        </w:pict>
      </w:r>
      <w:proofErr w:type="gramStart"/>
      <w:r w:rsidR="00054F5D">
        <w:rPr>
          <w:spacing w:val="-2"/>
          <w:sz w:val="24"/>
          <w:szCs w:val="24"/>
        </w:rPr>
        <w:t>Утверждена</w:t>
      </w:r>
      <w:proofErr w:type="gramEnd"/>
      <w:r w:rsidR="00054F5D">
        <w:rPr>
          <w:spacing w:val="-2"/>
          <w:sz w:val="24"/>
          <w:szCs w:val="24"/>
        </w:rPr>
        <w:t xml:space="preserve"> Постановлением Администрации Боготольского </w:t>
      </w:r>
      <w:r w:rsidR="00054F5D">
        <w:rPr>
          <w:sz w:val="24"/>
          <w:szCs w:val="24"/>
        </w:rPr>
        <w:t xml:space="preserve">сельсовета от </w:t>
      </w:r>
      <w:r w:rsidR="00054F5D">
        <w:rPr>
          <w:iCs/>
          <w:sz w:val="24"/>
          <w:szCs w:val="24"/>
        </w:rPr>
        <w:t>30.01.2013 № 2а</w:t>
      </w:r>
    </w:p>
    <w:p w:rsidR="00054F5D" w:rsidRDefault="00054F5D" w:rsidP="00054F5D">
      <w:pPr>
        <w:shd w:val="clear" w:color="auto" w:fill="FFFFFF"/>
        <w:spacing w:before="648" w:line="317" w:lineRule="exact"/>
        <w:ind w:left="1243" w:firstLine="1714"/>
      </w:pPr>
      <w:r>
        <w:rPr>
          <w:spacing w:val="-3"/>
          <w:sz w:val="24"/>
          <w:szCs w:val="24"/>
        </w:rPr>
        <w:t xml:space="preserve">Муниципальная целевая программа «Энергосбережение и </w:t>
      </w:r>
      <w:r>
        <w:rPr>
          <w:sz w:val="24"/>
          <w:szCs w:val="24"/>
        </w:rPr>
        <w:t>повышение энергетической эффективности на территории Боготольского</w:t>
      </w:r>
    </w:p>
    <w:p w:rsidR="00054F5D" w:rsidRDefault="00054F5D" w:rsidP="00054F5D">
      <w:pPr>
        <w:shd w:val="clear" w:color="auto" w:fill="FFFFFF"/>
        <w:spacing w:before="34"/>
        <w:ind w:left="3437"/>
      </w:pPr>
      <w:r>
        <w:rPr>
          <w:spacing w:val="-1"/>
          <w:sz w:val="24"/>
          <w:szCs w:val="24"/>
        </w:rPr>
        <w:t>сельсовета на 2013-2015 годы»</w:t>
      </w:r>
    </w:p>
    <w:p w:rsidR="00054F5D" w:rsidRDefault="00054F5D" w:rsidP="00054F5D">
      <w:pPr>
        <w:shd w:val="clear" w:color="auto" w:fill="FFFFFF"/>
        <w:spacing w:before="331" w:line="317" w:lineRule="exact"/>
        <w:ind w:left="182"/>
        <w:jc w:val="center"/>
      </w:pPr>
      <w:r>
        <w:rPr>
          <w:b/>
          <w:bCs/>
          <w:spacing w:val="-3"/>
          <w:sz w:val="24"/>
          <w:szCs w:val="24"/>
        </w:rPr>
        <w:t>ПАСПОРТ</w:t>
      </w:r>
    </w:p>
    <w:p w:rsidR="00054F5D" w:rsidRDefault="00054F5D" w:rsidP="00054F5D">
      <w:pPr>
        <w:shd w:val="clear" w:color="auto" w:fill="FFFFFF"/>
        <w:spacing w:line="317" w:lineRule="exact"/>
        <w:ind w:left="898"/>
      </w:pPr>
      <w:r>
        <w:rPr>
          <w:sz w:val="24"/>
          <w:szCs w:val="24"/>
        </w:rPr>
        <w:t>Программы по энергосбережению и повышению энергетической</w:t>
      </w:r>
    </w:p>
    <w:p w:rsidR="00054F5D" w:rsidRDefault="00054F5D" w:rsidP="00054F5D">
      <w:pPr>
        <w:shd w:val="clear" w:color="auto" w:fill="FFFFFF"/>
        <w:spacing w:line="317" w:lineRule="exact"/>
        <w:ind w:left="125"/>
        <w:jc w:val="center"/>
      </w:pPr>
      <w:r>
        <w:rPr>
          <w:spacing w:val="-1"/>
          <w:sz w:val="24"/>
          <w:szCs w:val="24"/>
        </w:rPr>
        <w:t>эффективности</w:t>
      </w:r>
    </w:p>
    <w:p w:rsidR="00054F5D" w:rsidRDefault="00054F5D" w:rsidP="00054F5D">
      <w:pPr>
        <w:shd w:val="clear" w:color="auto" w:fill="FFFFFF"/>
        <w:tabs>
          <w:tab w:val="left" w:pos="2962"/>
        </w:tabs>
        <w:spacing w:before="331" w:line="274" w:lineRule="exact"/>
        <w:ind w:left="14"/>
      </w:pPr>
      <w:r>
        <w:rPr>
          <w:spacing w:val="-6"/>
          <w:sz w:val="24"/>
          <w:szCs w:val="24"/>
        </w:rPr>
        <w:t>Наименование</w:t>
      </w:r>
      <w:r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>Муниципальная целевая программа «Энергосбережение и</w:t>
      </w:r>
    </w:p>
    <w:p w:rsidR="00054F5D" w:rsidRDefault="00054F5D" w:rsidP="00054F5D">
      <w:pPr>
        <w:shd w:val="clear" w:color="auto" w:fill="FFFFFF"/>
        <w:tabs>
          <w:tab w:val="left" w:pos="2957"/>
        </w:tabs>
        <w:spacing w:line="274" w:lineRule="exact"/>
        <w:ind w:left="10"/>
      </w:pPr>
      <w:r>
        <w:rPr>
          <w:spacing w:val="-5"/>
          <w:sz w:val="24"/>
          <w:szCs w:val="24"/>
        </w:rPr>
        <w:t>программы</w:t>
      </w:r>
      <w:r>
        <w:rPr>
          <w:rFonts w:ascii="Arial" w:hAns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>повышение энергетической эффективности на территории</w:t>
      </w:r>
    </w:p>
    <w:p w:rsidR="00054F5D" w:rsidRDefault="00054F5D" w:rsidP="00054F5D">
      <w:pPr>
        <w:shd w:val="clear" w:color="auto" w:fill="FFFFFF"/>
        <w:tabs>
          <w:tab w:val="left" w:leader="underscore" w:pos="8966"/>
        </w:tabs>
        <w:spacing w:line="274" w:lineRule="exact"/>
        <w:ind w:left="2962"/>
      </w:pPr>
      <w:r>
        <w:rPr>
          <w:spacing w:val="-3"/>
          <w:sz w:val="24"/>
          <w:szCs w:val="24"/>
          <w:u w:val="single"/>
        </w:rPr>
        <w:t>Боготольского сельсовета на 2013-2015 годы».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054F5D" w:rsidRDefault="00054F5D" w:rsidP="00054F5D">
      <w:pPr>
        <w:shd w:val="clear" w:color="auto" w:fill="FFFFFF"/>
        <w:tabs>
          <w:tab w:val="left" w:pos="2933"/>
        </w:tabs>
        <w:spacing w:line="274" w:lineRule="exact"/>
        <w:ind w:left="10"/>
      </w:pPr>
      <w:r>
        <w:rPr>
          <w:spacing w:val="-3"/>
          <w:sz w:val="24"/>
          <w:szCs w:val="24"/>
        </w:rPr>
        <w:t>Основание для</w:t>
      </w:r>
      <w:r>
        <w:rPr>
          <w:rFonts w:ascii="Arial" w:hAnsi="Arial" w:cs="Arial"/>
          <w:sz w:val="24"/>
          <w:szCs w:val="24"/>
        </w:rPr>
        <w:tab/>
      </w:r>
      <w:r>
        <w:rPr>
          <w:rFonts w:hAnsi="Arial"/>
          <w:spacing w:val="-2"/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>Федеральный закон от 23 ноября 2009 года № 261-ФЗ «</w:t>
      </w:r>
      <w:proofErr w:type="gramStart"/>
      <w:r>
        <w:rPr>
          <w:spacing w:val="-2"/>
          <w:sz w:val="24"/>
          <w:szCs w:val="24"/>
        </w:rPr>
        <w:t>Об</w:t>
      </w:r>
      <w:proofErr w:type="gramEnd"/>
    </w:p>
    <w:p w:rsidR="00054F5D" w:rsidRDefault="00054F5D" w:rsidP="00054F5D">
      <w:pPr>
        <w:shd w:val="clear" w:color="auto" w:fill="FFFFFF"/>
        <w:tabs>
          <w:tab w:val="left" w:pos="2928"/>
        </w:tabs>
        <w:spacing w:line="274" w:lineRule="exact"/>
      </w:pPr>
      <w:r>
        <w:rPr>
          <w:spacing w:val="-4"/>
          <w:sz w:val="24"/>
          <w:szCs w:val="24"/>
        </w:rPr>
        <w:t>разработки Программы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sz w:val="24"/>
          <w:szCs w:val="24"/>
        </w:rPr>
        <w:t>энергосбережении</w:t>
      </w:r>
      <w:proofErr w:type="gramEnd"/>
      <w:r>
        <w:rPr>
          <w:sz w:val="24"/>
          <w:szCs w:val="24"/>
        </w:rPr>
        <w:t xml:space="preserve"> и повышении энергетической</w:t>
      </w:r>
    </w:p>
    <w:p w:rsidR="00054F5D" w:rsidRDefault="00054F5D" w:rsidP="00054F5D">
      <w:pPr>
        <w:shd w:val="clear" w:color="auto" w:fill="FFFFFF"/>
        <w:spacing w:line="274" w:lineRule="exact"/>
        <w:ind w:left="2928" w:right="442"/>
      </w:pPr>
      <w:r>
        <w:rPr>
          <w:spacing w:val="-2"/>
          <w:sz w:val="24"/>
          <w:szCs w:val="24"/>
        </w:rPr>
        <w:t xml:space="preserve">эффективности и о внесении изменений в отдельные </w:t>
      </w:r>
      <w:r>
        <w:rPr>
          <w:spacing w:val="-1"/>
          <w:sz w:val="24"/>
          <w:szCs w:val="24"/>
        </w:rPr>
        <w:t>законодательные акты Российской Федерации»;</w:t>
      </w:r>
    </w:p>
    <w:p w:rsidR="00054F5D" w:rsidRDefault="00054F5D" w:rsidP="00054F5D">
      <w:pPr>
        <w:shd w:val="clear" w:color="auto" w:fill="FFFFFF"/>
        <w:tabs>
          <w:tab w:val="left" w:pos="3072"/>
        </w:tabs>
        <w:spacing w:line="274" w:lineRule="exact"/>
        <w:ind w:left="2933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Распоряжение Правительства Российской Федерации </w:t>
      </w:r>
      <w:proofErr w:type="gramStart"/>
      <w:r>
        <w:rPr>
          <w:sz w:val="24"/>
          <w:szCs w:val="24"/>
        </w:rPr>
        <w:t>от</w:t>
      </w:r>
      <w:proofErr w:type="gramEnd"/>
    </w:p>
    <w:p w:rsidR="00054F5D" w:rsidRDefault="00054F5D" w:rsidP="00054F5D">
      <w:pPr>
        <w:shd w:val="clear" w:color="auto" w:fill="FFFFFF"/>
        <w:tabs>
          <w:tab w:val="left" w:pos="4075"/>
        </w:tabs>
        <w:spacing w:line="274" w:lineRule="exact"/>
        <w:ind w:left="2933"/>
      </w:pPr>
      <w:r>
        <w:rPr>
          <w:spacing w:val="-5"/>
          <w:sz w:val="24"/>
          <w:szCs w:val="24"/>
        </w:rPr>
        <w:t>31.12.2009</w:t>
      </w:r>
      <w:r>
        <w:rPr>
          <w:sz w:val="24"/>
          <w:szCs w:val="24"/>
        </w:rPr>
        <w:tab/>
        <w:t>№ 1225 «О требованиях к региональным и</w:t>
      </w:r>
      <w:r>
        <w:rPr>
          <w:sz w:val="24"/>
          <w:szCs w:val="24"/>
        </w:rPr>
        <w:br/>
      </w:r>
      <w:r>
        <w:rPr>
          <w:spacing w:val="-4"/>
          <w:sz w:val="24"/>
          <w:szCs w:val="24"/>
        </w:rPr>
        <w:t>муниципальным программам в области энергосбережения и</w:t>
      </w:r>
      <w:r>
        <w:rPr>
          <w:spacing w:val="-4"/>
          <w:sz w:val="24"/>
          <w:szCs w:val="24"/>
        </w:rPr>
        <w:br/>
      </w:r>
      <w:r>
        <w:rPr>
          <w:spacing w:val="-1"/>
          <w:sz w:val="24"/>
          <w:szCs w:val="24"/>
        </w:rPr>
        <w:t>повышения энергетической эффективности»;</w:t>
      </w:r>
    </w:p>
    <w:p w:rsidR="00054F5D" w:rsidRPr="00054F5D" w:rsidRDefault="00054F5D" w:rsidP="00054F5D">
      <w:pPr>
        <w:numPr>
          <w:ilvl w:val="0"/>
          <w:numId w:val="2"/>
        </w:numPr>
        <w:shd w:val="clear" w:color="auto" w:fill="FFFFFF"/>
        <w:tabs>
          <w:tab w:val="left" w:pos="3072"/>
        </w:tabs>
        <w:spacing w:line="274" w:lineRule="exact"/>
        <w:ind w:left="2933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Распоряжение Правительства РФ от 31.12.2009 г. № 1830-р </w:t>
      </w:r>
    </w:p>
    <w:p w:rsidR="00054F5D" w:rsidRDefault="00054F5D" w:rsidP="00054F5D">
      <w:pPr>
        <w:numPr>
          <w:ilvl w:val="0"/>
          <w:numId w:val="2"/>
        </w:numPr>
        <w:shd w:val="clear" w:color="auto" w:fill="FFFFFF"/>
        <w:tabs>
          <w:tab w:val="left" w:pos="3072"/>
        </w:tabs>
        <w:spacing w:line="274" w:lineRule="exact"/>
        <w:ind w:left="2933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</w:t>
      </w:r>
      <w:proofErr w:type="gramEnd"/>
    </w:p>
    <w:p w:rsidR="00054F5D" w:rsidRDefault="00054F5D" w:rsidP="00054F5D">
      <w:pPr>
        <w:numPr>
          <w:ilvl w:val="0"/>
          <w:numId w:val="2"/>
        </w:numPr>
        <w:shd w:val="clear" w:color="auto" w:fill="FFFFFF"/>
        <w:tabs>
          <w:tab w:val="left" w:pos="3072"/>
        </w:tabs>
        <w:spacing w:line="274" w:lineRule="exact"/>
        <w:ind w:left="2933"/>
        <w:rPr>
          <w:sz w:val="24"/>
          <w:szCs w:val="24"/>
        </w:rPr>
      </w:pPr>
      <w:r>
        <w:rPr>
          <w:sz w:val="24"/>
          <w:szCs w:val="24"/>
        </w:rPr>
        <w:t xml:space="preserve">эффективности и о внесении изменений в отдельные </w:t>
      </w:r>
      <w:r>
        <w:rPr>
          <w:spacing w:val="-1"/>
          <w:sz w:val="24"/>
          <w:szCs w:val="24"/>
        </w:rPr>
        <w:t>законодательные акты Российской Федерации»;</w:t>
      </w:r>
    </w:p>
    <w:p w:rsidR="00054F5D" w:rsidRDefault="00054F5D" w:rsidP="00054F5D">
      <w:pPr>
        <w:numPr>
          <w:ilvl w:val="0"/>
          <w:numId w:val="2"/>
        </w:numPr>
        <w:shd w:val="clear" w:color="auto" w:fill="FFFFFF"/>
        <w:tabs>
          <w:tab w:val="left" w:pos="3072"/>
        </w:tabs>
        <w:spacing w:before="5" w:line="274" w:lineRule="exact"/>
        <w:ind w:left="2933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Постановление Правительства РФ от 20.02.2010 г. № 67 «О внесении изменений в некоторые акты Правительства РФ по </w:t>
      </w:r>
      <w:r>
        <w:rPr>
          <w:sz w:val="24"/>
          <w:szCs w:val="24"/>
        </w:rPr>
        <w:t xml:space="preserve">вопросам определения полномочий федеральных органов исполнительной власти в области энергосбережения и </w:t>
      </w:r>
    </w:p>
    <w:p w:rsidR="00054F5D" w:rsidRDefault="00054F5D" w:rsidP="00054F5D">
      <w:pPr>
        <w:numPr>
          <w:ilvl w:val="0"/>
          <w:numId w:val="2"/>
        </w:numPr>
        <w:shd w:val="clear" w:color="auto" w:fill="FFFFFF"/>
        <w:tabs>
          <w:tab w:val="left" w:pos="3072"/>
        </w:tabs>
        <w:spacing w:before="5" w:line="274" w:lineRule="exact"/>
        <w:ind w:left="2933"/>
        <w:rPr>
          <w:sz w:val="24"/>
          <w:szCs w:val="24"/>
        </w:rPr>
      </w:pPr>
      <w:r>
        <w:rPr>
          <w:spacing w:val="-1"/>
          <w:sz w:val="24"/>
          <w:szCs w:val="24"/>
        </w:rPr>
        <w:t>повышения энергетической эффективности»;</w:t>
      </w:r>
    </w:p>
    <w:p w:rsidR="00054F5D" w:rsidRDefault="00054F5D" w:rsidP="00054F5D">
      <w:pPr>
        <w:numPr>
          <w:ilvl w:val="0"/>
          <w:numId w:val="2"/>
        </w:numPr>
        <w:shd w:val="clear" w:color="auto" w:fill="FFFFFF"/>
        <w:tabs>
          <w:tab w:val="left" w:pos="3072"/>
        </w:tabs>
        <w:spacing w:line="274" w:lineRule="exact"/>
        <w:ind w:left="2933"/>
        <w:rPr>
          <w:sz w:val="24"/>
          <w:szCs w:val="24"/>
        </w:rPr>
      </w:pPr>
      <w:r>
        <w:rPr>
          <w:sz w:val="24"/>
          <w:szCs w:val="24"/>
        </w:rPr>
        <w:t xml:space="preserve">Приказ Министерства экономического развития РФ </w:t>
      </w:r>
      <w:proofErr w:type="gramStart"/>
      <w:r>
        <w:rPr>
          <w:sz w:val="24"/>
          <w:szCs w:val="24"/>
        </w:rPr>
        <w:t>от</w:t>
      </w:r>
      <w:proofErr w:type="gramEnd"/>
    </w:p>
    <w:p w:rsidR="00054F5D" w:rsidRDefault="00054F5D" w:rsidP="00054F5D">
      <w:pPr>
        <w:shd w:val="clear" w:color="auto" w:fill="FFFFFF"/>
        <w:tabs>
          <w:tab w:val="left" w:pos="4075"/>
        </w:tabs>
        <w:spacing w:line="274" w:lineRule="exact"/>
        <w:ind w:left="2933"/>
      </w:pPr>
      <w:r>
        <w:rPr>
          <w:spacing w:val="-6"/>
          <w:sz w:val="24"/>
          <w:szCs w:val="24"/>
        </w:rPr>
        <w:t>17.02.2010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г. № 61 «Об утверждении примерного перечня</w:t>
      </w:r>
      <w:r>
        <w:rPr>
          <w:spacing w:val="-4"/>
          <w:sz w:val="24"/>
          <w:szCs w:val="24"/>
        </w:rPr>
        <w:br/>
      </w:r>
      <w:r>
        <w:rPr>
          <w:spacing w:val="-2"/>
          <w:sz w:val="24"/>
          <w:szCs w:val="24"/>
        </w:rPr>
        <w:t>мероприятий в области энергосбережения и повышения</w:t>
      </w:r>
      <w:r>
        <w:rPr>
          <w:spacing w:val="-2"/>
          <w:sz w:val="24"/>
          <w:szCs w:val="24"/>
        </w:rPr>
        <w:br/>
      </w:r>
      <w:r>
        <w:rPr>
          <w:sz w:val="24"/>
          <w:szCs w:val="24"/>
        </w:rPr>
        <w:t>энергетической эффективности, который может быть</w:t>
      </w:r>
      <w:r>
        <w:rPr>
          <w:sz w:val="24"/>
          <w:szCs w:val="24"/>
        </w:rPr>
        <w:br/>
        <w:t>использован в целях разработки региональных,</w:t>
      </w:r>
      <w:r>
        <w:rPr>
          <w:sz w:val="24"/>
          <w:szCs w:val="24"/>
        </w:rPr>
        <w:br/>
      </w:r>
      <w:r>
        <w:rPr>
          <w:spacing w:val="-4"/>
          <w:sz w:val="24"/>
          <w:szCs w:val="24"/>
        </w:rPr>
        <w:t>муниципальных программ в области энергосбережения и</w:t>
      </w:r>
      <w:r>
        <w:rPr>
          <w:spacing w:val="-4"/>
          <w:sz w:val="24"/>
          <w:szCs w:val="24"/>
        </w:rPr>
        <w:br/>
      </w:r>
      <w:r>
        <w:rPr>
          <w:spacing w:val="-1"/>
          <w:sz w:val="24"/>
          <w:szCs w:val="24"/>
        </w:rPr>
        <w:t>повышения энергетической эффективности»;</w:t>
      </w:r>
    </w:p>
    <w:p w:rsidR="00054F5D" w:rsidRPr="00054F5D" w:rsidRDefault="00054F5D" w:rsidP="00054F5D">
      <w:pPr>
        <w:numPr>
          <w:ilvl w:val="0"/>
          <w:numId w:val="2"/>
        </w:numPr>
        <w:shd w:val="clear" w:color="auto" w:fill="FFFFFF"/>
        <w:tabs>
          <w:tab w:val="left" w:pos="3072"/>
        </w:tabs>
        <w:spacing w:line="274" w:lineRule="exact"/>
        <w:ind w:left="2933"/>
        <w:rPr>
          <w:sz w:val="24"/>
          <w:szCs w:val="24"/>
        </w:rPr>
      </w:pPr>
      <w:r>
        <w:rPr>
          <w:spacing w:val="-4"/>
          <w:sz w:val="24"/>
          <w:szCs w:val="24"/>
        </w:rPr>
        <w:t>Федеральный закон от 06 октября 2003 года № 131 -ФЗ «</w:t>
      </w:r>
      <w:proofErr w:type="gramStart"/>
      <w:r>
        <w:rPr>
          <w:spacing w:val="-4"/>
          <w:sz w:val="24"/>
          <w:szCs w:val="24"/>
        </w:rPr>
        <w:t>Об</w:t>
      </w:r>
      <w:proofErr w:type="gramEnd"/>
      <w:r>
        <w:rPr>
          <w:spacing w:val="-4"/>
          <w:sz w:val="24"/>
          <w:szCs w:val="24"/>
        </w:rPr>
        <w:t xml:space="preserve"> </w:t>
      </w:r>
    </w:p>
    <w:p w:rsidR="00054F5D" w:rsidRDefault="00054F5D" w:rsidP="00054F5D">
      <w:pPr>
        <w:numPr>
          <w:ilvl w:val="0"/>
          <w:numId w:val="2"/>
        </w:numPr>
        <w:shd w:val="clear" w:color="auto" w:fill="FFFFFF"/>
        <w:tabs>
          <w:tab w:val="left" w:pos="3072"/>
        </w:tabs>
        <w:spacing w:line="274" w:lineRule="exact"/>
        <w:ind w:left="2933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общих </w:t>
      </w:r>
      <w:proofErr w:type="gramStart"/>
      <w:r>
        <w:rPr>
          <w:spacing w:val="-2"/>
          <w:sz w:val="24"/>
          <w:szCs w:val="24"/>
        </w:rPr>
        <w:t>принципах</w:t>
      </w:r>
      <w:proofErr w:type="gramEnd"/>
      <w:r>
        <w:rPr>
          <w:spacing w:val="-2"/>
          <w:sz w:val="24"/>
          <w:szCs w:val="24"/>
        </w:rPr>
        <w:t xml:space="preserve"> организации местного самоуправления в </w:t>
      </w:r>
      <w:r>
        <w:rPr>
          <w:sz w:val="24"/>
          <w:szCs w:val="24"/>
        </w:rPr>
        <w:t>Российской Федерации»;</w:t>
      </w:r>
    </w:p>
    <w:p w:rsidR="00054F5D" w:rsidRPr="00054F5D" w:rsidRDefault="00054F5D" w:rsidP="00054F5D">
      <w:pPr>
        <w:numPr>
          <w:ilvl w:val="0"/>
          <w:numId w:val="2"/>
        </w:numPr>
        <w:shd w:val="clear" w:color="auto" w:fill="FFFFFF"/>
        <w:tabs>
          <w:tab w:val="left" w:pos="3072"/>
        </w:tabs>
        <w:spacing w:before="5" w:line="274" w:lineRule="exact"/>
        <w:ind w:left="2933" w:right="10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Указ Президента Российской Федерации от 04.07.2008 года </w:t>
      </w:r>
    </w:p>
    <w:p w:rsidR="00054F5D" w:rsidRDefault="00054F5D" w:rsidP="00054F5D">
      <w:pPr>
        <w:shd w:val="clear" w:color="auto" w:fill="FFFFFF"/>
        <w:tabs>
          <w:tab w:val="left" w:pos="3072"/>
        </w:tabs>
        <w:spacing w:before="5" w:line="274" w:lineRule="exact"/>
        <w:ind w:right="106"/>
        <w:jc w:val="both"/>
        <w:rPr>
          <w:sz w:val="24"/>
          <w:szCs w:val="24"/>
        </w:rPr>
      </w:pPr>
      <w:r>
        <w:rPr>
          <w:spacing w:val="-4"/>
          <w:sz w:val="24"/>
          <w:szCs w:val="24"/>
          <w:u w:val="single"/>
        </w:rPr>
        <w:t xml:space="preserve">                                                № 889 «О некоторых мерах по повышению </w:t>
      </w:r>
      <w:proofErr w:type="gramStart"/>
      <w:r>
        <w:rPr>
          <w:spacing w:val="-4"/>
          <w:sz w:val="24"/>
          <w:szCs w:val="24"/>
          <w:u w:val="single"/>
        </w:rPr>
        <w:t>энергетической</w:t>
      </w:r>
      <w:proofErr w:type="gramEnd"/>
      <w:r>
        <w:rPr>
          <w:spacing w:val="-4"/>
          <w:sz w:val="24"/>
          <w:szCs w:val="24"/>
          <w:u w:val="single"/>
        </w:rPr>
        <w:t xml:space="preserve"> и</w:t>
      </w:r>
    </w:p>
    <w:p w:rsidR="00054F5D" w:rsidRDefault="00054F5D">
      <w:pPr>
        <w:spacing w:before="178"/>
        <w:ind w:left="245" w:right="864"/>
        <w:rPr>
          <w:sz w:val="24"/>
          <w:szCs w:val="24"/>
        </w:rPr>
      </w:pPr>
    </w:p>
    <w:p w:rsidR="00572556" w:rsidRDefault="00572556">
      <w:pPr>
        <w:spacing w:before="178"/>
        <w:ind w:left="245" w:right="864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1"/>
        <w:gridCol w:w="6610"/>
      </w:tblGrid>
      <w:tr w:rsidR="00572556" w:rsidTr="00B2138F">
        <w:trPr>
          <w:trHeight w:hRule="exact" w:val="312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>экологической эффективности российской экономики».</w:t>
            </w:r>
          </w:p>
        </w:tc>
      </w:tr>
      <w:tr w:rsidR="00572556" w:rsidTr="00B2138F">
        <w:trPr>
          <w:trHeight w:hRule="exact" w:val="566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</w:pPr>
            <w:r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</w:pPr>
            <w:r>
              <w:rPr>
                <w:sz w:val="24"/>
                <w:szCs w:val="24"/>
              </w:rPr>
              <w:t>Администрация Боготольского сельсовета</w:t>
            </w:r>
          </w:p>
        </w:tc>
      </w:tr>
      <w:tr w:rsidR="00572556" w:rsidTr="00B2138F">
        <w:trPr>
          <w:trHeight w:hRule="exact" w:val="557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  <w:spacing w:line="269" w:lineRule="exact"/>
              <w:ind w:right="1373" w:firstLine="5"/>
            </w:pPr>
            <w:r>
              <w:rPr>
                <w:sz w:val="24"/>
                <w:szCs w:val="24"/>
              </w:rPr>
              <w:t>Разработчики Программы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</w:pPr>
            <w:r>
              <w:rPr>
                <w:sz w:val="24"/>
                <w:szCs w:val="24"/>
              </w:rPr>
              <w:t>Администрация Боготольского сельсовета</w:t>
            </w:r>
          </w:p>
        </w:tc>
      </w:tr>
      <w:tr w:rsidR="00572556" w:rsidTr="00B2138F">
        <w:trPr>
          <w:trHeight w:hRule="exact" w:val="4738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</w:pPr>
            <w:r>
              <w:rPr>
                <w:spacing w:val="-5"/>
                <w:sz w:val="24"/>
                <w:szCs w:val="24"/>
              </w:rPr>
              <w:t>Цели и задачи Программы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  <w:spacing w:line="274" w:lineRule="exact"/>
              <w:ind w:right="202" w:hanging="10"/>
            </w:pPr>
            <w:r>
              <w:rPr>
                <w:sz w:val="24"/>
                <w:szCs w:val="24"/>
              </w:rPr>
              <w:t xml:space="preserve">Цель Программы - обеспечение рационального </w:t>
            </w:r>
            <w:r>
              <w:rPr>
                <w:spacing w:val="-3"/>
                <w:sz w:val="24"/>
                <w:szCs w:val="24"/>
              </w:rPr>
              <w:t xml:space="preserve">использования энергетических ресурсов за счет реализации </w:t>
            </w:r>
            <w:r>
              <w:rPr>
                <w:sz w:val="24"/>
                <w:szCs w:val="24"/>
              </w:rPr>
              <w:t>мероприятий по энергосбережению и повышению энергетической эффективности. Задачи Программы:</w:t>
            </w:r>
          </w:p>
          <w:p w:rsidR="00572556" w:rsidRDefault="00572556" w:rsidP="00B2138F">
            <w:pPr>
              <w:shd w:val="clear" w:color="auto" w:fill="FFFFFF"/>
              <w:tabs>
                <w:tab w:val="left" w:pos="293"/>
              </w:tabs>
              <w:spacing w:line="274" w:lineRule="exact"/>
              <w:ind w:right="202" w:firstLine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реализация организационных мероприятий по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pacing w:val="-4"/>
                <w:sz w:val="24"/>
                <w:szCs w:val="24"/>
              </w:rPr>
              <w:t>энергосбережению и повышению энергетической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эффективности;</w:t>
            </w:r>
          </w:p>
          <w:p w:rsidR="00572556" w:rsidRDefault="00572556" w:rsidP="00B2138F">
            <w:pPr>
              <w:shd w:val="clear" w:color="auto" w:fill="FFFFFF"/>
              <w:tabs>
                <w:tab w:val="left" w:pos="293"/>
              </w:tabs>
              <w:spacing w:line="274" w:lineRule="exact"/>
              <w:ind w:right="202" w:firstLine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оснащение приборами учета используемых энергетических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ресурсов;</w:t>
            </w:r>
          </w:p>
          <w:p w:rsidR="00572556" w:rsidRDefault="00572556" w:rsidP="00B2138F">
            <w:pPr>
              <w:shd w:val="clear" w:color="auto" w:fill="FFFFFF"/>
              <w:tabs>
                <w:tab w:val="left" w:pos="293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повышение эффективности системы теплоснабжения;</w:t>
            </w:r>
          </w:p>
          <w:p w:rsidR="00572556" w:rsidRDefault="00572556" w:rsidP="00B2138F">
            <w:pPr>
              <w:shd w:val="clear" w:color="auto" w:fill="FFFFFF"/>
              <w:tabs>
                <w:tab w:val="left" w:pos="293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повышение эффективности системы электроснабжения;</w:t>
            </w:r>
          </w:p>
          <w:p w:rsidR="00572556" w:rsidRDefault="00572556" w:rsidP="00B2138F">
            <w:pPr>
              <w:shd w:val="clear" w:color="auto" w:fill="FFFFFF"/>
              <w:tabs>
                <w:tab w:val="left" w:pos="293"/>
              </w:tabs>
              <w:spacing w:line="274" w:lineRule="exact"/>
              <w:ind w:right="202" w:firstLine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повышение эффективности системы водоснабжения и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водоотведения;</w:t>
            </w:r>
          </w:p>
          <w:p w:rsidR="00572556" w:rsidRDefault="00572556" w:rsidP="00B2138F">
            <w:pPr>
              <w:shd w:val="clear" w:color="auto" w:fill="FFFFFF"/>
              <w:tabs>
                <w:tab w:val="left" w:pos="293"/>
              </w:tabs>
              <w:spacing w:line="274" w:lineRule="exact"/>
              <w:ind w:right="202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уменьшение потребления энергии и связанных с этим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затрат по муниципальным контрактам.</w:t>
            </w:r>
          </w:p>
        </w:tc>
      </w:tr>
      <w:tr w:rsidR="00572556" w:rsidTr="00B2138F">
        <w:trPr>
          <w:trHeight w:hRule="exact" w:val="437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</w:pPr>
            <w:r>
              <w:rPr>
                <w:sz w:val="24"/>
                <w:szCs w:val="24"/>
              </w:rPr>
              <w:t>2013-2015 годы</w:t>
            </w:r>
          </w:p>
        </w:tc>
      </w:tr>
      <w:tr w:rsidR="00572556" w:rsidTr="00B2138F">
        <w:trPr>
          <w:trHeight w:hRule="exact" w:val="571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  <w:spacing w:line="283" w:lineRule="exact"/>
              <w:ind w:right="1075"/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</w:tr>
      <w:tr w:rsidR="00572556" w:rsidTr="00B2138F">
        <w:trPr>
          <w:trHeight w:hRule="exact" w:val="1949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  <w:spacing w:line="274" w:lineRule="exact"/>
              <w:ind w:right="470" w:firstLine="19"/>
            </w:pPr>
            <w:r>
              <w:rPr>
                <w:spacing w:val="-2"/>
                <w:sz w:val="24"/>
                <w:szCs w:val="24"/>
              </w:rPr>
              <w:t xml:space="preserve">Ожидаемые конечные </w:t>
            </w:r>
            <w:r>
              <w:rPr>
                <w:spacing w:val="-5"/>
                <w:sz w:val="24"/>
                <w:szCs w:val="24"/>
              </w:rPr>
              <w:t xml:space="preserve">результаты реализации </w:t>
            </w: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  <w:tabs>
                <w:tab w:val="left" w:pos="298"/>
              </w:tabs>
              <w:spacing w:line="274" w:lineRule="exact"/>
              <w:ind w:right="259" w:hanging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снижение нагрузки по оплате энергоносителей на местный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бюджет;</w:t>
            </w:r>
          </w:p>
          <w:p w:rsidR="00572556" w:rsidRDefault="00572556" w:rsidP="00B2138F">
            <w:pPr>
              <w:shd w:val="clear" w:color="auto" w:fill="FFFFFF"/>
              <w:tabs>
                <w:tab w:val="left" w:pos="298"/>
              </w:tabs>
              <w:spacing w:line="274" w:lineRule="exact"/>
              <w:ind w:right="259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обеспечение полного учета потребления энергетических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ресурсов;</w:t>
            </w:r>
          </w:p>
          <w:p w:rsidR="00572556" w:rsidRDefault="00572556" w:rsidP="00B2138F">
            <w:pPr>
              <w:shd w:val="clear" w:color="auto" w:fill="FFFFFF"/>
              <w:tabs>
                <w:tab w:val="left" w:pos="298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снижение удельных показателей энергопотребления;</w:t>
            </w:r>
          </w:p>
          <w:p w:rsidR="00572556" w:rsidRDefault="00572556" w:rsidP="00B2138F">
            <w:pPr>
              <w:shd w:val="clear" w:color="auto" w:fill="FFFFFF"/>
              <w:tabs>
                <w:tab w:val="left" w:pos="298"/>
              </w:tabs>
              <w:spacing w:line="274" w:lineRule="exact"/>
              <w:ind w:right="259" w:hanging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наличие актов энергетических обследований и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энергетических паспортов.</w:t>
            </w:r>
          </w:p>
        </w:tc>
      </w:tr>
      <w:tr w:rsidR="00572556" w:rsidTr="00B2138F">
        <w:trPr>
          <w:trHeight w:hRule="exact" w:val="874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  <w:spacing w:line="283" w:lineRule="exact"/>
              <w:ind w:right="1402" w:firstLine="5"/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выполнением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556" w:rsidRDefault="00572556" w:rsidP="00B2138F">
            <w:pPr>
              <w:shd w:val="clear" w:color="auto" w:fill="FFFFFF"/>
            </w:pPr>
            <w:r>
              <w:rPr>
                <w:sz w:val="24"/>
                <w:szCs w:val="24"/>
              </w:rPr>
              <w:t>Администрация Боготольского сельсовета</w:t>
            </w:r>
          </w:p>
        </w:tc>
      </w:tr>
    </w:tbl>
    <w:p w:rsidR="00572556" w:rsidRDefault="00572556" w:rsidP="00572556">
      <w:pPr>
        <w:shd w:val="clear" w:color="auto" w:fill="FFFFFF"/>
        <w:spacing w:before="638"/>
        <w:ind w:left="125"/>
        <w:jc w:val="center"/>
      </w:pPr>
      <w:r>
        <w:rPr>
          <w:b/>
          <w:bCs/>
          <w:spacing w:val="-3"/>
          <w:sz w:val="28"/>
          <w:szCs w:val="28"/>
        </w:rPr>
        <w:t>Введение</w:t>
      </w:r>
    </w:p>
    <w:p w:rsidR="00AC6059" w:rsidRDefault="00572556" w:rsidP="00AC6059">
      <w:pPr>
        <w:shd w:val="clear" w:color="auto" w:fill="FFFFFF"/>
        <w:tabs>
          <w:tab w:val="left" w:pos="2021"/>
          <w:tab w:val="left" w:pos="4224"/>
          <w:tab w:val="left" w:pos="7282"/>
          <w:tab w:val="left" w:pos="8285"/>
        </w:tabs>
        <w:ind w:left="43"/>
      </w:pPr>
      <w:r>
        <w:rPr>
          <w:sz w:val="28"/>
          <w:szCs w:val="28"/>
        </w:rPr>
        <w:t xml:space="preserve">Энергосбережение в жилищно-коммунальном и бюджетном секторе поселения является актуальным и необходимым условием нормального функционирования, так как повышение эффективности использования ТЭР, при непрерывном росте цен на топливо и соответственно росте стоимости </w:t>
      </w:r>
      <w:r>
        <w:rPr>
          <w:spacing w:val="-2"/>
          <w:sz w:val="28"/>
          <w:szCs w:val="28"/>
        </w:rPr>
        <w:t xml:space="preserve">электрической и тепловой энергии позволяет добиться существенной экономии </w:t>
      </w:r>
      <w:r>
        <w:rPr>
          <w:sz w:val="28"/>
          <w:szCs w:val="28"/>
        </w:rPr>
        <w:t>как ТЭР, так и финансовых ресурсов. Программа энергосбережения должна обеспечивать снижение потребления ТЭР и воды за счет внедрения предлагаемых данной программой решений и мероприятий. И соответственно, перехода на экономическое и рациональное расходование ТЭР, при полном удовлетворении потребностей в количестве и</w:t>
      </w:r>
      <w:r w:rsidR="00AC6059" w:rsidRPr="00AC6059">
        <w:rPr>
          <w:spacing w:val="-4"/>
          <w:sz w:val="28"/>
          <w:szCs w:val="28"/>
        </w:rPr>
        <w:t xml:space="preserve"> </w:t>
      </w:r>
      <w:r w:rsidR="00AC6059">
        <w:rPr>
          <w:spacing w:val="-4"/>
          <w:sz w:val="28"/>
          <w:szCs w:val="28"/>
        </w:rPr>
        <w:t>качестве,</w:t>
      </w:r>
      <w:r w:rsidR="00AC6059">
        <w:rPr>
          <w:rFonts w:ascii="Arial" w:cs="Arial"/>
          <w:sz w:val="28"/>
          <w:szCs w:val="28"/>
        </w:rPr>
        <w:t xml:space="preserve"> </w:t>
      </w:r>
      <w:r w:rsidR="00AC6059">
        <w:rPr>
          <w:spacing w:val="-3"/>
          <w:sz w:val="28"/>
          <w:szCs w:val="28"/>
        </w:rPr>
        <w:t>превратить</w:t>
      </w:r>
      <w:r w:rsidR="00AC6059">
        <w:rPr>
          <w:rFonts w:ascii="Arial" w:hAnsi="Arial" w:cs="Arial"/>
          <w:sz w:val="28"/>
          <w:szCs w:val="28"/>
        </w:rPr>
        <w:tab/>
      </w:r>
      <w:r w:rsidR="00AC6059">
        <w:rPr>
          <w:spacing w:val="-3"/>
          <w:sz w:val="28"/>
          <w:szCs w:val="28"/>
        </w:rPr>
        <w:t>энергосбережение</w:t>
      </w:r>
      <w:r w:rsidR="00AC6059">
        <w:rPr>
          <w:rFonts w:ascii="Arial" w:hAnsi="Arial" w:cs="Arial"/>
          <w:sz w:val="28"/>
          <w:szCs w:val="28"/>
        </w:rPr>
        <w:t xml:space="preserve"> </w:t>
      </w:r>
      <w:r w:rsidR="00AC6059">
        <w:rPr>
          <w:sz w:val="28"/>
          <w:szCs w:val="28"/>
        </w:rPr>
        <w:t>в</w:t>
      </w:r>
      <w:r w:rsidR="00AC6059">
        <w:rPr>
          <w:rFonts w:ascii="Arial" w:hAnsi="Arial" w:cs="Arial"/>
          <w:sz w:val="28"/>
          <w:szCs w:val="28"/>
        </w:rPr>
        <w:t xml:space="preserve"> </w:t>
      </w:r>
      <w:proofErr w:type="gramStart"/>
      <w:r w:rsidR="00AC6059">
        <w:rPr>
          <w:spacing w:val="-3"/>
          <w:sz w:val="28"/>
          <w:szCs w:val="28"/>
        </w:rPr>
        <w:t>решающий</w:t>
      </w:r>
      <w:proofErr w:type="gramEnd"/>
    </w:p>
    <w:p w:rsidR="00AC6059" w:rsidRDefault="00AC6059" w:rsidP="00AC6059">
      <w:pPr>
        <w:shd w:val="clear" w:color="auto" w:fill="FFFFFF"/>
        <w:ind w:left="48"/>
      </w:pPr>
      <w:r>
        <w:rPr>
          <w:spacing w:val="-1"/>
          <w:sz w:val="28"/>
          <w:szCs w:val="28"/>
        </w:rPr>
        <w:lastRenderedPageBreak/>
        <w:t>фактор функционирования поселения.</w:t>
      </w:r>
    </w:p>
    <w:p w:rsidR="00AC6059" w:rsidRDefault="00AC6059" w:rsidP="00AC6059">
      <w:pPr>
        <w:shd w:val="clear" w:color="auto" w:fill="FFFFFF"/>
        <w:spacing w:before="322" w:line="326" w:lineRule="exact"/>
        <w:ind w:left="1747" w:right="518"/>
      </w:pPr>
      <w:r>
        <w:rPr>
          <w:b/>
          <w:bCs/>
          <w:spacing w:val="-4"/>
          <w:sz w:val="28"/>
          <w:szCs w:val="28"/>
        </w:rPr>
        <w:t xml:space="preserve">Факторы, влияющие на процессы энергосбережения в </w:t>
      </w:r>
      <w:r>
        <w:rPr>
          <w:b/>
          <w:bCs/>
          <w:sz w:val="28"/>
          <w:szCs w:val="28"/>
        </w:rPr>
        <w:t>Администрации Боготольского сельсовета</w:t>
      </w:r>
    </w:p>
    <w:p w:rsidR="00AC6059" w:rsidRDefault="00AC6059" w:rsidP="00AC6059">
      <w:pPr>
        <w:shd w:val="clear" w:color="auto" w:fill="FFFFFF"/>
        <w:spacing w:before="312" w:line="322" w:lineRule="exact"/>
        <w:ind w:left="792"/>
      </w:pPr>
      <w:r>
        <w:rPr>
          <w:sz w:val="28"/>
          <w:szCs w:val="28"/>
        </w:rPr>
        <w:t xml:space="preserve">Энергосбережение - комплекс мер или действий, предпринимаемых </w:t>
      </w:r>
      <w:proofErr w:type="gramStart"/>
      <w:r>
        <w:rPr>
          <w:sz w:val="28"/>
          <w:szCs w:val="28"/>
        </w:rPr>
        <w:t>для</w:t>
      </w:r>
      <w:proofErr w:type="gramEnd"/>
    </w:p>
    <w:p w:rsidR="00AC6059" w:rsidRDefault="00AC6059" w:rsidP="00AC6059">
      <w:pPr>
        <w:shd w:val="clear" w:color="auto" w:fill="FFFFFF"/>
        <w:spacing w:line="322" w:lineRule="exact"/>
        <w:ind w:left="754" w:right="1037" w:firstLine="475"/>
      </w:pPr>
      <w:r>
        <w:rPr>
          <w:spacing w:val="-2"/>
          <w:sz w:val="28"/>
          <w:szCs w:val="28"/>
        </w:rPr>
        <w:t xml:space="preserve">обеспечения более эффективного использования ресурсов. </w:t>
      </w:r>
      <w:r>
        <w:rPr>
          <w:sz w:val="28"/>
          <w:szCs w:val="28"/>
        </w:rPr>
        <w:t>Факторы, стимулирующие процессы энергосбережения:</w:t>
      </w:r>
    </w:p>
    <w:p w:rsidR="00AC6059" w:rsidRDefault="00AC6059" w:rsidP="00AC6059">
      <w:pPr>
        <w:shd w:val="clear" w:color="auto" w:fill="FFFFFF"/>
        <w:tabs>
          <w:tab w:val="left" w:pos="902"/>
        </w:tabs>
        <w:spacing w:line="322" w:lineRule="exact"/>
        <w:ind w:left="754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рост стоимости энергоресурсов;</w:t>
      </w:r>
    </w:p>
    <w:p w:rsidR="00AC6059" w:rsidRDefault="00AC6059" w:rsidP="00AC6059">
      <w:pPr>
        <w:shd w:val="clear" w:color="auto" w:fill="FFFFFF"/>
        <w:tabs>
          <w:tab w:val="left" w:pos="1003"/>
        </w:tabs>
        <w:spacing w:line="322" w:lineRule="exact"/>
        <w:ind w:left="34" w:right="518" w:firstLine="715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повышение качества и количества приборов учета энергоресурсов,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автоматизация процессов энергопотребления;</w:t>
      </w:r>
    </w:p>
    <w:p w:rsidR="00AC6059" w:rsidRDefault="00AC6059" w:rsidP="00AC6059">
      <w:pPr>
        <w:shd w:val="clear" w:color="auto" w:fill="FFFFFF"/>
        <w:tabs>
          <w:tab w:val="left" w:pos="907"/>
        </w:tabs>
        <w:spacing w:line="322" w:lineRule="exact"/>
        <w:ind w:left="749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повышение качества эксплуатации жилищного фонда.</w:t>
      </w:r>
    </w:p>
    <w:p w:rsidR="00AC6059" w:rsidRDefault="00AC6059" w:rsidP="00AC6059">
      <w:pPr>
        <w:shd w:val="clear" w:color="auto" w:fill="FFFFFF"/>
        <w:spacing w:line="322" w:lineRule="exact"/>
        <w:ind w:left="38" w:right="10" w:firstLine="696"/>
        <w:jc w:val="both"/>
      </w:pPr>
      <w:r>
        <w:rPr>
          <w:sz w:val="28"/>
          <w:szCs w:val="28"/>
        </w:rPr>
        <w:t xml:space="preserve">Цель энергосбережения - это повышение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во всех отраслях на территории поселения.</w:t>
      </w:r>
    </w:p>
    <w:p w:rsidR="00AC6059" w:rsidRDefault="00AC6059" w:rsidP="00AC6059">
      <w:pPr>
        <w:shd w:val="clear" w:color="auto" w:fill="FFFFFF"/>
        <w:spacing w:line="322" w:lineRule="exact"/>
        <w:ind w:left="24" w:right="24" w:firstLine="715"/>
        <w:jc w:val="both"/>
      </w:pPr>
      <w:r>
        <w:rPr>
          <w:sz w:val="28"/>
          <w:szCs w:val="28"/>
        </w:rPr>
        <w:t xml:space="preserve">Задача Администрации Боготольского сельсовета - определить, какими мерами необходимо осуществить повышение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>.</w:t>
      </w:r>
    </w:p>
    <w:p w:rsidR="00AC6059" w:rsidRDefault="00AC6059" w:rsidP="00AC6059">
      <w:pPr>
        <w:shd w:val="clear" w:color="auto" w:fill="FFFFFF"/>
        <w:spacing w:before="326"/>
        <w:ind w:left="2486"/>
      </w:pPr>
      <w:r>
        <w:rPr>
          <w:b/>
          <w:bCs/>
          <w:spacing w:val="-1"/>
          <w:sz w:val="28"/>
          <w:szCs w:val="28"/>
        </w:rPr>
        <w:t>Основные направления энергосбережения</w:t>
      </w:r>
    </w:p>
    <w:p w:rsidR="00AC6059" w:rsidRDefault="00AC6059" w:rsidP="00AC6059">
      <w:pPr>
        <w:numPr>
          <w:ilvl w:val="0"/>
          <w:numId w:val="3"/>
        </w:numPr>
        <w:shd w:val="clear" w:color="auto" w:fill="FFFFFF"/>
        <w:tabs>
          <w:tab w:val="left" w:pos="1205"/>
        </w:tabs>
        <w:spacing w:before="307" w:line="322" w:lineRule="exact"/>
        <w:ind w:left="5" w:right="14" w:firstLine="725"/>
        <w:jc w:val="both"/>
        <w:rPr>
          <w:spacing w:val="-40"/>
          <w:sz w:val="28"/>
          <w:szCs w:val="28"/>
        </w:rPr>
      </w:pPr>
      <w:r>
        <w:rPr>
          <w:sz w:val="28"/>
          <w:szCs w:val="28"/>
        </w:rPr>
        <w:t>Поведенческое энергосбережение. Это укоренение у населения привычки к минимизации использования энергии, когда она им не нужна. Необходимо осознание положения, что энергосбережение - экономически выгодно. Достигается информационной поддержкой, методами пропаганды, обучением энергосбережению.</w:t>
      </w:r>
    </w:p>
    <w:p w:rsidR="00AC6059" w:rsidRDefault="00AC6059" w:rsidP="00AC6059">
      <w:pPr>
        <w:numPr>
          <w:ilvl w:val="0"/>
          <w:numId w:val="3"/>
        </w:numPr>
        <w:shd w:val="clear" w:color="auto" w:fill="FFFFFF"/>
        <w:tabs>
          <w:tab w:val="left" w:pos="1205"/>
        </w:tabs>
        <w:spacing w:line="322" w:lineRule="exact"/>
        <w:ind w:left="5" w:firstLine="725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>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освещение.</w:t>
      </w:r>
    </w:p>
    <w:p w:rsidR="00AC6059" w:rsidRDefault="00AC6059" w:rsidP="00AC6059">
      <w:pPr>
        <w:numPr>
          <w:ilvl w:val="0"/>
          <w:numId w:val="3"/>
        </w:numPr>
        <w:shd w:val="clear" w:color="auto" w:fill="FFFFFF"/>
        <w:tabs>
          <w:tab w:val="left" w:pos="1205"/>
        </w:tabs>
        <w:spacing w:line="322" w:lineRule="exact"/>
        <w:ind w:left="5" w:right="10" w:firstLine="725"/>
        <w:jc w:val="both"/>
        <w:rPr>
          <w:spacing w:val="-22"/>
          <w:sz w:val="28"/>
          <w:szCs w:val="28"/>
        </w:rPr>
      </w:pPr>
      <w:r>
        <w:rPr>
          <w:sz w:val="28"/>
          <w:szCs w:val="28"/>
        </w:rPr>
        <w:t xml:space="preserve">Создание системы контроля потребления энергоресурсов. На сегодняшний день сложились все предпосылки для организации надежной и </w:t>
      </w:r>
      <w:proofErr w:type="gramStart"/>
      <w:r>
        <w:rPr>
          <w:sz w:val="28"/>
          <w:szCs w:val="28"/>
        </w:rPr>
        <w:t>экономичной системы</w:t>
      </w:r>
      <w:proofErr w:type="gramEnd"/>
      <w:r>
        <w:rPr>
          <w:sz w:val="28"/>
          <w:szCs w:val="28"/>
        </w:rPr>
        <w:t xml:space="preserve">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:rsidR="00AC6059" w:rsidRDefault="00AC6059" w:rsidP="00AC6059">
      <w:pPr>
        <w:shd w:val="clear" w:color="auto" w:fill="FFFFFF"/>
        <w:spacing w:line="322" w:lineRule="exact"/>
        <w:ind w:right="29" w:firstLine="715"/>
        <w:jc w:val="both"/>
      </w:pPr>
      <w:r>
        <w:rPr>
          <w:sz w:val="28"/>
          <w:szCs w:val="28"/>
        </w:rPr>
        <w:t xml:space="preserve">В основу такой системы контроля должен быть положен документ, регистрирующий 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объекта — энергетический паспорт. Главной мотивацией при введении энергетических паспортов на территории Боготольского сельсовета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>
        <w:rPr>
          <w:sz w:val="28"/>
          <w:szCs w:val="28"/>
        </w:rPr>
        <w:t>энергоснабжающих</w:t>
      </w:r>
      <w:proofErr w:type="spellEnd"/>
      <w:r>
        <w:rPr>
          <w:sz w:val="28"/>
          <w:szCs w:val="28"/>
        </w:rPr>
        <w:t xml:space="preserve"> организаций за счет получения достоверной информации.</w:t>
      </w:r>
    </w:p>
    <w:p w:rsidR="00A84158" w:rsidRDefault="00A84158" w:rsidP="00A84158">
      <w:pPr>
        <w:shd w:val="clear" w:color="auto" w:fill="FFFFFF"/>
        <w:spacing w:line="317" w:lineRule="exact"/>
        <w:ind w:left="67"/>
        <w:jc w:val="center"/>
      </w:pPr>
      <w:r>
        <w:rPr>
          <w:b/>
          <w:bCs/>
          <w:sz w:val="28"/>
          <w:szCs w:val="28"/>
        </w:rPr>
        <w:t>Энергосбережение в муниципальных учреждениях</w:t>
      </w:r>
    </w:p>
    <w:p w:rsidR="00A84158" w:rsidRDefault="00A84158" w:rsidP="00A84158">
      <w:pPr>
        <w:shd w:val="clear" w:color="auto" w:fill="FFFFFF"/>
        <w:tabs>
          <w:tab w:val="left" w:pos="1214"/>
        </w:tabs>
        <w:spacing w:line="317" w:lineRule="exact"/>
        <w:ind w:left="43" w:right="518" w:firstLine="787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обеспечить      проведение      энергетических  обследований,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ведение</w:t>
      </w:r>
      <w:r>
        <w:t xml:space="preserve"> </w:t>
      </w:r>
      <w:r>
        <w:rPr>
          <w:sz w:val="28"/>
          <w:szCs w:val="28"/>
        </w:rPr>
        <w:t>энергетических паспортов в муниципальных организациях;</w:t>
      </w:r>
    </w:p>
    <w:p w:rsidR="00A84158" w:rsidRDefault="00A84158" w:rsidP="00A84158">
      <w:pPr>
        <w:shd w:val="clear" w:color="auto" w:fill="FFFFFF"/>
        <w:tabs>
          <w:tab w:val="left" w:pos="1051"/>
        </w:tabs>
        <w:spacing w:line="317" w:lineRule="exact"/>
        <w:ind w:left="34" w:firstLine="797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установить и обеспечить соблюдение нормативов затрат топлива и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lastRenderedPageBreak/>
        <w:t>энергии, лимитов потребления энергетических ресурсов;</w:t>
      </w:r>
    </w:p>
    <w:p w:rsidR="00A84158" w:rsidRDefault="00A84158" w:rsidP="00A84158">
      <w:pPr>
        <w:shd w:val="clear" w:color="auto" w:fill="FFFFFF"/>
        <w:tabs>
          <w:tab w:val="left" w:pos="970"/>
        </w:tabs>
        <w:spacing w:line="317" w:lineRule="exact"/>
        <w:ind w:left="29" w:firstLine="725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обеспечить приборами учета коммунальных ресурсов и устройствами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регулирования потребления тепловой энергии;</w:t>
      </w:r>
    </w:p>
    <w:p w:rsidR="00A84158" w:rsidRDefault="00A84158" w:rsidP="00A84158">
      <w:pPr>
        <w:shd w:val="clear" w:color="auto" w:fill="FFFFFF"/>
        <w:tabs>
          <w:tab w:val="left" w:pos="1080"/>
        </w:tabs>
        <w:spacing w:line="317" w:lineRule="exact"/>
        <w:ind w:left="38" w:right="518" w:firstLine="725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повысить тепловую защиту зданий, строений, сооружений при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капитальном ремонте, утепление зданий, строений, сооружений;</w:t>
      </w:r>
    </w:p>
    <w:p w:rsidR="00A84158" w:rsidRDefault="00A84158" w:rsidP="00A84158">
      <w:pPr>
        <w:shd w:val="clear" w:color="auto" w:fill="FFFFFF"/>
        <w:tabs>
          <w:tab w:val="left" w:pos="965"/>
        </w:tabs>
        <w:spacing w:line="317" w:lineRule="exact"/>
        <w:ind w:left="34" w:firstLine="720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сформировать систему муниципальных нормативных правовых актов,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стимулирующих энергосбережение;</w:t>
      </w:r>
    </w:p>
    <w:p w:rsidR="00A84158" w:rsidRDefault="00A84158" w:rsidP="00A84158">
      <w:pPr>
        <w:shd w:val="clear" w:color="auto" w:fill="FFFFFF"/>
        <w:spacing w:line="317" w:lineRule="exact"/>
        <w:ind w:left="48" w:right="19" w:firstLine="1171"/>
        <w:jc w:val="both"/>
      </w:pPr>
      <w:r>
        <w:rPr>
          <w:sz w:val="28"/>
          <w:szCs w:val="28"/>
        </w:rPr>
        <w:t>автоматизировать потребление тепловой энергии зданиями, строениями, сооружениями;</w:t>
      </w:r>
    </w:p>
    <w:p w:rsidR="00A84158" w:rsidRDefault="00A84158" w:rsidP="00A84158">
      <w:pPr>
        <w:shd w:val="clear" w:color="auto" w:fill="FFFFFF"/>
        <w:spacing w:line="317" w:lineRule="exact"/>
        <w:ind w:left="43" w:firstLine="1123"/>
        <w:jc w:val="both"/>
      </w:pPr>
      <w:r>
        <w:rPr>
          <w:sz w:val="28"/>
          <w:szCs w:val="28"/>
        </w:rPr>
        <w:t>провести гидравлическую регулировку, автоматической/ручной балансировки распределительных систем отопления и стояков в зданиях, строениях, сооружениях;</w:t>
      </w:r>
    </w:p>
    <w:p w:rsidR="00A84158" w:rsidRDefault="00A84158" w:rsidP="00A84158">
      <w:pPr>
        <w:shd w:val="clear" w:color="auto" w:fill="FFFFFF"/>
        <w:tabs>
          <w:tab w:val="left" w:pos="965"/>
        </w:tabs>
        <w:spacing w:line="317" w:lineRule="exact"/>
        <w:ind w:left="34" w:firstLine="720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повысить энергетическую эффективность систем освещения зданий,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строений, сооружений;</w:t>
      </w:r>
    </w:p>
    <w:p w:rsidR="00A84158" w:rsidRDefault="00A84158" w:rsidP="00A84158">
      <w:pPr>
        <w:shd w:val="clear" w:color="auto" w:fill="FFFFFF"/>
        <w:tabs>
          <w:tab w:val="left" w:pos="1061"/>
        </w:tabs>
        <w:spacing w:line="317" w:lineRule="exact"/>
        <w:ind w:left="34" w:firstLine="720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произвести закупку </w:t>
      </w:r>
      <w:proofErr w:type="spellStart"/>
      <w:r>
        <w:rPr>
          <w:spacing w:val="-2"/>
          <w:sz w:val="28"/>
          <w:szCs w:val="28"/>
        </w:rPr>
        <w:t>энергопотребляющего</w:t>
      </w:r>
      <w:proofErr w:type="spellEnd"/>
      <w:r>
        <w:rPr>
          <w:spacing w:val="-2"/>
          <w:sz w:val="28"/>
          <w:szCs w:val="28"/>
        </w:rPr>
        <w:t xml:space="preserve"> оборудования высоких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классов энергетической эффективности;</w:t>
      </w:r>
    </w:p>
    <w:p w:rsidR="00A84158" w:rsidRDefault="00A84158" w:rsidP="00A84158">
      <w:pPr>
        <w:shd w:val="clear" w:color="auto" w:fill="FFFFFF"/>
        <w:tabs>
          <w:tab w:val="left" w:pos="931"/>
        </w:tabs>
        <w:spacing w:before="5" w:line="317" w:lineRule="exact"/>
        <w:ind w:firstLine="734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осуществлять контроль и мониторинг за реализацией </w:t>
      </w:r>
      <w:proofErr w:type="spellStart"/>
      <w:r>
        <w:rPr>
          <w:spacing w:val="-1"/>
          <w:sz w:val="28"/>
          <w:szCs w:val="28"/>
        </w:rPr>
        <w:t>энергосервисных</w:t>
      </w:r>
      <w:proofErr w:type="spellEnd"/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контрактов.</w:t>
      </w:r>
    </w:p>
    <w:p w:rsidR="00A84158" w:rsidRDefault="00A84158" w:rsidP="00A84158">
      <w:pPr>
        <w:shd w:val="clear" w:color="auto" w:fill="FFFFFF"/>
        <w:spacing w:before="322"/>
        <w:ind w:left="3038"/>
      </w:pPr>
      <w:r>
        <w:rPr>
          <w:b/>
          <w:bCs/>
          <w:spacing w:val="-1"/>
          <w:sz w:val="28"/>
          <w:szCs w:val="28"/>
        </w:rPr>
        <w:t>Энергосбережение в жилых домах</w:t>
      </w:r>
    </w:p>
    <w:p w:rsidR="00A84158" w:rsidRDefault="00A84158" w:rsidP="00A84158">
      <w:pPr>
        <w:shd w:val="clear" w:color="auto" w:fill="FFFFFF"/>
        <w:spacing w:before="312" w:line="322" w:lineRule="exact"/>
        <w:ind w:left="29" w:right="10" w:firstLine="706"/>
        <w:jc w:val="both"/>
      </w:pPr>
      <w:r>
        <w:rPr>
          <w:sz w:val="28"/>
          <w:szCs w:val="28"/>
        </w:rPr>
        <w:t>Мероприятия по повышению эффективности использования энергии в жилищном фонде:</w:t>
      </w:r>
    </w:p>
    <w:p w:rsidR="00A84158" w:rsidRDefault="00A84158" w:rsidP="00A84158">
      <w:pPr>
        <w:shd w:val="clear" w:color="auto" w:fill="FFFFFF"/>
        <w:spacing w:line="322" w:lineRule="exact"/>
        <w:ind w:left="24" w:firstLine="1296"/>
        <w:jc w:val="both"/>
      </w:pPr>
      <w:r>
        <w:rPr>
          <w:sz w:val="28"/>
          <w:szCs w:val="28"/>
        </w:rPr>
        <w:t xml:space="preserve">проведение энергосберегающих мероприятий (проведение энергетических обследований, составление энергетических паспортов, </w:t>
      </w:r>
      <w:r>
        <w:rPr>
          <w:spacing w:val="-1"/>
          <w:sz w:val="28"/>
          <w:szCs w:val="28"/>
        </w:rPr>
        <w:t xml:space="preserve">обеспечение </w:t>
      </w:r>
      <w:proofErr w:type="spellStart"/>
      <w:r>
        <w:rPr>
          <w:spacing w:val="-1"/>
          <w:sz w:val="28"/>
          <w:szCs w:val="28"/>
        </w:rPr>
        <w:t>общедомовыми</w:t>
      </w:r>
      <w:proofErr w:type="spellEnd"/>
      <w:r>
        <w:rPr>
          <w:spacing w:val="-1"/>
          <w:sz w:val="28"/>
          <w:szCs w:val="28"/>
        </w:rPr>
        <w:t xml:space="preserve"> и поквартирными приборами учета коммунальных ресурсов и устройствами регулирования потребления тепловой энергии) при </w:t>
      </w:r>
      <w:r>
        <w:rPr>
          <w:sz w:val="28"/>
          <w:szCs w:val="28"/>
        </w:rPr>
        <w:t>капитальном ремонте многоквартирных жилых домов.</w:t>
      </w:r>
    </w:p>
    <w:p w:rsidR="00A84158" w:rsidRDefault="00A84158" w:rsidP="00A84158">
      <w:pPr>
        <w:shd w:val="clear" w:color="auto" w:fill="FFFFFF"/>
        <w:spacing w:line="322" w:lineRule="exact"/>
        <w:ind w:left="29" w:right="10" w:firstLine="706"/>
        <w:jc w:val="both"/>
      </w:pPr>
      <w:r>
        <w:rPr>
          <w:sz w:val="28"/>
          <w:szCs w:val="28"/>
        </w:rPr>
        <w:t>Для создания условий выполнения энергосберегающих мероприятий необходимо:</w:t>
      </w:r>
    </w:p>
    <w:p w:rsidR="00A84158" w:rsidRDefault="00A84158" w:rsidP="00A84158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322" w:lineRule="exact"/>
        <w:ind w:right="10" w:firstLine="734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в рамках муниципального заказа применение современных энергосберегающих технологий при проектировании, строительстве, реконструкции и капитальном ремонте объектов муниципального жилищного фонда:</w:t>
      </w:r>
    </w:p>
    <w:p w:rsidR="00A84158" w:rsidRPr="002B2461" w:rsidRDefault="00A84158" w:rsidP="00A84158">
      <w:pPr>
        <w:numPr>
          <w:ilvl w:val="0"/>
          <w:numId w:val="4"/>
        </w:numPr>
        <w:shd w:val="clear" w:color="auto" w:fill="FFFFFF"/>
        <w:tabs>
          <w:tab w:val="left" w:pos="931"/>
        </w:tabs>
        <w:spacing w:before="5" w:line="322" w:lineRule="exact"/>
        <w:ind w:right="14" w:firstLine="734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сформировать систему муниципальных нормативных правовых актов, стимулирующих энергосбережение в жилищном фонде (в том числе при установлении нормативов потребления коммунальных ресурсов); </w:t>
      </w:r>
    </w:p>
    <w:p w:rsidR="00A84158" w:rsidRDefault="00A84158" w:rsidP="00A84158">
      <w:pPr>
        <w:shd w:val="clear" w:color="auto" w:fill="FFFFFF"/>
        <w:tabs>
          <w:tab w:val="left" w:pos="931"/>
        </w:tabs>
        <w:spacing w:before="5"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- создать условия для обеспечения жилищного фонда муниципального образования приборами учета коммунальных ресурсов и устройствами регулирования потребления тепловой энергии;</w:t>
      </w:r>
    </w:p>
    <w:p w:rsidR="0021049A" w:rsidRDefault="0021049A" w:rsidP="0021049A">
      <w:pPr>
        <w:shd w:val="clear" w:color="auto" w:fill="FFFFFF"/>
        <w:tabs>
          <w:tab w:val="left" w:pos="1147"/>
        </w:tabs>
        <w:spacing w:line="331" w:lineRule="exact"/>
        <w:ind w:left="48" w:right="1037" w:firstLine="710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обеспечить доступ населения муниципального образования к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информации по энергосбережению.</w:t>
      </w:r>
    </w:p>
    <w:p w:rsidR="0021049A" w:rsidRDefault="0021049A" w:rsidP="0021049A">
      <w:pPr>
        <w:shd w:val="clear" w:color="auto" w:fill="FFFFFF"/>
        <w:spacing w:before="322"/>
        <w:ind w:left="2558"/>
        <w:rPr>
          <w:b/>
          <w:bCs/>
          <w:spacing w:val="-1"/>
          <w:sz w:val="28"/>
          <w:szCs w:val="28"/>
        </w:rPr>
      </w:pPr>
    </w:p>
    <w:p w:rsidR="0021049A" w:rsidRDefault="0021049A" w:rsidP="0021049A">
      <w:pPr>
        <w:shd w:val="clear" w:color="auto" w:fill="FFFFFF"/>
        <w:spacing w:before="322"/>
        <w:ind w:left="2558"/>
      </w:pPr>
      <w:r>
        <w:rPr>
          <w:b/>
          <w:bCs/>
          <w:spacing w:val="-1"/>
          <w:sz w:val="28"/>
          <w:szCs w:val="28"/>
        </w:rPr>
        <w:lastRenderedPageBreak/>
        <w:t>Система коммунальной инфраструктуры</w:t>
      </w:r>
    </w:p>
    <w:p w:rsidR="0021049A" w:rsidRDefault="0021049A" w:rsidP="0021049A">
      <w:pPr>
        <w:shd w:val="clear" w:color="auto" w:fill="FFFFFF"/>
        <w:spacing w:before="317" w:line="322" w:lineRule="exact"/>
        <w:ind w:left="34" w:right="10" w:firstLine="720"/>
        <w:jc w:val="both"/>
      </w:pPr>
      <w:r>
        <w:rPr>
          <w:sz w:val="28"/>
          <w:szCs w:val="28"/>
        </w:rPr>
        <w:t>Организационные мероприятия по энергосбережению и повышению энергетической эффективности системы коммунальной инфраструктуры Боготольского сельсовета включают в себя:</w:t>
      </w:r>
    </w:p>
    <w:p w:rsidR="0021049A" w:rsidRDefault="0021049A" w:rsidP="0021049A">
      <w:pPr>
        <w:shd w:val="clear" w:color="auto" w:fill="FFFFFF"/>
        <w:tabs>
          <w:tab w:val="left" w:pos="912"/>
        </w:tabs>
        <w:spacing w:line="322" w:lineRule="exact"/>
        <w:ind w:left="754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проведение энергетического аудита;</w:t>
      </w:r>
    </w:p>
    <w:p w:rsidR="0021049A" w:rsidRDefault="0021049A" w:rsidP="0021049A">
      <w:pPr>
        <w:numPr>
          <w:ilvl w:val="0"/>
          <w:numId w:val="5"/>
        </w:numPr>
        <w:shd w:val="clear" w:color="auto" w:fill="FFFFFF"/>
        <w:tabs>
          <w:tab w:val="left" w:pos="1013"/>
        </w:tabs>
        <w:spacing w:line="322" w:lineRule="exact"/>
        <w:ind w:left="14" w:firstLine="7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</w:t>
      </w:r>
      <w:r>
        <w:rPr>
          <w:spacing w:val="-1"/>
          <w:sz w:val="28"/>
          <w:szCs w:val="28"/>
        </w:rPr>
        <w:t>собственности на такие бесхозяйные объекты недвижимого имущества;</w:t>
      </w:r>
    </w:p>
    <w:p w:rsidR="0021049A" w:rsidRDefault="0021049A" w:rsidP="0021049A">
      <w:pPr>
        <w:numPr>
          <w:ilvl w:val="0"/>
          <w:numId w:val="5"/>
        </w:numPr>
        <w:shd w:val="clear" w:color="auto" w:fill="FFFFFF"/>
        <w:tabs>
          <w:tab w:val="left" w:pos="1013"/>
        </w:tabs>
        <w:spacing w:line="322" w:lineRule="exact"/>
        <w:ind w:left="14" w:firstLine="7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</w:t>
      </w:r>
      <w:proofErr w:type="gramEnd"/>
    </w:p>
    <w:p w:rsidR="0021049A" w:rsidRDefault="0021049A" w:rsidP="0021049A">
      <w:pPr>
        <w:shd w:val="clear" w:color="auto" w:fill="FFFFFF"/>
        <w:spacing w:before="269"/>
        <w:ind w:left="3538"/>
      </w:pPr>
      <w:r>
        <w:rPr>
          <w:b/>
          <w:bCs/>
          <w:spacing w:val="-1"/>
          <w:sz w:val="28"/>
          <w:szCs w:val="28"/>
        </w:rPr>
        <w:t>Муниципальные закупки</w:t>
      </w:r>
    </w:p>
    <w:p w:rsidR="0021049A" w:rsidRDefault="0021049A" w:rsidP="0021049A">
      <w:pPr>
        <w:numPr>
          <w:ilvl w:val="0"/>
          <w:numId w:val="6"/>
        </w:numPr>
        <w:shd w:val="clear" w:color="auto" w:fill="FFFFFF"/>
        <w:tabs>
          <w:tab w:val="left" w:pos="917"/>
        </w:tabs>
        <w:spacing w:before="269" w:line="322" w:lineRule="exact"/>
        <w:ind w:left="19" w:right="19" w:firstLine="72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Отказ от закупок товаров для муниципальных нужд, имеющих </w:t>
      </w:r>
      <w:proofErr w:type="gramStart"/>
      <w:r>
        <w:rPr>
          <w:spacing w:val="-1"/>
          <w:sz w:val="28"/>
          <w:szCs w:val="28"/>
        </w:rPr>
        <w:t>низкую</w:t>
      </w:r>
      <w:proofErr w:type="gram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>;</w:t>
      </w:r>
    </w:p>
    <w:p w:rsidR="0021049A" w:rsidRDefault="0021049A" w:rsidP="0021049A">
      <w:pPr>
        <w:numPr>
          <w:ilvl w:val="0"/>
          <w:numId w:val="6"/>
        </w:numPr>
        <w:shd w:val="clear" w:color="auto" w:fill="FFFFFF"/>
        <w:tabs>
          <w:tab w:val="left" w:pos="917"/>
        </w:tabs>
        <w:spacing w:line="322" w:lineRule="exact"/>
        <w:ind w:left="19" w:right="14" w:firstLine="72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 1 февраля 2013 г. — соблюдение запрета закупок для муниципальных </w:t>
      </w:r>
      <w:r>
        <w:rPr>
          <w:sz w:val="28"/>
          <w:szCs w:val="28"/>
        </w:rPr>
        <w:t>нужд всех типов ламп накаливания мощностью 100 Вт и выше.</w:t>
      </w:r>
    </w:p>
    <w:p w:rsidR="0021049A" w:rsidRDefault="0021049A" w:rsidP="0021049A">
      <w:pPr>
        <w:shd w:val="clear" w:color="auto" w:fill="FFFFFF"/>
        <w:spacing w:before="278"/>
        <w:ind w:left="3562"/>
      </w:pPr>
      <w:r>
        <w:rPr>
          <w:b/>
          <w:bCs/>
          <w:spacing w:val="-2"/>
          <w:sz w:val="28"/>
          <w:szCs w:val="28"/>
        </w:rPr>
        <w:t>Ожидаемые результаты</w:t>
      </w:r>
    </w:p>
    <w:p w:rsidR="0021049A" w:rsidRDefault="0021049A" w:rsidP="0021049A">
      <w:pPr>
        <w:shd w:val="clear" w:color="auto" w:fill="FFFFFF"/>
        <w:spacing w:before="269" w:line="322" w:lineRule="exact"/>
        <w:ind w:left="10" w:right="14" w:firstLine="523"/>
        <w:jc w:val="both"/>
      </w:pPr>
      <w:r>
        <w:rPr>
          <w:sz w:val="28"/>
          <w:szCs w:val="28"/>
        </w:rPr>
        <w:t xml:space="preserve">Программа энергосбережения обеспечит перевод на </w:t>
      </w:r>
      <w:proofErr w:type="spellStart"/>
      <w:r>
        <w:rPr>
          <w:sz w:val="28"/>
          <w:szCs w:val="28"/>
        </w:rPr>
        <w:t>энергоэффективный</w:t>
      </w:r>
      <w:proofErr w:type="spellEnd"/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путь развития. В бюджетной сфере - минимальные затраты на ТЭР. Программа </w:t>
      </w:r>
      <w:r>
        <w:rPr>
          <w:sz w:val="28"/>
          <w:szCs w:val="28"/>
        </w:rPr>
        <w:t>предусматривает организацию энергетических обследований для выявления нерационального использования энергоресурсов; разработку и реализацию энергосберегающих мероприятий. Программа обеспечит наличие актов энергетических обследований, энергетических паспортов.</w:t>
      </w:r>
    </w:p>
    <w:p w:rsidR="0021049A" w:rsidRDefault="0021049A" w:rsidP="0021049A">
      <w:pPr>
        <w:shd w:val="clear" w:color="auto" w:fill="FFFFFF"/>
        <w:spacing w:line="322" w:lineRule="exact"/>
        <w:ind w:right="19" w:firstLine="5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топливно-энергетических ресурсов, их экономия, нормирование и </w:t>
      </w:r>
      <w:proofErr w:type="spellStart"/>
      <w:r>
        <w:rPr>
          <w:sz w:val="28"/>
          <w:szCs w:val="28"/>
        </w:rPr>
        <w:t>лимитирование</w:t>
      </w:r>
      <w:proofErr w:type="spellEnd"/>
      <w:r>
        <w:rPr>
          <w:sz w:val="28"/>
          <w:szCs w:val="28"/>
        </w:rPr>
        <w:t xml:space="preserve">, оптимизация </w:t>
      </w:r>
      <w:proofErr w:type="spellStart"/>
      <w:r>
        <w:rPr>
          <w:sz w:val="28"/>
          <w:szCs w:val="28"/>
        </w:rPr>
        <w:t>топливно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энгергетического</w:t>
      </w:r>
      <w:proofErr w:type="spellEnd"/>
      <w:r>
        <w:rPr>
          <w:sz w:val="28"/>
          <w:szCs w:val="28"/>
        </w:rPr>
        <w:t xml:space="preserve"> баланса позволяет снизить удельные показатели расхода энергоносителей, кризис неплатежей, уменьшить бюджетные затраты на приобретение ТЭР.</w:t>
      </w:r>
    </w:p>
    <w:p w:rsidR="00F631B4" w:rsidRDefault="00F631B4" w:rsidP="0021049A">
      <w:pPr>
        <w:shd w:val="clear" w:color="auto" w:fill="FFFFFF"/>
        <w:spacing w:line="322" w:lineRule="exact"/>
        <w:ind w:right="19" w:firstLine="542"/>
        <w:jc w:val="both"/>
        <w:rPr>
          <w:sz w:val="28"/>
          <w:szCs w:val="28"/>
        </w:rPr>
      </w:pPr>
    </w:p>
    <w:p w:rsidR="00F631B4" w:rsidRDefault="00F631B4" w:rsidP="0021049A">
      <w:pPr>
        <w:shd w:val="clear" w:color="auto" w:fill="FFFFFF"/>
        <w:spacing w:line="322" w:lineRule="exact"/>
        <w:ind w:right="19" w:firstLine="542"/>
        <w:jc w:val="both"/>
        <w:rPr>
          <w:sz w:val="28"/>
          <w:szCs w:val="28"/>
        </w:rPr>
      </w:pPr>
    </w:p>
    <w:p w:rsidR="00F631B4" w:rsidRDefault="00F631B4" w:rsidP="0021049A">
      <w:pPr>
        <w:shd w:val="clear" w:color="auto" w:fill="FFFFFF"/>
        <w:spacing w:line="322" w:lineRule="exact"/>
        <w:ind w:right="19" w:firstLine="542"/>
        <w:jc w:val="both"/>
        <w:rPr>
          <w:sz w:val="28"/>
          <w:szCs w:val="28"/>
        </w:rPr>
      </w:pPr>
    </w:p>
    <w:p w:rsidR="00F631B4" w:rsidRDefault="00F631B4" w:rsidP="0021049A">
      <w:pPr>
        <w:shd w:val="clear" w:color="auto" w:fill="FFFFFF"/>
        <w:spacing w:line="322" w:lineRule="exact"/>
        <w:ind w:right="19" w:firstLine="542"/>
        <w:jc w:val="both"/>
        <w:rPr>
          <w:sz w:val="28"/>
          <w:szCs w:val="28"/>
        </w:rPr>
      </w:pPr>
    </w:p>
    <w:p w:rsidR="00F631B4" w:rsidRDefault="00F631B4" w:rsidP="0021049A">
      <w:pPr>
        <w:shd w:val="clear" w:color="auto" w:fill="FFFFFF"/>
        <w:spacing w:line="322" w:lineRule="exact"/>
        <w:ind w:right="19" w:firstLine="542"/>
        <w:jc w:val="both"/>
        <w:rPr>
          <w:sz w:val="28"/>
          <w:szCs w:val="28"/>
        </w:rPr>
      </w:pPr>
    </w:p>
    <w:p w:rsidR="00F631B4" w:rsidRDefault="00F631B4" w:rsidP="0021049A">
      <w:pPr>
        <w:shd w:val="clear" w:color="auto" w:fill="FFFFFF"/>
        <w:spacing w:line="322" w:lineRule="exact"/>
        <w:ind w:right="19" w:firstLine="542"/>
        <w:jc w:val="both"/>
        <w:rPr>
          <w:sz w:val="28"/>
          <w:szCs w:val="28"/>
        </w:rPr>
      </w:pPr>
    </w:p>
    <w:p w:rsidR="00F631B4" w:rsidRDefault="00F631B4" w:rsidP="0021049A">
      <w:pPr>
        <w:shd w:val="clear" w:color="auto" w:fill="FFFFFF"/>
        <w:spacing w:line="322" w:lineRule="exact"/>
        <w:ind w:right="19" w:firstLine="542"/>
        <w:jc w:val="both"/>
        <w:rPr>
          <w:sz w:val="28"/>
          <w:szCs w:val="28"/>
        </w:rPr>
      </w:pPr>
    </w:p>
    <w:p w:rsidR="00F631B4" w:rsidRDefault="00F631B4" w:rsidP="0021049A">
      <w:pPr>
        <w:shd w:val="clear" w:color="auto" w:fill="FFFFFF"/>
        <w:spacing w:line="322" w:lineRule="exact"/>
        <w:ind w:right="19" w:firstLine="542"/>
        <w:jc w:val="both"/>
        <w:sectPr w:rsidR="00F631B4" w:rsidSect="0078200B">
          <w:type w:val="continuous"/>
          <w:pgSz w:w="11909" w:h="16834"/>
          <w:pgMar w:top="1440" w:right="1370" w:bottom="720" w:left="665" w:header="720" w:footer="720" w:gutter="0"/>
          <w:cols w:space="60"/>
          <w:noEndnote/>
        </w:sectPr>
      </w:pPr>
    </w:p>
    <w:p w:rsidR="00F631B4" w:rsidRDefault="00F631B4" w:rsidP="0021049A">
      <w:pPr>
        <w:shd w:val="clear" w:color="auto" w:fill="FFFFFF"/>
        <w:spacing w:line="322" w:lineRule="exact"/>
        <w:ind w:right="19" w:firstLine="542"/>
        <w:jc w:val="both"/>
      </w:pPr>
    </w:p>
    <w:p w:rsidR="00F631B4" w:rsidRDefault="00F631B4" w:rsidP="00F631B4">
      <w:pPr>
        <w:shd w:val="clear" w:color="auto" w:fill="FFFFFF"/>
        <w:spacing w:before="168" w:line="274" w:lineRule="exact"/>
        <w:ind w:right="101"/>
        <w:jc w:val="right"/>
      </w:pPr>
      <w:r>
        <w:rPr>
          <w:spacing w:val="-3"/>
          <w:sz w:val="24"/>
          <w:szCs w:val="24"/>
        </w:rPr>
        <w:t>Приложение N1</w:t>
      </w:r>
    </w:p>
    <w:p w:rsidR="00F631B4" w:rsidRDefault="00F631B4" w:rsidP="00F631B4">
      <w:pPr>
        <w:shd w:val="clear" w:color="auto" w:fill="FFFFFF"/>
        <w:spacing w:line="274" w:lineRule="exact"/>
        <w:ind w:right="5"/>
        <w:jc w:val="right"/>
      </w:pPr>
      <w:r>
        <w:rPr>
          <w:spacing w:val="-2"/>
          <w:sz w:val="24"/>
          <w:szCs w:val="24"/>
        </w:rPr>
        <w:t xml:space="preserve">к </w:t>
      </w:r>
      <w:proofErr w:type="spellStart"/>
      <w:r>
        <w:rPr>
          <w:spacing w:val="-2"/>
          <w:sz w:val="24"/>
          <w:szCs w:val="24"/>
        </w:rPr>
        <w:t>постановленю</w:t>
      </w:r>
      <w:proofErr w:type="spellEnd"/>
    </w:p>
    <w:p w:rsidR="00F631B4" w:rsidRDefault="00F631B4" w:rsidP="00F631B4">
      <w:pPr>
        <w:shd w:val="clear" w:color="auto" w:fill="FFFFFF"/>
        <w:spacing w:line="274" w:lineRule="exact"/>
        <w:ind w:right="10"/>
        <w:jc w:val="right"/>
      </w:pPr>
      <w:r>
        <w:rPr>
          <w:spacing w:val="-2"/>
          <w:sz w:val="24"/>
          <w:szCs w:val="24"/>
        </w:rPr>
        <w:t xml:space="preserve">Администрации </w:t>
      </w:r>
      <w:r>
        <w:rPr>
          <w:spacing w:val="-4"/>
          <w:sz w:val="24"/>
          <w:szCs w:val="24"/>
        </w:rPr>
        <w:t>Боготольского</w:t>
      </w:r>
    </w:p>
    <w:p w:rsidR="00F631B4" w:rsidRDefault="00F631B4" w:rsidP="00F631B4">
      <w:pPr>
        <w:shd w:val="clear" w:color="auto" w:fill="FFFFFF"/>
        <w:spacing w:line="274" w:lineRule="exact"/>
        <w:ind w:right="365"/>
        <w:jc w:val="right"/>
      </w:pPr>
      <w:r>
        <w:rPr>
          <w:sz w:val="24"/>
          <w:szCs w:val="24"/>
        </w:rPr>
        <w:t>сельсовета</w:t>
      </w:r>
    </w:p>
    <w:p w:rsidR="00F631B4" w:rsidRDefault="00F631B4" w:rsidP="00F631B4">
      <w:pPr>
        <w:shd w:val="clear" w:color="auto" w:fill="FFFFFF"/>
        <w:spacing w:line="274" w:lineRule="exact"/>
        <w:ind w:right="14"/>
        <w:jc w:val="right"/>
      </w:pPr>
      <w:r>
        <w:rPr>
          <w:sz w:val="24"/>
          <w:szCs w:val="24"/>
        </w:rPr>
        <w:t>от 30.01.2013 № 2а</w:t>
      </w:r>
    </w:p>
    <w:p w:rsidR="00F631B4" w:rsidRDefault="00F631B4" w:rsidP="00F631B4">
      <w:pPr>
        <w:shd w:val="clear" w:color="auto" w:fill="FFFFFF"/>
        <w:spacing w:before="269" w:line="278" w:lineRule="exact"/>
        <w:ind w:left="3974" w:right="2208" w:hanging="643"/>
      </w:pPr>
      <w:r>
        <w:rPr>
          <w:b/>
          <w:bCs/>
          <w:spacing w:val="-1"/>
          <w:sz w:val="24"/>
          <w:szCs w:val="24"/>
        </w:rPr>
        <w:t xml:space="preserve">ПЛАН МЕРОПРИЯТИЙ по реализации Муниципальной целевой программы </w:t>
      </w:r>
      <w:r>
        <w:rPr>
          <w:b/>
          <w:bCs/>
          <w:sz w:val="24"/>
          <w:szCs w:val="24"/>
        </w:rPr>
        <w:t>«Энергосбережение и повышение энергетической эффективности на территории Боготольского сельсовета на 2013-2015 годы»</w:t>
      </w:r>
    </w:p>
    <w:p w:rsidR="00F631B4" w:rsidRDefault="00F631B4" w:rsidP="00F631B4">
      <w:pPr>
        <w:spacing w:after="250" w:line="1" w:lineRule="exact"/>
        <w:rPr>
          <w:rFonts w:ascii="Arial" w:hAnsi="Arial" w:cs="Arial"/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5635"/>
        <w:gridCol w:w="3955"/>
        <w:gridCol w:w="3010"/>
        <w:gridCol w:w="1932"/>
      </w:tblGrid>
      <w:tr w:rsidR="00F631B4" w:rsidTr="00336ADB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 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ind w:left="1181"/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ind w:left="1109"/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spacing w:line="278" w:lineRule="exact"/>
              <w:ind w:left="533" w:right="538"/>
              <w:jc w:val="center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spacing w:line="278" w:lineRule="exact"/>
              <w:jc w:val="right"/>
            </w:pPr>
            <w:r>
              <w:rPr>
                <w:spacing w:val="-17"/>
                <w:sz w:val="24"/>
                <w:szCs w:val="24"/>
              </w:rPr>
              <w:t>Объёмы  финансовых средств</w:t>
            </w:r>
          </w:p>
        </w:tc>
      </w:tr>
      <w:tr w:rsidR="00F631B4" w:rsidTr="00336ADB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ind w:left="2573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ind w:left="174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631B4" w:rsidRPr="00E05C05" w:rsidRDefault="00F631B4" w:rsidP="00336A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5C05">
              <w:rPr>
                <w:sz w:val="24"/>
                <w:szCs w:val="24"/>
              </w:rPr>
              <w:t>5</w:t>
            </w:r>
          </w:p>
        </w:tc>
      </w:tr>
      <w:tr w:rsidR="00F631B4" w:rsidTr="00336ADB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Проведение энергетического обследования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spacing w:line="274" w:lineRule="exact"/>
              <w:ind w:left="696" w:right="672" w:firstLine="1085"/>
            </w:pPr>
            <w:proofErr w:type="gramStart"/>
            <w:r>
              <w:rPr>
                <w:sz w:val="24"/>
                <w:szCs w:val="24"/>
              </w:rPr>
              <w:t>согласно договора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энергоаудита</w:t>
            </w:r>
            <w:proofErr w:type="spellEnd"/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631B4" w:rsidRPr="00E05C05" w:rsidRDefault="00F631B4" w:rsidP="00336AD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25,0 тыс. руб.</w:t>
            </w:r>
          </w:p>
        </w:tc>
      </w:tr>
      <w:tr w:rsidR="00F631B4" w:rsidTr="00336AD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</w:pPr>
            <w:r>
              <w:rPr>
                <w:sz w:val="24"/>
                <w:szCs w:val="24"/>
              </w:rPr>
              <w:t>Оформление энергетических паспортов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spacing w:line="274" w:lineRule="exact"/>
              <w:ind w:left="701" w:right="672" w:firstLine="1085"/>
            </w:pPr>
            <w:proofErr w:type="gramStart"/>
            <w:r>
              <w:rPr>
                <w:sz w:val="24"/>
                <w:szCs w:val="24"/>
              </w:rPr>
              <w:t>согласно договора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энергоаудита</w:t>
            </w:r>
            <w:proofErr w:type="spellEnd"/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</w:pPr>
          </w:p>
        </w:tc>
      </w:tr>
      <w:tr w:rsidR="00F631B4" w:rsidTr="00336ADB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spacing w:line="274" w:lineRule="exact"/>
              <w:ind w:right="782" w:firstLine="10"/>
            </w:pPr>
            <w:r>
              <w:rPr>
                <w:sz w:val="24"/>
                <w:szCs w:val="24"/>
              </w:rPr>
              <w:t xml:space="preserve">Закупка и замена ламп накаливания на </w:t>
            </w:r>
            <w:proofErr w:type="spellStart"/>
            <w:r>
              <w:rPr>
                <w:spacing w:val="-4"/>
                <w:sz w:val="24"/>
                <w:szCs w:val="24"/>
              </w:rPr>
              <w:t>энергоэффективные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в зданиях, находящихся в </w:t>
            </w:r>
            <w:r>
              <w:rPr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spacing w:line="283" w:lineRule="exact"/>
              <w:ind w:left="571" w:right="538" w:firstLine="864"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pacing w:val="-3"/>
                <w:sz w:val="24"/>
                <w:szCs w:val="24"/>
              </w:rPr>
              <w:t>Боготольского сельсовета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2 тыс. руб.</w:t>
            </w:r>
          </w:p>
        </w:tc>
      </w:tr>
      <w:tr w:rsidR="00F631B4" w:rsidTr="00336ADB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>Организация пропаганды в сфере энергосбережения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spacing w:line="283" w:lineRule="exact"/>
              <w:ind w:left="571" w:right="533" w:firstLine="878"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pacing w:val="-3"/>
                <w:sz w:val="24"/>
                <w:szCs w:val="24"/>
              </w:rPr>
              <w:t>Боготольского сельсовета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631B4" w:rsidRPr="00E05C05" w:rsidRDefault="00F631B4" w:rsidP="00336ADB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не требует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затрат</w:t>
            </w:r>
          </w:p>
        </w:tc>
      </w:tr>
      <w:tr w:rsidR="00F631B4" w:rsidTr="00336ADB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spacing w:line="274" w:lineRule="exact"/>
              <w:ind w:right="298" w:firstLine="5"/>
            </w:pPr>
            <w:r>
              <w:rPr>
                <w:spacing w:val="-4"/>
                <w:sz w:val="24"/>
                <w:szCs w:val="24"/>
              </w:rPr>
              <w:t xml:space="preserve">Выполнить уличное освещение в д. Владимировка, </w:t>
            </w:r>
            <w:proofErr w:type="spellStart"/>
            <w:r>
              <w:rPr>
                <w:spacing w:val="-2"/>
                <w:sz w:val="24"/>
                <w:szCs w:val="24"/>
              </w:rPr>
              <w:t>п</w:t>
            </w:r>
            <w:proofErr w:type="gramStart"/>
            <w:r>
              <w:rPr>
                <w:spacing w:val="-2"/>
                <w:sz w:val="24"/>
                <w:szCs w:val="24"/>
              </w:rPr>
              <w:t>.О</w:t>
            </w:r>
            <w:proofErr w:type="gramEnd"/>
            <w:r>
              <w:rPr>
                <w:spacing w:val="-2"/>
                <w:sz w:val="24"/>
                <w:szCs w:val="24"/>
              </w:rPr>
              <w:t>рга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п. </w:t>
            </w:r>
            <w:proofErr w:type="spellStart"/>
            <w:r>
              <w:rPr>
                <w:spacing w:val="-2"/>
                <w:sz w:val="24"/>
                <w:szCs w:val="24"/>
              </w:rPr>
              <w:t>Птицетоварная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ферма, с. Медяково, п. </w:t>
            </w:r>
            <w:r>
              <w:rPr>
                <w:sz w:val="24"/>
                <w:szCs w:val="24"/>
              </w:rPr>
              <w:t>Лозняки   с монтажом и прибором учета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ind w:left="1253"/>
            </w:pPr>
            <w:r>
              <w:rPr>
                <w:sz w:val="24"/>
                <w:szCs w:val="24"/>
              </w:rPr>
              <w:t>По договору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jc w:val="right"/>
            </w:pPr>
            <w:r>
              <w:rPr>
                <w:spacing w:val="-2"/>
                <w:sz w:val="24"/>
                <w:szCs w:val="24"/>
              </w:rPr>
              <w:t xml:space="preserve">3 млн. 301238,80 </w:t>
            </w:r>
            <w:proofErr w:type="spellStart"/>
            <w:r>
              <w:rPr>
                <w:spacing w:val="-2"/>
                <w:sz w:val="24"/>
                <w:szCs w:val="24"/>
              </w:rPr>
              <w:t>руб</w:t>
            </w:r>
            <w:proofErr w:type="spellEnd"/>
          </w:p>
        </w:tc>
      </w:tr>
      <w:tr w:rsidR="00F631B4" w:rsidTr="00336ADB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МБУК « ЦКС» с. Медяково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:rsidR="00F631B4" w:rsidRDefault="00F631B4" w:rsidP="00336ADB">
            <w:pPr>
              <w:shd w:val="clear" w:color="auto" w:fill="FFFFFF"/>
              <w:spacing w:line="274" w:lineRule="exact"/>
            </w:pPr>
            <w:r>
              <w:rPr>
                <w:spacing w:val="-4"/>
                <w:sz w:val="24"/>
                <w:szCs w:val="24"/>
              </w:rPr>
              <w:t xml:space="preserve">1.     заменить простые окна </w:t>
            </w:r>
            <w:proofErr w:type="gramStart"/>
            <w:r>
              <w:rPr>
                <w:spacing w:val="-4"/>
                <w:sz w:val="24"/>
                <w:szCs w:val="24"/>
              </w:rPr>
              <w:t>на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пластиковые в</w:t>
            </w:r>
          </w:p>
          <w:p w:rsidR="00F631B4" w:rsidRDefault="00F631B4" w:rsidP="00336ADB">
            <w:pPr>
              <w:shd w:val="clear" w:color="auto" w:fill="FFFFFF"/>
              <w:spacing w:line="274" w:lineRule="exact"/>
            </w:pPr>
            <w:proofErr w:type="gramStart"/>
            <w:r>
              <w:rPr>
                <w:sz w:val="24"/>
                <w:szCs w:val="24"/>
              </w:rPr>
              <w:t>количестве</w:t>
            </w:r>
            <w:proofErr w:type="gramEnd"/>
            <w:r>
              <w:rPr>
                <w:sz w:val="24"/>
                <w:szCs w:val="24"/>
              </w:rPr>
              <w:t xml:space="preserve"> 27 штук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  <w:ind w:left="1205"/>
            </w:pPr>
            <w:r>
              <w:rPr>
                <w:sz w:val="24"/>
                <w:szCs w:val="24"/>
              </w:rPr>
              <w:t>По договору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1B4" w:rsidRDefault="00F631B4" w:rsidP="00336ADB">
            <w:pPr>
              <w:shd w:val="clear" w:color="auto" w:fill="FFFFFF"/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31B4" w:rsidRPr="00E05C05" w:rsidRDefault="00F631B4" w:rsidP="00336ADB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 xml:space="preserve">195 тыс.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</w:tr>
    </w:tbl>
    <w:p w:rsidR="00572556" w:rsidRDefault="00572556" w:rsidP="00572556">
      <w:pPr>
        <w:shd w:val="clear" w:color="auto" w:fill="FFFFFF"/>
        <w:spacing w:before="326" w:line="317" w:lineRule="exact"/>
        <w:ind w:left="134" w:firstLine="715"/>
        <w:jc w:val="both"/>
        <w:rPr>
          <w:sz w:val="28"/>
          <w:szCs w:val="28"/>
        </w:rPr>
      </w:pPr>
    </w:p>
    <w:p w:rsidR="00572556" w:rsidRDefault="00572556" w:rsidP="00572556">
      <w:pPr>
        <w:shd w:val="clear" w:color="auto" w:fill="FFFFFF"/>
        <w:spacing w:before="326" w:line="317" w:lineRule="exact"/>
        <w:ind w:left="134" w:firstLine="715"/>
        <w:jc w:val="both"/>
      </w:pPr>
    </w:p>
    <w:p w:rsidR="00572556" w:rsidRDefault="00572556">
      <w:pPr>
        <w:spacing w:before="178"/>
        <w:ind w:left="245" w:right="864"/>
        <w:rPr>
          <w:sz w:val="24"/>
          <w:szCs w:val="24"/>
        </w:rPr>
      </w:pPr>
    </w:p>
    <w:sectPr w:rsidR="00572556" w:rsidSect="00F631B4">
      <w:type w:val="continuous"/>
      <w:pgSz w:w="16834" w:h="11909" w:orient="landscape" w:code="9"/>
      <w:pgMar w:top="663" w:right="1440" w:bottom="1372" w:left="72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F8CB5E"/>
    <w:lvl w:ilvl="0">
      <w:numFmt w:val="bullet"/>
      <w:lvlText w:val="*"/>
      <w:lvlJc w:val="left"/>
    </w:lvl>
  </w:abstractNum>
  <w:abstractNum w:abstractNumId="1">
    <w:nsid w:val="6F6F4180"/>
    <w:multiLevelType w:val="singleLevel"/>
    <w:tmpl w:val="BE3EC5C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>
    <w:nsid w:val="79977A2A"/>
    <w:multiLevelType w:val="singleLevel"/>
    <w:tmpl w:val="74E28AF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7C3"/>
    <w:rsid w:val="00054F5D"/>
    <w:rsid w:val="0021049A"/>
    <w:rsid w:val="00521ED7"/>
    <w:rsid w:val="005420A0"/>
    <w:rsid w:val="00572556"/>
    <w:rsid w:val="0058321C"/>
    <w:rsid w:val="0078200B"/>
    <w:rsid w:val="008673E4"/>
    <w:rsid w:val="009C6150"/>
    <w:rsid w:val="00A84158"/>
    <w:rsid w:val="00AC6059"/>
    <w:rsid w:val="00C937C3"/>
    <w:rsid w:val="00F631B4"/>
    <w:rsid w:val="00F7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0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2027</Words>
  <Characters>11559</Characters>
  <Application>Microsoft Office Word</Application>
  <DocSecurity>0</DocSecurity>
  <Lines>96</Lines>
  <Paragraphs>27</Paragraphs>
  <ScaleCrop>false</ScaleCrop>
  <Company/>
  <LinksUpToDate>false</LinksUpToDate>
  <CharactersWithSpaces>13559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2013-12-19T03:57:00Z</dcterms:created>
  <dcterms:modified xsi:type="dcterms:W3CDTF">2013-12-19T04:44:00Z</dcterms:modified>
</cp:coreProperties>
</file>