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B9" w:rsidRDefault="00C3247F">
      <w:pPr>
        <w:shd w:val="clear" w:color="auto" w:fill="FFFFFF"/>
        <w:spacing w:line="326" w:lineRule="exact"/>
        <w:ind w:right="24"/>
        <w:jc w:val="center"/>
      </w:pPr>
      <w:r>
        <w:rPr>
          <w:rFonts w:ascii="Times New Roman" w:hAnsi="Times New Roman" w:cs="Times New Roman"/>
          <w:smallCaps/>
          <w:spacing w:val="-7"/>
          <w:sz w:val="36"/>
          <w:szCs w:val="36"/>
        </w:rPr>
        <w:t>российская федерация</w:t>
      </w:r>
    </w:p>
    <w:p w:rsidR="002571B9" w:rsidRDefault="00C3247F">
      <w:pPr>
        <w:shd w:val="clear" w:color="auto" w:fill="FFFFFF"/>
        <w:spacing w:line="326" w:lineRule="exact"/>
        <w:ind w:right="24"/>
        <w:jc w:val="center"/>
      </w:pPr>
      <w:r>
        <w:rPr>
          <w:rFonts w:ascii="Times New Roman" w:hAnsi="Times New Roman" w:cs="Times New Roman"/>
          <w:smallCaps/>
          <w:spacing w:val="-9"/>
          <w:sz w:val="36"/>
          <w:szCs w:val="36"/>
        </w:rPr>
        <w:t>администрация боготольского сельсовета</w:t>
      </w:r>
    </w:p>
    <w:p w:rsidR="002571B9" w:rsidRDefault="00C3247F">
      <w:pPr>
        <w:shd w:val="clear" w:color="auto" w:fill="FFFFFF"/>
        <w:spacing w:line="326" w:lineRule="exact"/>
        <w:ind w:right="24"/>
        <w:jc w:val="center"/>
      </w:pPr>
      <w:r>
        <w:rPr>
          <w:rFonts w:ascii="Times New Roman" w:hAnsi="Times New Roman" w:cs="Times New Roman"/>
          <w:smallCaps/>
          <w:spacing w:val="-7"/>
          <w:sz w:val="36"/>
          <w:szCs w:val="36"/>
        </w:rPr>
        <w:t>боготольского района</w:t>
      </w:r>
    </w:p>
    <w:p w:rsidR="002571B9" w:rsidRDefault="00C3247F">
      <w:pPr>
        <w:shd w:val="clear" w:color="auto" w:fill="FFFFFF"/>
        <w:spacing w:line="326" w:lineRule="exact"/>
        <w:ind w:right="29"/>
        <w:jc w:val="center"/>
      </w:pPr>
      <w:r>
        <w:rPr>
          <w:rFonts w:ascii="Times New Roman" w:hAnsi="Times New Roman" w:cs="Times New Roman"/>
          <w:smallCaps/>
          <w:spacing w:val="-6"/>
          <w:sz w:val="36"/>
          <w:szCs w:val="36"/>
        </w:rPr>
        <w:t>красноярского края</w:t>
      </w:r>
    </w:p>
    <w:p w:rsidR="002571B9" w:rsidRDefault="00C3247F">
      <w:pPr>
        <w:shd w:val="clear" w:color="auto" w:fill="FFFFFF"/>
        <w:spacing w:before="250"/>
        <w:ind w:right="19"/>
        <w:jc w:val="center"/>
      </w:pPr>
      <w:r>
        <w:rPr>
          <w:rFonts w:ascii="Times New Roman" w:hAnsi="Times New Roman" w:cs="Times New Roman"/>
          <w:smallCaps/>
          <w:spacing w:val="-7"/>
          <w:sz w:val="36"/>
          <w:szCs w:val="36"/>
        </w:rPr>
        <w:t>постановление</w:t>
      </w:r>
    </w:p>
    <w:p w:rsidR="002571B9" w:rsidRDefault="00C3247F">
      <w:pPr>
        <w:shd w:val="clear" w:color="auto" w:fill="FFFFFF"/>
        <w:tabs>
          <w:tab w:val="left" w:pos="4128"/>
          <w:tab w:val="left" w:pos="7910"/>
        </w:tabs>
        <w:spacing w:before="514"/>
        <w:ind w:left="29"/>
      </w:pPr>
      <w:r>
        <w:rPr>
          <w:rFonts w:ascii="Times New Roman" w:hAnsi="Times New Roman" w:cs="Times New Roman"/>
          <w:spacing w:val="-1"/>
          <w:sz w:val="28"/>
          <w:szCs w:val="28"/>
        </w:rPr>
        <w:t>19.04.2013</w:t>
      </w:r>
      <w:r>
        <w:rPr>
          <w:rFonts w:hAnsi="Times New Roman"/>
          <w:sz w:val="28"/>
          <w:szCs w:val="28"/>
        </w:rPr>
        <w:tab/>
      </w:r>
      <w:r>
        <w:rPr>
          <w:rFonts w:ascii="Times New Roman" w:hAnsi="Times New Roman" w:cs="Times New Roman"/>
          <w:spacing w:val="-4"/>
          <w:sz w:val="28"/>
          <w:szCs w:val="28"/>
        </w:rPr>
        <w:t>с</w:t>
      </w:r>
      <w:proofErr w:type="gramStart"/>
      <w:r>
        <w:rPr>
          <w:rFonts w:ascii="Times New Roman" w:hAnsi="Times New Roman" w:cs="Times New Roman"/>
          <w:spacing w:val="-4"/>
          <w:sz w:val="28"/>
          <w:szCs w:val="28"/>
        </w:rPr>
        <w:t>.Б</w:t>
      </w:r>
      <w:proofErr w:type="gramEnd"/>
      <w:r>
        <w:rPr>
          <w:rFonts w:ascii="Times New Roman" w:hAnsi="Times New Roman" w:cs="Times New Roman"/>
          <w:spacing w:val="-4"/>
          <w:sz w:val="28"/>
          <w:szCs w:val="28"/>
        </w:rPr>
        <w:t>оготол</w:t>
      </w:r>
      <w:r>
        <w:rPr>
          <w:sz w:val="28"/>
          <w:szCs w:val="28"/>
        </w:rPr>
        <w:tab/>
      </w:r>
      <w:r>
        <w:rPr>
          <w:rFonts w:ascii="Times New Roman" w:hAnsi="Times New Roman" w:cs="Times New Roman"/>
          <w:sz w:val="28"/>
          <w:szCs w:val="28"/>
        </w:rPr>
        <w:t>№18</w:t>
      </w:r>
    </w:p>
    <w:p w:rsidR="002571B9" w:rsidRDefault="00C3247F">
      <w:pPr>
        <w:shd w:val="clear" w:color="auto" w:fill="FFFFFF"/>
        <w:spacing w:before="274" w:line="278" w:lineRule="exact"/>
        <w:ind w:left="1315" w:hanging="1219"/>
      </w:pPr>
      <w:r>
        <w:rPr>
          <w:rFonts w:ascii="Times New Roman" w:hAnsi="Times New Roman" w:cs="Times New Roman"/>
          <w:spacing w:val="-1"/>
          <w:sz w:val="24"/>
          <w:szCs w:val="24"/>
        </w:rPr>
        <w:t xml:space="preserve">О ПРОВЕДЕНИИ ОТКРЫТОГО АУКЦИОНА НА ПРАВО ЗАКЛЮЧЕНИЯ ДОГОВОРА </w:t>
      </w:r>
      <w:r>
        <w:rPr>
          <w:rFonts w:ascii="Times New Roman" w:hAnsi="Times New Roman" w:cs="Times New Roman"/>
          <w:sz w:val="24"/>
          <w:szCs w:val="24"/>
        </w:rPr>
        <w:t>АРЕНДЫ МУНИЦИПАЛЬНОГО ДВИЖИМОГО ИМУЩЕСТВА</w:t>
      </w:r>
    </w:p>
    <w:p w:rsidR="002571B9" w:rsidRDefault="00C3247F">
      <w:pPr>
        <w:shd w:val="clear" w:color="auto" w:fill="FFFFFF"/>
        <w:spacing w:before="326" w:line="322" w:lineRule="exact"/>
        <w:ind w:right="5" w:firstLine="706"/>
        <w:jc w:val="both"/>
      </w:pPr>
      <w:r>
        <w:rPr>
          <w:rFonts w:ascii="Times New Roman" w:hAnsi="Times New Roman" w:cs="Times New Roman"/>
          <w:sz w:val="28"/>
          <w:szCs w:val="28"/>
        </w:rPr>
        <w:t xml:space="preserve">В соответствии с Федеральным законом от 26.07.2006 г. №135-Ф3 «О защите конкуренции», руководствуясь Приказом Федеральной антимонопольной службы № 67 от 10.02.2010 «О порядке проведения </w:t>
      </w:r>
      <w:r>
        <w:rPr>
          <w:rFonts w:ascii="Times New Roman" w:hAnsi="Times New Roman" w:cs="Times New Roman"/>
          <w:spacing w:val="-1"/>
          <w:sz w:val="28"/>
          <w:szCs w:val="28"/>
        </w:rPr>
        <w:t xml:space="preserve">конкурсов или аукционов на право заключения договоров аренды, договоров </w:t>
      </w:r>
      <w:r>
        <w:rPr>
          <w:rFonts w:ascii="Times New Roman" w:hAnsi="Times New Roman" w:cs="Times New Roman"/>
          <w:sz w:val="28"/>
          <w:szCs w:val="28"/>
        </w:rPr>
        <w:t xml:space="preserve">безвозмездного пользования, договоров доверительного управления имуществом, иных договоров, предусматривающих переход прав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отношении государственного или муниципального имущества, и перечне </w:t>
      </w:r>
      <w:r>
        <w:rPr>
          <w:rFonts w:ascii="Times New Roman" w:hAnsi="Times New Roman" w:cs="Times New Roman"/>
          <w:spacing w:val="-1"/>
          <w:sz w:val="28"/>
          <w:szCs w:val="28"/>
        </w:rPr>
        <w:t xml:space="preserve">видов имущества, в отношении которого заключение указанных договоров </w:t>
      </w:r>
      <w:r>
        <w:rPr>
          <w:rFonts w:ascii="Times New Roman" w:hAnsi="Times New Roman" w:cs="Times New Roman"/>
          <w:spacing w:val="-2"/>
          <w:sz w:val="28"/>
          <w:szCs w:val="28"/>
        </w:rPr>
        <w:t xml:space="preserve">может осуществляться путем проведения торгов в форме конкурса», Уставом </w:t>
      </w:r>
      <w:r>
        <w:rPr>
          <w:rFonts w:ascii="Times New Roman" w:hAnsi="Times New Roman" w:cs="Times New Roman"/>
          <w:sz w:val="28"/>
          <w:szCs w:val="28"/>
        </w:rPr>
        <w:t>сельсовета, в целях эффективного управления муниципальным имуществом</w:t>
      </w:r>
      <w:proofErr w:type="gramEnd"/>
    </w:p>
    <w:p w:rsidR="002571B9" w:rsidRDefault="00C3247F">
      <w:pPr>
        <w:shd w:val="clear" w:color="auto" w:fill="FFFFFF"/>
        <w:spacing w:before="326"/>
        <w:ind w:left="715"/>
      </w:pPr>
      <w:r>
        <w:rPr>
          <w:rFonts w:ascii="Times New Roman" w:hAnsi="Times New Roman" w:cs="Times New Roman"/>
          <w:spacing w:val="-2"/>
          <w:sz w:val="28"/>
          <w:szCs w:val="28"/>
        </w:rPr>
        <w:t>ПОСТАНОВЛЯЮ:</w:t>
      </w:r>
    </w:p>
    <w:p w:rsidR="002571B9" w:rsidRDefault="00C3247F" w:rsidP="00C3247F">
      <w:pPr>
        <w:numPr>
          <w:ilvl w:val="0"/>
          <w:numId w:val="1"/>
        </w:numPr>
        <w:shd w:val="clear" w:color="auto" w:fill="FFFFFF"/>
        <w:tabs>
          <w:tab w:val="left" w:pos="1426"/>
        </w:tabs>
        <w:spacing w:before="312" w:line="322" w:lineRule="exact"/>
        <w:ind w:left="5" w:firstLine="715"/>
        <w:jc w:val="both"/>
        <w:rPr>
          <w:rFonts w:ascii="Times New Roman" w:hAnsi="Times New Roman" w:cs="Times New Roman"/>
          <w:spacing w:val="-26"/>
          <w:sz w:val="28"/>
          <w:szCs w:val="28"/>
        </w:rPr>
      </w:pPr>
      <w:r>
        <w:rPr>
          <w:rFonts w:ascii="Times New Roman" w:hAnsi="Times New Roman" w:cs="Times New Roman"/>
          <w:sz w:val="28"/>
          <w:szCs w:val="28"/>
        </w:rPr>
        <w:t>Провести открытый аукцион на право заключения договора аренды муниципального движимого имущества, находящегося в собственности муниципального образования Боготольский сельсовет согласно приложению 1.</w:t>
      </w:r>
    </w:p>
    <w:p w:rsidR="002571B9" w:rsidRDefault="00C3247F" w:rsidP="00C3247F">
      <w:pPr>
        <w:numPr>
          <w:ilvl w:val="0"/>
          <w:numId w:val="1"/>
        </w:numPr>
        <w:shd w:val="clear" w:color="auto" w:fill="FFFFFF"/>
        <w:tabs>
          <w:tab w:val="left" w:pos="1426"/>
        </w:tabs>
        <w:spacing w:line="322" w:lineRule="exact"/>
        <w:ind w:left="5" w:firstLine="715"/>
        <w:jc w:val="both"/>
        <w:rPr>
          <w:rFonts w:ascii="Times New Roman" w:hAnsi="Times New Roman" w:cs="Times New Roman"/>
          <w:spacing w:val="-15"/>
          <w:sz w:val="28"/>
          <w:szCs w:val="28"/>
        </w:rPr>
      </w:pPr>
      <w:r>
        <w:rPr>
          <w:rFonts w:ascii="Times New Roman" w:hAnsi="Times New Roman" w:cs="Times New Roman"/>
          <w:sz w:val="28"/>
          <w:szCs w:val="28"/>
        </w:rPr>
        <w:t>Утвердить документацию по проведению открытого аукциона на право заключения договора аренды муниципального движимого имущества, указанного в п. 1 согласно приложению 2.</w:t>
      </w:r>
    </w:p>
    <w:p w:rsidR="002571B9" w:rsidRDefault="00C3247F" w:rsidP="00C3247F">
      <w:pPr>
        <w:numPr>
          <w:ilvl w:val="0"/>
          <w:numId w:val="1"/>
        </w:numPr>
        <w:shd w:val="clear" w:color="auto" w:fill="FFFFFF"/>
        <w:tabs>
          <w:tab w:val="left" w:pos="1426"/>
        </w:tabs>
        <w:spacing w:line="322" w:lineRule="exact"/>
        <w:ind w:left="5" w:right="5" w:firstLine="715"/>
        <w:jc w:val="both"/>
        <w:rPr>
          <w:rFonts w:ascii="Times New Roman" w:hAnsi="Times New Roman" w:cs="Times New Roman"/>
          <w:spacing w:val="-15"/>
          <w:sz w:val="28"/>
          <w:szCs w:val="28"/>
        </w:rPr>
      </w:pPr>
      <w:r>
        <w:rPr>
          <w:rFonts w:ascii="Times New Roman" w:hAnsi="Times New Roman" w:cs="Times New Roman"/>
          <w:sz w:val="28"/>
          <w:szCs w:val="28"/>
        </w:rPr>
        <w:t>Создать аукционную комиссию и утвердить ее состав согласно приложению 3.</w:t>
      </w:r>
    </w:p>
    <w:p w:rsidR="002571B9" w:rsidRDefault="00C3247F" w:rsidP="00C3247F">
      <w:pPr>
        <w:numPr>
          <w:ilvl w:val="0"/>
          <w:numId w:val="1"/>
        </w:numPr>
        <w:shd w:val="clear" w:color="auto" w:fill="FFFFFF"/>
        <w:tabs>
          <w:tab w:val="left" w:pos="1426"/>
        </w:tabs>
        <w:spacing w:line="322" w:lineRule="exact"/>
        <w:ind w:left="5" w:firstLine="715"/>
        <w:jc w:val="both"/>
        <w:rPr>
          <w:rFonts w:ascii="Times New Roman" w:hAnsi="Times New Roman" w:cs="Times New Roman"/>
          <w:spacing w:val="-15"/>
          <w:sz w:val="28"/>
          <w:szCs w:val="28"/>
        </w:rPr>
      </w:pPr>
      <w:r>
        <w:rPr>
          <w:rFonts w:ascii="Times New Roman" w:hAnsi="Times New Roman" w:cs="Times New Roman"/>
          <w:spacing w:val="-1"/>
          <w:sz w:val="28"/>
          <w:szCs w:val="28"/>
        </w:rPr>
        <w:t xml:space="preserve">Аукционной комиссии обеспечить размещение аукционной </w:t>
      </w:r>
      <w:r>
        <w:rPr>
          <w:rFonts w:ascii="Times New Roman" w:hAnsi="Times New Roman" w:cs="Times New Roman"/>
          <w:sz w:val="28"/>
          <w:szCs w:val="28"/>
        </w:rPr>
        <w:t xml:space="preserve">документации и извещения о проведении открытого аукциона на право </w:t>
      </w:r>
      <w:r>
        <w:rPr>
          <w:rFonts w:ascii="Times New Roman" w:hAnsi="Times New Roman" w:cs="Times New Roman"/>
          <w:spacing w:val="-1"/>
          <w:sz w:val="28"/>
          <w:szCs w:val="28"/>
        </w:rPr>
        <w:t xml:space="preserve">заключения договора аренды муниципального имущества, указанного в п.1 настоящего постановления на официальном сайте торгов в сети Интернет </w:t>
      </w:r>
      <w:hyperlink r:id="rId5" w:history="1">
        <w:r>
          <w:rPr>
            <w:rFonts w:ascii="Times New Roman" w:hAnsi="Times New Roman" w:cs="Times New Roman"/>
            <w:sz w:val="28"/>
            <w:szCs w:val="28"/>
            <w:u w:val="single"/>
            <w:lang w:val="en-US"/>
          </w:rPr>
          <w:t>www</w:t>
        </w:r>
        <w:r w:rsidRPr="00C3247F">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en-US"/>
          </w:rPr>
          <w:t>torgi</w:t>
        </w:r>
        <w:proofErr w:type="spellEnd"/>
        <w:r w:rsidRPr="00C3247F">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en-US"/>
          </w:rPr>
          <w:t>gov</w:t>
        </w:r>
        <w:proofErr w:type="spellEnd"/>
        <w:r w:rsidRPr="00C3247F">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en-US"/>
          </w:rPr>
          <w:t>ru</w:t>
        </w:r>
        <w:proofErr w:type="spellEnd"/>
      </w:hyperlink>
      <w:r w:rsidRPr="00C3247F">
        <w:rPr>
          <w:rFonts w:ascii="Times New Roman" w:hAnsi="Times New Roman" w:cs="Times New Roman"/>
          <w:sz w:val="28"/>
          <w:szCs w:val="28"/>
        </w:rPr>
        <w:t>.</w:t>
      </w:r>
    </w:p>
    <w:p w:rsidR="002571B9" w:rsidRDefault="00C3247F">
      <w:pPr>
        <w:shd w:val="clear" w:color="auto" w:fill="FFFFFF"/>
        <w:tabs>
          <w:tab w:val="left" w:pos="1430"/>
        </w:tabs>
        <w:spacing w:line="322" w:lineRule="exact"/>
        <w:ind w:left="720" w:right="461"/>
        <w:rPr>
          <w:rFonts w:ascii="Times New Roman" w:hAnsi="Times New Roman" w:cs="Times New Roman"/>
          <w:sz w:val="28"/>
          <w:szCs w:val="28"/>
        </w:rPr>
      </w:pPr>
      <w:r>
        <w:rPr>
          <w:rFonts w:ascii="Times New Roman" w:hAnsi="Times New Roman" w:cs="Times New Roman"/>
          <w:spacing w:val="-16"/>
          <w:sz w:val="28"/>
          <w:szCs w:val="28"/>
        </w:rPr>
        <w:t>5.</w:t>
      </w:r>
      <w:r>
        <w:rPr>
          <w:rFonts w:ascii="Times New Roman" w:hAnsi="Times New Roman" w:cs="Times New Roman"/>
          <w:sz w:val="28"/>
          <w:szCs w:val="28"/>
        </w:rPr>
        <w:tab/>
      </w:r>
      <w:proofErr w:type="gramStart"/>
      <w:r>
        <w:rPr>
          <w:rFonts w:ascii="Times New Roman" w:hAnsi="Times New Roman" w:cs="Times New Roman"/>
          <w:spacing w:val="-2"/>
          <w:sz w:val="28"/>
          <w:szCs w:val="28"/>
        </w:rPr>
        <w:t>Контроль за</w:t>
      </w:r>
      <w:proofErr w:type="gramEnd"/>
      <w:r>
        <w:rPr>
          <w:rFonts w:ascii="Times New Roman" w:hAnsi="Times New Roman" w:cs="Times New Roman"/>
          <w:spacing w:val="-2"/>
          <w:sz w:val="28"/>
          <w:szCs w:val="28"/>
        </w:rPr>
        <w:t xml:space="preserve"> исполнением постановления оставляю за собой.</w:t>
      </w:r>
      <w:r>
        <w:rPr>
          <w:rFonts w:ascii="Times New Roman" w:hAnsi="Times New Roman" w:cs="Times New Roman"/>
          <w:spacing w:val="-2"/>
          <w:sz w:val="28"/>
          <w:szCs w:val="28"/>
        </w:rPr>
        <w:br/>
      </w:r>
      <w:r>
        <w:rPr>
          <w:rFonts w:ascii="Times New Roman" w:hAnsi="Times New Roman" w:cs="Times New Roman"/>
          <w:sz w:val="28"/>
          <w:szCs w:val="28"/>
        </w:rPr>
        <w:t>4.       Постановление вступает в силу со дня подписания.</w:t>
      </w:r>
    </w:p>
    <w:p w:rsidR="00C3247F" w:rsidRDefault="00C3247F">
      <w:pPr>
        <w:shd w:val="clear" w:color="auto" w:fill="FFFFFF"/>
        <w:tabs>
          <w:tab w:val="left" w:pos="1430"/>
        </w:tabs>
        <w:spacing w:line="322" w:lineRule="exact"/>
        <w:ind w:left="720" w:right="461"/>
        <w:rPr>
          <w:rFonts w:ascii="Times New Roman" w:hAnsi="Times New Roman" w:cs="Times New Roman"/>
          <w:sz w:val="28"/>
          <w:szCs w:val="28"/>
        </w:rPr>
      </w:pPr>
    </w:p>
    <w:p w:rsidR="00C3247F" w:rsidRDefault="00C3247F">
      <w:pPr>
        <w:shd w:val="clear" w:color="auto" w:fill="FFFFFF"/>
        <w:tabs>
          <w:tab w:val="left" w:pos="1430"/>
        </w:tabs>
        <w:spacing w:line="322" w:lineRule="exact"/>
        <w:ind w:left="720" w:right="461"/>
        <w:rPr>
          <w:rFonts w:ascii="Times New Roman" w:hAnsi="Times New Roman" w:cs="Times New Roman"/>
          <w:sz w:val="28"/>
          <w:szCs w:val="28"/>
        </w:rPr>
      </w:pPr>
    </w:p>
    <w:p w:rsidR="00C3247F" w:rsidRDefault="00C3247F" w:rsidP="00C3247F">
      <w:pPr>
        <w:shd w:val="clear" w:color="auto" w:fill="FFFFFF"/>
        <w:tabs>
          <w:tab w:val="left" w:pos="1430"/>
        </w:tabs>
        <w:spacing w:line="322" w:lineRule="exact"/>
        <w:ind w:left="720" w:right="-5"/>
        <w:rPr>
          <w:rFonts w:ascii="Times New Roman" w:hAnsi="Times New Roman" w:cs="Times New Roman"/>
          <w:sz w:val="28"/>
          <w:szCs w:val="28"/>
        </w:rPr>
      </w:pPr>
      <w:r>
        <w:rPr>
          <w:rFonts w:ascii="Times New Roman" w:hAnsi="Times New Roman" w:cs="Times New Roman"/>
          <w:sz w:val="28"/>
          <w:szCs w:val="28"/>
        </w:rPr>
        <w:t xml:space="preserve"> Глава Боготольского сельсовета                    С.А. Филиппов   </w:t>
      </w:r>
    </w:p>
    <w:p w:rsidR="00940FE4" w:rsidRDefault="00940FE4" w:rsidP="00C3247F">
      <w:pPr>
        <w:shd w:val="clear" w:color="auto" w:fill="FFFFFF"/>
        <w:tabs>
          <w:tab w:val="left" w:pos="1430"/>
        </w:tabs>
        <w:spacing w:line="322" w:lineRule="exact"/>
        <w:ind w:left="720" w:right="-5"/>
        <w:rPr>
          <w:rFonts w:ascii="Times New Roman" w:hAnsi="Times New Roman" w:cs="Times New Roman"/>
          <w:sz w:val="28"/>
          <w:szCs w:val="28"/>
        </w:rPr>
      </w:pPr>
    </w:p>
    <w:p w:rsidR="00940FE4" w:rsidRDefault="00940FE4" w:rsidP="00C3247F">
      <w:pPr>
        <w:shd w:val="clear" w:color="auto" w:fill="FFFFFF"/>
        <w:tabs>
          <w:tab w:val="left" w:pos="1430"/>
        </w:tabs>
        <w:spacing w:line="322" w:lineRule="exact"/>
        <w:ind w:left="720" w:right="-5"/>
        <w:rPr>
          <w:rFonts w:ascii="Times New Roman" w:hAnsi="Times New Roman" w:cs="Times New Roman"/>
          <w:sz w:val="28"/>
          <w:szCs w:val="28"/>
        </w:rPr>
      </w:pPr>
    </w:p>
    <w:p w:rsidR="00940FE4" w:rsidRDefault="00940FE4" w:rsidP="00C3247F">
      <w:pPr>
        <w:shd w:val="clear" w:color="auto" w:fill="FFFFFF"/>
        <w:tabs>
          <w:tab w:val="left" w:pos="1430"/>
        </w:tabs>
        <w:spacing w:line="322" w:lineRule="exact"/>
        <w:ind w:left="720" w:right="-5"/>
        <w:rPr>
          <w:rFonts w:ascii="Times New Roman" w:hAnsi="Times New Roman" w:cs="Times New Roman"/>
          <w:sz w:val="28"/>
          <w:szCs w:val="28"/>
        </w:rPr>
      </w:pPr>
    </w:p>
    <w:p w:rsidR="00940FE4" w:rsidRDefault="00940FE4" w:rsidP="00C3247F">
      <w:pPr>
        <w:shd w:val="clear" w:color="auto" w:fill="FFFFFF"/>
        <w:tabs>
          <w:tab w:val="left" w:pos="1430"/>
        </w:tabs>
        <w:spacing w:line="322" w:lineRule="exact"/>
        <w:ind w:left="720" w:right="-5"/>
        <w:rPr>
          <w:rFonts w:ascii="Times New Roman" w:hAnsi="Times New Roman" w:cs="Times New Roman"/>
          <w:sz w:val="28"/>
          <w:szCs w:val="28"/>
        </w:rPr>
      </w:pPr>
    </w:p>
    <w:p w:rsidR="00940FE4" w:rsidRDefault="00940FE4" w:rsidP="00C3247F">
      <w:pPr>
        <w:shd w:val="clear" w:color="auto" w:fill="FFFFFF"/>
        <w:tabs>
          <w:tab w:val="left" w:pos="1430"/>
        </w:tabs>
        <w:spacing w:line="322" w:lineRule="exact"/>
        <w:ind w:left="720" w:right="-5"/>
      </w:pPr>
    </w:p>
    <w:p w:rsidR="00940FE4" w:rsidRPr="00940FE4" w:rsidRDefault="00940FE4" w:rsidP="00940FE4">
      <w:pPr>
        <w:shd w:val="clear" w:color="auto" w:fill="FFFFFF"/>
        <w:spacing w:line="230" w:lineRule="exact"/>
        <w:ind w:right="283"/>
        <w:jc w:val="right"/>
        <w:rPr>
          <w:rFonts w:ascii="Times New Roman" w:hAnsi="Times New Roman" w:cs="Times New Roman"/>
        </w:rPr>
      </w:pPr>
      <w:r w:rsidRPr="00940FE4">
        <w:rPr>
          <w:rFonts w:ascii="Times New Roman" w:hAnsi="Times New Roman" w:cs="Times New Roman"/>
          <w:spacing w:val="-7"/>
        </w:rPr>
        <w:t>Приложение</w:t>
      </w:r>
    </w:p>
    <w:p w:rsidR="00940FE4" w:rsidRPr="00940FE4" w:rsidRDefault="00940FE4" w:rsidP="00940FE4">
      <w:pPr>
        <w:shd w:val="clear" w:color="auto" w:fill="FFFFFF"/>
        <w:spacing w:line="230" w:lineRule="exact"/>
        <w:ind w:right="254"/>
        <w:jc w:val="right"/>
        <w:rPr>
          <w:rFonts w:ascii="Times New Roman" w:hAnsi="Times New Roman" w:cs="Times New Roman"/>
        </w:rPr>
      </w:pPr>
      <w:r w:rsidRPr="00940FE4">
        <w:rPr>
          <w:rFonts w:ascii="Times New Roman" w:hAnsi="Times New Roman" w:cs="Times New Roman"/>
          <w:spacing w:val="-2"/>
        </w:rPr>
        <w:t>к постановлению администрации</w:t>
      </w:r>
    </w:p>
    <w:p w:rsidR="00940FE4" w:rsidRPr="00940FE4" w:rsidRDefault="00940FE4" w:rsidP="00940FE4">
      <w:pPr>
        <w:shd w:val="clear" w:color="auto" w:fill="FFFFFF"/>
        <w:spacing w:line="230" w:lineRule="exact"/>
        <w:ind w:right="245"/>
        <w:jc w:val="right"/>
        <w:rPr>
          <w:rFonts w:ascii="Times New Roman" w:hAnsi="Times New Roman" w:cs="Times New Roman"/>
        </w:rPr>
      </w:pPr>
      <w:r w:rsidRPr="00940FE4">
        <w:rPr>
          <w:rFonts w:ascii="Times New Roman" w:hAnsi="Times New Roman" w:cs="Times New Roman"/>
        </w:rPr>
        <w:t>Боготольского сельсовета</w:t>
      </w:r>
    </w:p>
    <w:p w:rsidR="00940FE4" w:rsidRPr="00940FE4" w:rsidRDefault="00940FE4" w:rsidP="00940FE4">
      <w:pPr>
        <w:shd w:val="clear" w:color="auto" w:fill="FFFFFF"/>
        <w:spacing w:line="230" w:lineRule="exact"/>
        <w:jc w:val="right"/>
        <w:rPr>
          <w:rFonts w:ascii="Times New Roman" w:hAnsi="Times New Roman" w:cs="Times New Roman"/>
        </w:rPr>
      </w:pPr>
      <w:r w:rsidRPr="00940FE4">
        <w:rPr>
          <w:rFonts w:ascii="Times New Roman" w:hAnsi="Times New Roman" w:cs="Times New Roman"/>
        </w:rPr>
        <w:t>от 19.04.18 № 18    '</w:t>
      </w:r>
    </w:p>
    <w:p w:rsidR="00940FE4" w:rsidRPr="00940FE4" w:rsidRDefault="00940FE4" w:rsidP="00940FE4">
      <w:pPr>
        <w:shd w:val="clear" w:color="auto" w:fill="FFFFFF"/>
        <w:spacing w:before="1061" w:line="326" w:lineRule="exact"/>
        <w:ind w:right="101"/>
        <w:jc w:val="center"/>
        <w:rPr>
          <w:rFonts w:ascii="Times New Roman" w:hAnsi="Times New Roman" w:cs="Times New Roman"/>
        </w:rPr>
      </w:pPr>
      <w:r w:rsidRPr="00940FE4">
        <w:rPr>
          <w:rFonts w:ascii="Times New Roman" w:hAnsi="Times New Roman" w:cs="Times New Roman"/>
          <w:spacing w:val="-3"/>
          <w:sz w:val="28"/>
          <w:szCs w:val="28"/>
        </w:rPr>
        <w:t>Перечень</w:t>
      </w:r>
    </w:p>
    <w:p w:rsidR="00940FE4" w:rsidRPr="00940FE4" w:rsidRDefault="00940FE4" w:rsidP="00940FE4">
      <w:pPr>
        <w:shd w:val="clear" w:color="auto" w:fill="FFFFFF"/>
        <w:spacing w:line="326" w:lineRule="exact"/>
        <w:ind w:right="130"/>
        <w:jc w:val="center"/>
        <w:rPr>
          <w:rFonts w:ascii="Times New Roman" w:hAnsi="Times New Roman" w:cs="Times New Roman"/>
        </w:rPr>
      </w:pPr>
      <w:r w:rsidRPr="00940FE4">
        <w:rPr>
          <w:rFonts w:ascii="Times New Roman" w:hAnsi="Times New Roman" w:cs="Times New Roman"/>
          <w:sz w:val="28"/>
          <w:szCs w:val="28"/>
        </w:rPr>
        <w:t>муниципального движимого имущества,</w:t>
      </w:r>
    </w:p>
    <w:p w:rsidR="00940FE4" w:rsidRPr="00940FE4" w:rsidRDefault="00940FE4" w:rsidP="00940FE4">
      <w:pPr>
        <w:shd w:val="clear" w:color="auto" w:fill="FFFFFF"/>
        <w:spacing w:line="326" w:lineRule="exact"/>
        <w:ind w:right="134"/>
        <w:jc w:val="center"/>
        <w:rPr>
          <w:rFonts w:ascii="Times New Roman" w:hAnsi="Times New Roman" w:cs="Times New Roman"/>
        </w:rPr>
      </w:pPr>
      <w:proofErr w:type="gramStart"/>
      <w:r w:rsidRPr="00940FE4">
        <w:rPr>
          <w:rFonts w:ascii="Times New Roman" w:hAnsi="Times New Roman" w:cs="Times New Roman"/>
          <w:spacing w:val="-1"/>
          <w:sz w:val="28"/>
          <w:szCs w:val="28"/>
        </w:rPr>
        <w:t>находящегося</w:t>
      </w:r>
      <w:proofErr w:type="gramEnd"/>
      <w:r w:rsidRPr="00940FE4">
        <w:rPr>
          <w:rFonts w:ascii="Times New Roman" w:hAnsi="Times New Roman" w:cs="Times New Roman"/>
          <w:spacing w:val="-1"/>
          <w:sz w:val="28"/>
          <w:szCs w:val="28"/>
        </w:rPr>
        <w:t xml:space="preserve"> в собственности</w:t>
      </w:r>
    </w:p>
    <w:p w:rsidR="00940FE4" w:rsidRPr="00940FE4" w:rsidRDefault="00940FE4" w:rsidP="00940FE4">
      <w:pPr>
        <w:shd w:val="clear" w:color="auto" w:fill="FFFFFF"/>
        <w:spacing w:line="326" w:lineRule="exact"/>
        <w:ind w:right="106"/>
        <w:jc w:val="center"/>
        <w:rPr>
          <w:rFonts w:ascii="Times New Roman" w:hAnsi="Times New Roman" w:cs="Times New Roman"/>
        </w:rPr>
      </w:pPr>
      <w:r w:rsidRPr="00940FE4">
        <w:rPr>
          <w:rFonts w:ascii="Times New Roman" w:hAnsi="Times New Roman" w:cs="Times New Roman"/>
          <w:sz w:val="28"/>
          <w:szCs w:val="28"/>
        </w:rPr>
        <w:t>муниципального образования Боготольский сельсовет</w:t>
      </w:r>
    </w:p>
    <w:p w:rsidR="00940FE4" w:rsidRPr="00940FE4" w:rsidRDefault="00940FE4" w:rsidP="00940FE4">
      <w:pPr>
        <w:spacing w:after="643"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tblPr>
      <w:tblGrid>
        <w:gridCol w:w="605"/>
        <w:gridCol w:w="4219"/>
        <w:gridCol w:w="2366"/>
        <w:gridCol w:w="2414"/>
      </w:tblGrid>
      <w:tr w:rsidR="00940FE4" w:rsidRPr="00940FE4" w:rsidTr="00B56BE4">
        <w:trPr>
          <w:trHeight w:hRule="exact" w:val="672"/>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5"/>
              <w:rPr>
                <w:rFonts w:ascii="Times New Roman" w:hAnsi="Times New Roman" w:cs="Times New Roman"/>
              </w:rPr>
            </w:pPr>
            <w:r w:rsidRPr="00940FE4">
              <w:rPr>
                <w:rFonts w:ascii="Times New Roman" w:hAnsi="Times New Roman" w:cs="Times New Roman"/>
                <w:sz w:val="28"/>
                <w:szCs w:val="28"/>
              </w:rPr>
              <w:t>№</w:t>
            </w:r>
          </w:p>
          <w:p w:rsidR="00940FE4" w:rsidRPr="00940FE4" w:rsidRDefault="00940FE4" w:rsidP="00B56BE4">
            <w:pPr>
              <w:shd w:val="clear" w:color="auto" w:fill="FFFFFF"/>
              <w:ind w:left="5"/>
              <w:rPr>
                <w:rFonts w:ascii="Times New Roman" w:hAnsi="Times New Roman" w:cs="Times New Roman"/>
              </w:rPr>
            </w:pPr>
            <w:proofErr w:type="spellStart"/>
            <w:r w:rsidRPr="00940FE4">
              <w:rPr>
                <w:rFonts w:ascii="Times New Roman" w:hAnsi="Times New Roman" w:cs="Times New Roman"/>
                <w:spacing w:val="-6"/>
                <w:sz w:val="28"/>
                <w:szCs w:val="28"/>
              </w:rPr>
              <w:t>п\</w:t>
            </w:r>
            <w:proofErr w:type="gramStart"/>
            <w:r w:rsidRPr="00940FE4">
              <w:rPr>
                <w:rFonts w:ascii="Times New Roman" w:hAnsi="Times New Roman" w:cs="Times New Roman"/>
                <w:spacing w:val="-6"/>
                <w:sz w:val="28"/>
                <w:szCs w:val="28"/>
              </w:rPr>
              <w:t>п</w:t>
            </w:r>
            <w:proofErr w:type="spellEnd"/>
            <w:proofErr w:type="gramEnd"/>
          </w:p>
        </w:tc>
        <w:tc>
          <w:tcPr>
            <w:tcW w:w="4219"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624"/>
              <w:rPr>
                <w:rFonts w:ascii="Times New Roman" w:hAnsi="Times New Roman" w:cs="Times New Roman"/>
              </w:rPr>
            </w:pPr>
            <w:r w:rsidRPr="00940FE4">
              <w:rPr>
                <w:rFonts w:ascii="Times New Roman" w:hAnsi="Times New Roman" w:cs="Times New Roman"/>
                <w:spacing w:val="-2"/>
                <w:sz w:val="28"/>
                <w:szCs w:val="28"/>
              </w:rPr>
              <w:t>Наименование объекта</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317"/>
              <w:rPr>
                <w:rFonts w:ascii="Times New Roman" w:hAnsi="Times New Roman" w:cs="Times New Roman"/>
              </w:rPr>
            </w:pPr>
            <w:r w:rsidRPr="00940FE4">
              <w:rPr>
                <w:rFonts w:ascii="Times New Roman" w:hAnsi="Times New Roman" w:cs="Times New Roman"/>
                <w:spacing w:val="-3"/>
                <w:sz w:val="28"/>
                <w:szCs w:val="28"/>
              </w:rPr>
              <w:t>Год выпуска</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spacing w:line="326" w:lineRule="exact"/>
              <w:ind w:left="408" w:right="437"/>
              <w:jc w:val="center"/>
              <w:rPr>
                <w:rFonts w:ascii="Times New Roman" w:hAnsi="Times New Roman" w:cs="Times New Roman"/>
              </w:rPr>
            </w:pPr>
            <w:r w:rsidRPr="00940FE4">
              <w:rPr>
                <w:rFonts w:ascii="Times New Roman" w:hAnsi="Times New Roman" w:cs="Times New Roman"/>
                <w:sz w:val="28"/>
                <w:szCs w:val="28"/>
              </w:rPr>
              <w:t>Целевое назначение</w:t>
            </w:r>
          </w:p>
        </w:tc>
      </w:tr>
      <w:tr w:rsidR="00940FE4" w:rsidRPr="00940FE4" w:rsidTr="00B56BE4">
        <w:trPr>
          <w:trHeight w:hRule="exact" w:val="2938"/>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154"/>
              <w:rPr>
                <w:rFonts w:ascii="Times New Roman" w:hAnsi="Times New Roman" w:cs="Times New Roman"/>
              </w:rPr>
            </w:pPr>
            <w:r w:rsidRPr="00940FE4">
              <w:rPr>
                <w:rFonts w:ascii="Times New Roman" w:hAnsi="Times New Roman" w:cs="Times New Roman"/>
                <w:sz w:val="28"/>
                <w:szCs w:val="28"/>
              </w:rPr>
              <w:t>1</w:t>
            </w:r>
          </w:p>
        </w:tc>
        <w:tc>
          <w:tcPr>
            <w:tcW w:w="4219"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spacing w:line="331" w:lineRule="exact"/>
              <w:ind w:left="298" w:right="302"/>
              <w:rPr>
                <w:rFonts w:ascii="Times New Roman" w:hAnsi="Times New Roman" w:cs="Times New Roman"/>
              </w:rPr>
            </w:pPr>
            <w:r w:rsidRPr="00940FE4">
              <w:rPr>
                <w:rFonts w:ascii="Times New Roman" w:hAnsi="Times New Roman" w:cs="Times New Roman"/>
                <w:spacing w:val="-2"/>
                <w:sz w:val="28"/>
                <w:szCs w:val="28"/>
              </w:rPr>
              <w:t xml:space="preserve">Комплект оборудования для </w:t>
            </w:r>
            <w:r w:rsidRPr="00940FE4">
              <w:rPr>
                <w:rFonts w:ascii="Times New Roman" w:hAnsi="Times New Roman" w:cs="Times New Roman"/>
                <w:sz w:val="28"/>
                <w:szCs w:val="28"/>
              </w:rPr>
              <w:t>парикмахерской</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792"/>
              <w:rPr>
                <w:rFonts w:ascii="Times New Roman" w:hAnsi="Times New Roman" w:cs="Times New Roman"/>
              </w:rPr>
            </w:pPr>
            <w:r w:rsidRPr="00940FE4">
              <w:rPr>
                <w:rFonts w:ascii="Times New Roman" w:hAnsi="Times New Roman" w:cs="Times New Roman"/>
                <w:sz w:val="28"/>
                <w:szCs w:val="28"/>
              </w:rPr>
              <w:t>2012</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Для оказания</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парикмахерских</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3"/>
                <w:sz w:val="28"/>
                <w:szCs w:val="28"/>
              </w:rPr>
              <w:t>услуг населению</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на территории</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Боготольского</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 xml:space="preserve">сельсовета </w:t>
            </w:r>
            <w:proofErr w:type="gramStart"/>
            <w:r w:rsidRPr="00940FE4">
              <w:rPr>
                <w:rFonts w:ascii="Times New Roman" w:hAnsi="Times New Roman" w:cs="Times New Roman"/>
                <w:spacing w:val="-1"/>
                <w:sz w:val="28"/>
                <w:szCs w:val="28"/>
              </w:rPr>
              <w:t>в</w:t>
            </w:r>
            <w:proofErr w:type="gramEnd"/>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2"/>
                <w:sz w:val="28"/>
                <w:szCs w:val="28"/>
              </w:rPr>
              <w:t xml:space="preserve">соответствии </w:t>
            </w:r>
            <w:proofErr w:type="gramStart"/>
            <w:r w:rsidRPr="00940FE4">
              <w:rPr>
                <w:rFonts w:ascii="Times New Roman" w:hAnsi="Times New Roman" w:cs="Times New Roman"/>
                <w:spacing w:val="-2"/>
                <w:sz w:val="28"/>
                <w:szCs w:val="28"/>
              </w:rPr>
              <w:t>с</w:t>
            </w:r>
            <w:proofErr w:type="gramEnd"/>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3"/>
                <w:sz w:val="28"/>
                <w:szCs w:val="28"/>
              </w:rPr>
              <w:t>муниципальным</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заказом</w:t>
            </w:r>
          </w:p>
        </w:tc>
      </w:tr>
      <w:tr w:rsidR="00940FE4" w:rsidRPr="00940FE4" w:rsidTr="00B56BE4">
        <w:trPr>
          <w:trHeight w:hRule="exact" w:val="4248"/>
        </w:trPr>
        <w:tc>
          <w:tcPr>
            <w:tcW w:w="605"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130"/>
              <w:rPr>
                <w:rFonts w:ascii="Times New Roman" w:hAnsi="Times New Roman" w:cs="Times New Roman"/>
              </w:rPr>
            </w:pPr>
            <w:r w:rsidRPr="00940FE4">
              <w:rPr>
                <w:rFonts w:ascii="Times New Roman" w:hAnsi="Times New Roman" w:cs="Times New Roman"/>
                <w:sz w:val="28"/>
                <w:szCs w:val="28"/>
              </w:rPr>
              <w:t>2</w:t>
            </w:r>
          </w:p>
        </w:tc>
        <w:tc>
          <w:tcPr>
            <w:tcW w:w="4219"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1051"/>
              <w:rPr>
                <w:rFonts w:ascii="Times New Roman" w:hAnsi="Times New Roman" w:cs="Times New Roman"/>
              </w:rPr>
            </w:pPr>
            <w:r w:rsidRPr="00940FE4">
              <w:rPr>
                <w:rFonts w:ascii="Times New Roman" w:hAnsi="Times New Roman" w:cs="Times New Roman"/>
                <w:sz w:val="28"/>
                <w:szCs w:val="28"/>
              </w:rPr>
              <w:t>Блок-контейнер</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ind w:left="797"/>
              <w:rPr>
                <w:rFonts w:ascii="Times New Roman" w:hAnsi="Times New Roman" w:cs="Times New Roman"/>
              </w:rPr>
            </w:pPr>
            <w:r w:rsidRPr="00940FE4">
              <w:rPr>
                <w:rFonts w:ascii="Times New Roman" w:hAnsi="Times New Roman" w:cs="Times New Roman"/>
                <w:sz w:val="28"/>
                <w:szCs w:val="28"/>
              </w:rPr>
              <w:t>2012</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Для оказания</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3"/>
                <w:sz w:val="28"/>
                <w:szCs w:val="28"/>
              </w:rPr>
              <w:t>услуг населению</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3"/>
                <w:sz w:val="28"/>
                <w:szCs w:val="28"/>
              </w:rPr>
              <w:t>по техническому</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3"/>
                <w:sz w:val="28"/>
                <w:szCs w:val="28"/>
              </w:rPr>
              <w:t>обслуживанию и</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ремонту</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транспортных</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 xml:space="preserve">средств </w:t>
            </w:r>
            <w:proofErr w:type="gramStart"/>
            <w:r w:rsidRPr="00940FE4">
              <w:rPr>
                <w:rFonts w:ascii="Times New Roman" w:hAnsi="Times New Roman" w:cs="Times New Roman"/>
                <w:sz w:val="28"/>
                <w:szCs w:val="28"/>
              </w:rPr>
              <w:t>на</w:t>
            </w:r>
            <w:proofErr w:type="gramEnd"/>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территории</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Боготольского</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 xml:space="preserve">сельсовета </w:t>
            </w:r>
            <w:proofErr w:type="gramStart"/>
            <w:r w:rsidRPr="00940FE4">
              <w:rPr>
                <w:rFonts w:ascii="Times New Roman" w:hAnsi="Times New Roman" w:cs="Times New Roman"/>
                <w:spacing w:val="-1"/>
                <w:sz w:val="28"/>
                <w:szCs w:val="28"/>
              </w:rPr>
              <w:t>в</w:t>
            </w:r>
            <w:proofErr w:type="gramEnd"/>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 xml:space="preserve">соответствии </w:t>
            </w:r>
            <w:proofErr w:type="gramStart"/>
            <w:r w:rsidRPr="00940FE4">
              <w:rPr>
                <w:rFonts w:ascii="Times New Roman" w:hAnsi="Times New Roman" w:cs="Times New Roman"/>
                <w:spacing w:val="-1"/>
                <w:sz w:val="28"/>
                <w:szCs w:val="28"/>
              </w:rPr>
              <w:t>с</w:t>
            </w:r>
            <w:proofErr w:type="gramEnd"/>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pacing w:val="-1"/>
                <w:sz w:val="28"/>
                <w:szCs w:val="28"/>
              </w:rPr>
              <w:t>муниципальным</w:t>
            </w:r>
          </w:p>
          <w:p w:rsidR="00940FE4" w:rsidRPr="00940FE4" w:rsidRDefault="00940FE4" w:rsidP="00B56BE4">
            <w:pPr>
              <w:shd w:val="clear" w:color="auto" w:fill="FFFFFF"/>
              <w:spacing w:line="322" w:lineRule="exact"/>
              <w:jc w:val="center"/>
              <w:rPr>
                <w:rFonts w:ascii="Times New Roman" w:hAnsi="Times New Roman" w:cs="Times New Roman"/>
              </w:rPr>
            </w:pPr>
            <w:r w:rsidRPr="00940FE4">
              <w:rPr>
                <w:rFonts w:ascii="Times New Roman" w:hAnsi="Times New Roman" w:cs="Times New Roman"/>
                <w:sz w:val="28"/>
                <w:szCs w:val="28"/>
              </w:rPr>
              <w:t>заказом</w:t>
            </w:r>
          </w:p>
        </w:tc>
      </w:tr>
    </w:tbl>
    <w:p w:rsidR="00936F25" w:rsidRDefault="00936F25">
      <w:pPr>
        <w:shd w:val="clear" w:color="auto" w:fill="FFFFFF"/>
        <w:spacing w:before="86"/>
        <w:ind w:left="3480"/>
        <w:rPr>
          <w:rFonts w:ascii="Times New Roman" w:hAnsi="Times New Roman" w:cs="Times New Roman"/>
        </w:rPr>
      </w:pPr>
    </w:p>
    <w:p w:rsidR="00936F25" w:rsidRPr="00936F25" w:rsidRDefault="00936F25" w:rsidP="00936F25">
      <w:pPr>
        <w:rPr>
          <w:rFonts w:ascii="Times New Roman" w:hAnsi="Times New Roman" w:cs="Times New Roman"/>
        </w:rPr>
      </w:pPr>
    </w:p>
    <w:p w:rsidR="00936F25" w:rsidRPr="00936F25" w:rsidRDefault="00936F25" w:rsidP="00936F25">
      <w:pPr>
        <w:rPr>
          <w:rFonts w:ascii="Times New Roman" w:hAnsi="Times New Roman" w:cs="Times New Roman"/>
        </w:rPr>
      </w:pPr>
    </w:p>
    <w:p w:rsidR="00936F25" w:rsidRPr="00936F25" w:rsidRDefault="00936F25" w:rsidP="00936F25">
      <w:pPr>
        <w:rPr>
          <w:rFonts w:ascii="Times New Roman" w:hAnsi="Times New Roman" w:cs="Times New Roman"/>
        </w:rPr>
      </w:pPr>
    </w:p>
    <w:p w:rsidR="00936F25" w:rsidRDefault="00936F25" w:rsidP="00936F25">
      <w:pPr>
        <w:rPr>
          <w:rFonts w:ascii="Times New Roman" w:hAnsi="Times New Roman" w:cs="Times New Roman"/>
        </w:rPr>
      </w:pPr>
    </w:p>
    <w:p w:rsidR="00936F25" w:rsidRDefault="00936F25" w:rsidP="00936F25">
      <w:pPr>
        <w:rPr>
          <w:rFonts w:ascii="Times New Roman" w:hAnsi="Times New Roman" w:cs="Times New Roman"/>
        </w:rPr>
      </w:pPr>
    </w:p>
    <w:p w:rsidR="00C3247F" w:rsidRDefault="00936F25" w:rsidP="00936F25">
      <w:pPr>
        <w:tabs>
          <w:tab w:val="left" w:pos="1080"/>
        </w:tabs>
        <w:rPr>
          <w:rFonts w:ascii="Times New Roman" w:hAnsi="Times New Roman" w:cs="Times New Roman"/>
        </w:rPr>
      </w:pPr>
      <w:r>
        <w:rPr>
          <w:rFonts w:ascii="Times New Roman" w:hAnsi="Times New Roman" w:cs="Times New Roman"/>
        </w:rPr>
        <w:lastRenderedPageBreak/>
        <w:tab/>
      </w: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p w:rsidR="00936F25" w:rsidRDefault="00936F25" w:rsidP="00936F25">
      <w:pPr>
        <w:tabs>
          <w:tab w:val="left" w:pos="1080"/>
        </w:tabs>
        <w:rPr>
          <w:rFonts w:ascii="Times New Roman" w:hAnsi="Times New Roman" w:cs="Times New Roman"/>
        </w:rPr>
      </w:pPr>
    </w:p>
    <w:tbl>
      <w:tblPr>
        <w:tblW w:w="0" w:type="auto"/>
        <w:jc w:val="right"/>
        <w:tblLayout w:type="fixed"/>
        <w:tblCellMar>
          <w:left w:w="0" w:type="dxa"/>
          <w:right w:w="0" w:type="dxa"/>
        </w:tblCellMar>
        <w:tblLook w:val="04A0"/>
      </w:tblPr>
      <w:tblGrid>
        <w:gridCol w:w="5868"/>
        <w:gridCol w:w="4320"/>
      </w:tblGrid>
      <w:tr w:rsidR="00936F25" w:rsidRPr="00D81FE6" w:rsidTr="00B56BE4">
        <w:trPr>
          <w:jc w:val="right"/>
        </w:trPr>
        <w:tc>
          <w:tcPr>
            <w:tcW w:w="5868" w:type="dxa"/>
            <w:tcMar>
              <w:top w:w="0" w:type="dxa"/>
              <w:left w:w="108" w:type="dxa"/>
              <w:bottom w:w="0" w:type="dxa"/>
              <w:right w:w="108" w:type="dxa"/>
            </w:tcMar>
          </w:tcPr>
          <w:p w:rsidR="00936F25" w:rsidRPr="00AE0318" w:rsidRDefault="00936F25" w:rsidP="00B56BE4">
            <w:pPr>
              <w:ind w:right="-3029" w:firstLine="239"/>
              <w:rPr>
                <w:rFonts w:ascii="Times New Roman" w:hAnsi="Times New Roman"/>
                <w:sz w:val="24"/>
                <w:szCs w:val="24"/>
              </w:rPr>
            </w:pPr>
          </w:p>
        </w:tc>
        <w:tc>
          <w:tcPr>
            <w:tcW w:w="4320" w:type="dxa"/>
            <w:tcMar>
              <w:top w:w="0" w:type="dxa"/>
              <w:left w:w="108" w:type="dxa"/>
              <w:bottom w:w="0" w:type="dxa"/>
              <w:right w:w="108" w:type="dxa"/>
            </w:tcMar>
          </w:tcPr>
          <w:p w:rsidR="00936F25" w:rsidRDefault="00936F25" w:rsidP="00B56BE4">
            <w:pPr>
              <w:spacing w:before="100" w:beforeAutospacing="1" w:after="100" w:afterAutospacing="1"/>
              <w:ind w:firstLine="239"/>
              <w:jc w:val="right"/>
              <w:rPr>
                <w:rFonts w:ascii="Times New Roman" w:hAnsi="Times New Roman"/>
              </w:rPr>
            </w:pPr>
            <w:r>
              <w:rPr>
                <w:rFonts w:ascii="Times New Roman" w:hAnsi="Times New Roman"/>
              </w:rPr>
              <w:t xml:space="preserve">Приложение 2 к постановлению </w:t>
            </w:r>
          </w:p>
          <w:p w:rsidR="00936F25" w:rsidRDefault="00936F25" w:rsidP="00B56BE4">
            <w:pPr>
              <w:spacing w:before="100" w:beforeAutospacing="1" w:after="100" w:afterAutospacing="1"/>
              <w:ind w:firstLine="239"/>
              <w:jc w:val="right"/>
              <w:rPr>
                <w:rFonts w:ascii="Times New Roman" w:hAnsi="Times New Roman"/>
              </w:rPr>
            </w:pPr>
            <w:r>
              <w:rPr>
                <w:rFonts w:ascii="Times New Roman" w:hAnsi="Times New Roman"/>
              </w:rPr>
              <w:t>Администрации Боготольского сельсовета</w:t>
            </w:r>
          </w:p>
          <w:p w:rsidR="00936F25" w:rsidRPr="00646CCC" w:rsidRDefault="00936F25" w:rsidP="00B56BE4">
            <w:pPr>
              <w:spacing w:before="100" w:beforeAutospacing="1" w:after="100" w:afterAutospacing="1"/>
              <w:ind w:firstLine="239"/>
              <w:jc w:val="right"/>
              <w:rPr>
                <w:rFonts w:ascii="Times New Roman" w:hAnsi="Times New Roman"/>
                <w:sz w:val="24"/>
                <w:szCs w:val="24"/>
              </w:rPr>
            </w:pPr>
            <w:r>
              <w:rPr>
                <w:rFonts w:ascii="Times New Roman" w:hAnsi="Times New Roman"/>
              </w:rPr>
              <w:t>от 19.04.2013 № 18</w:t>
            </w:r>
          </w:p>
        </w:tc>
      </w:tr>
    </w:tbl>
    <w:p w:rsidR="00936F25" w:rsidRPr="00646CCC" w:rsidRDefault="00936F25" w:rsidP="00936F25">
      <w:pPr>
        <w:spacing w:before="100" w:beforeAutospacing="1" w:after="100" w:afterAutospacing="1"/>
        <w:ind w:firstLine="239"/>
        <w:jc w:val="center"/>
        <w:outlineLvl w:val="0"/>
        <w:rPr>
          <w:rFonts w:ascii="Times New Roman" w:hAnsi="Times New Roman"/>
          <w:bCs/>
          <w:kern w:val="36"/>
          <w:sz w:val="48"/>
          <w:szCs w:val="48"/>
        </w:rPr>
      </w:pPr>
      <w:r>
        <w:rPr>
          <w:rFonts w:ascii="Times New Roman" w:hAnsi="Times New Roman"/>
          <w:bCs/>
          <w:kern w:val="36"/>
          <w:sz w:val="48"/>
          <w:szCs w:val="48"/>
        </w:rPr>
        <w:t>АУКЦИОННАЯ ДОКУМЕНТАЦИЯ</w:t>
      </w:r>
    </w:p>
    <w:p w:rsidR="00936F25" w:rsidRPr="00D81FE6" w:rsidRDefault="00936F25" w:rsidP="00936F25">
      <w:pPr>
        <w:pStyle w:val="af0"/>
        <w:ind w:firstLine="239"/>
        <w:jc w:val="center"/>
        <w:rPr>
          <w:rFonts w:ascii="Times New Roman" w:hAnsi="Times New Roman"/>
          <w:kern w:val="36"/>
          <w:sz w:val="28"/>
          <w:szCs w:val="28"/>
        </w:rPr>
      </w:pPr>
      <w:r w:rsidRPr="00D81FE6">
        <w:rPr>
          <w:rFonts w:ascii="Times New Roman" w:hAnsi="Times New Roman"/>
          <w:kern w:val="36"/>
          <w:sz w:val="28"/>
          <w:szCs w:val="28"/>
        </w:rPr>
        <w:t>на право заключения договора аренды муниципального движимого имущества</w:t>
      </w:r>
    </w:p>
    <w:p w:rsidR="00936F25" w:rsidRPr="00D81FE6" w:rsidRDefault="00936F25" w:rsidP="00936F25">
      <w:pPr>
        <w:pStyle w:val="af0"/>
        <w:ind w:firstLine="239"/>
        <w:jc w:val="center"/>
        <w:rPr>
          <w:rFonts w:ascii="Times New Roman" w:hAnsi="Times New Roman"/>
          <w:kern w:val="36"/>
          <w:sz w:val="28"/>
          <w:szCs w:val="28"/>
        </w:rPr>
      </w:pPr>
      <w:r w:rsidRPr="00D81FE6">
        <w:rPr>
          <w:rFonts w:ascii="Times New Roman" w:hAnsi="Times New Roman"/>
          <w:kern w:val="36"/>
          <w:sz w:val="28"/>
          <w:szCs w:val="28"/>
        </w:rPr>
        <w:t xml:space="preserve">находящегося в собственности муниципального образования </w:t>
      </w:r>
    </w:p>
    <w:p w:rsidR="00936F25" w:rsidRPr="00D81FE6" w:rsidRDefault="00936F25" w:rsidP="00936F25">
      <w:pPr>
        <w:pStyle w:val="af0"/>
        <w:ind w:firstLine="239"/>
        <w:jc w:val="center"/>
        <w:rPr>
          <w:rFonts w:ascii="Times New Roman" w:hAnsi="Times New Roman"/>
          <w:kern w:val="36"/>
          <w:sz w:val="28"/>
          <w:szCs w:val="28"/>
        </w:rPr>
      </w:pPr>
      <w:r>
        <w:rPr>
          <w:rFonts w:ascii="Times New Roman" w:hAnsi="Times New Roman"/>
          <w:kern w:val="36"/>
          <w:sz w:val="28"/>
          <w:szCs w:val="28"/>
        </w:rPr>
        <w:t xml:space="preserve"> Боготольского сельсовета</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Pr>
          <w:rFonts w:ascii="Times New Roman" w:hAnsi="Times New Roman"/>
          <w:bCs/>
          <w:sz w:val="24"/>
          <w:szCs w:val="24"/>
        </w:rPr>
        <w:t>2013</w:t>
      </w:r>
      <w:r w:rsidRPr="00AE0318">
        <w:rPr>
          <w:rFonts w:ascii="Times New Roman" w:hAnsi="Times New Roman"/>
          <w:bCs/>
          <w:sz w:val="24"/>
          <w:szCs w:val="24"/>
        </w:rPr>
        <w:t xml:space="preserve"> год</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rPr>
        <w:br w:type="page"/>
      </w:r>
      <w:r w:rsidRPr="00AE0318">
        <w:rPr>
          <w:rFonts w:ascii="Times New Roman" w:hAnsi="Times New Roman"/>
        </w:rPr>
        <w:lastRenderedPageBreak/>
        <w:t>СОДЕРЖАНИЕ</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Раздел 1.</w:t>
      </w:r>
      <w:r w:rsidRPr="00AE0318">
        <w:rPr>
          <w:rFonts w:ascii="Times New Roman" w:hAnsi="Times New Roman"/>
        </w:rPr>
        <w:t xml:space="preserve"> Общие положения ……………………………………………………………………………………….. </w:t>
      </w:r>
      <w:r>
        <w:rPr>
          <w:rFonts w:ascii="Times New Roman" w:hAnsi="Times New Roman"/>
        </w:rPr>
        <w:t>2</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 xml:space="preserve">Раздел 2. </w:t>
      </w:r>
      <w:r w:rsidRPr="00AE0318">
        <w:rPr>
          <w:rFonts w:ascii="Times New Roman" w:hAnsi="Times New Roman"/>
        </w:rPr>
        <w:t>Предмет, форма и порядок проведения а</w:t>
      </w:r>
      <w:r>
        <w:rPr>
          <w:rFonts w:ascii="Times New Roman" w:hAnsi="Times New Roman"/>
        </w:rPr>
        <w:t>укциона …………………………………………….………. 3</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Раздел 3.</w:t>
      </w:r>
      <w:r w:rsidRPr="00AE0318">
        <w:rPr>
          <w:rFonts w:ascii="Times New Roman" w:hAnsi="Times New Roman"/>
        </w:rPr>
        <w:t xml:space="preserve"> Требования к участникам аукциона ……………………………………………………………….…… </w:t>
      </w:r>
      <w:r>
        <w:rPr>
          <w:rFonts w:ascii="Times New Roman" w:hAnsi="Times New Roman"/>
        </w:rPr>
        <w:t>4</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 xml:space="preserve">Раздел 4. </w:t>
      </w:r>
      <w:r w:rsidRPr="00AE0318">
        <w:rPr>
          <w:rFonts w:ascii="Times New Roman" w:hAnsi="Times New Roman"/>
        </w:rPr>
        <w:t xml:space="preserve">Условия участия в аукционе </w:t>
      </w:r>
      <w:r>
        <w:rPr>
          <w:rFonts w:ascii="Times New Roman" w:hAnsi="Times New Roman"/>
        </w:rPr>
        <w:t>……………………………………………………………………………. 5</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Раздел 5.</w:t>
      </w:r>
      <w:r w:rsidRPr="00AE0318">
        <w:rPr>
          <w:rFonts w:ascii="Times New Roman" w:hAnsi="Times New Roman"/>
        </w:rPr>
        <w:t xml:space="preserve"> Порядок отзыва заявок ……………………………………………………………………………….…. 6</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 xml:space="preserve">Раздел 6. </w:t>
      </w:r>
      <w:r w:rsidRPr="00AE0318">
        <w:rPr>
          <w:rFonts w:ascii="Times New Roman" w:hAnsi="Times New Roman"/>
        </w:rPr>
        <w:t>Регламент проведения аукциона ……………………………………………………………………….. 6</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Раздел 7.</w:t>
      </w:r>
      <w:r w:rsidRPr="00AE0318">
        <w:rPr>
          <w:rFonts w:ascii="Times New Roman" w:hAnsi="Times New Roman"/>
        </w:rPr>
        <w:t xml:space="preserve"> Порядок заключения договора аренды ………………………………………………………..………. 7</w:t>
      </w:r>
    </w:p>
    <w:p w:rsidR="00936F25" w:rsidRPr="00AE0318" w:rsidRDefault="00936F25" w:rsidP="00936F25">
      <w:pPr>
        <w:spacing w:before="100" w:beforeAutospacing="1" w:after="100" w:afterAutospacing="1"/>
        <w:ind w:firstLine="239"/>
        <w:rPr>
          <w:rFonts w:ascii="Times New Roman" w:hAnsi="Times New Roman"/>
        </w:rPr>
      </w:pPr>
      <w:r w:rsidRPr="00AE0318">
        <w:rPr>
          <w:rFonts w:ascii="Times New Roman" w:hAnsi="Times New Roman"/>
          <w:bCs/>
        </w:rPr>
        <w:t>Раздел 8.</w:t>
      </w:r>
      <w:r w:rsidRPr="00AE0318">
        <w:rPr>
          <w:rFonts w:ascii="Times New Roman" w:hAnsi="Times New Roman"/>
        </w:rPr>
        <w:t xml:space="preserve"> Заключительные положения …………………………………………………………………………… 8</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Приложение № 1</w:t>
      </w:r>
      <w:r>
        <w:rPr>
          <w:rFonts w:ascii="Times New Roman" w:hAnsi="Times New Roman"/>
          <w:bCs/>
        </w:rPr>
        <w:t>.</w:t>
      </w:r>
      <w:r>
        <w:rPr>
          <w:rFonts w:ascii="Times New Roman" w:hAnsi="Times New Roman"/>
        </w:rPr>
        <w:t>Заявка с описью</w:t>
      </w:r>
      <w:r w:rsidRPr="00AE0318">
        <w:rPr>
          <w:rFonts w:ascii="Times New Roman" w:hAnsi="Times New Roman"/>
        </w:rPr>
        <w:t>…………………………………………………………………………</w:t>
      </w:r>
      <w:r>
        <w:rPr>
          <w:rFonts w:ascii="Times New Roman" w:hAnsi="Times New Roman"/>
        </w:rPr>
        <w:t>……..</w:t>
      </w:r>
      <w:r w:rsidRPr="00AE0318">
        <w:rPr>
          <w:rFonts w:ascii="Times New Roman" w:hAnsi="Times New Roman"/>
        </w:rPr>
        <w:t xml:space="preserve"> 10</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Приложение № 2.</w:t>
      </w:r>
      <w:r>
        <w:rPr>
          <w:rFonts w:ascii="Times New Roman" w:hAnsi="Times New Roman"/>
        </w:rPr>
        <w:t>Инструкция по заполнению заявки</w:t>
      </w:r>
      <w:r w:rsidRPr="00AE0318">
        <w:rPr>
          <w:rFonts w:ascii="Times New Roman" w:hAnsi="Times New Roman"/>
        </w:rPr>
        <w:t xml:space="preserve"> на участи</w:t>
      </w:r>
      <w:r>
        <w:rPr>
          <w:rFonts w:ascii="Times New Roman" w:hAnsi="Times New Roman"/>
        </w:rPr>
        <w:t>е в аукционе…………………………..……..</w:t>
      </w:r>
      <w:r w:rsidRPr="00AE0318">
        <w:rPr>
          <w:rFonts w:ascii="Times New Roman" w:hAnsi="Times New Roman"/>
        </w:rPr>
        <w:t xml:space="preserve">11 </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bCs/>
        </w:rPr>
        <w:t xml:space="preserve">Приложение № 3. </w:t>
      </w:r>
      <w:r w:rsidRPr="00AE0318">
        <w:rPr>
          <w:rFonts w:ascii="Times New Roman" w:hAnsi="Times New Roman"/>
        </w:rPr>
        <w:t>Основные сведения о претенденте ……………………………………</w:t>
      </w:r>
      <w:r>
        <w:rPr>
          <w:rFonts w:ascii="Times New Roman" w:hAnsi="Times New Roman"/>
        </w:rPr>
        <w:t>.</w:t>
      </w:r>
      <w:r w:rsidRPr="00AE0318">
        <w:rPr>
          <w:rFonts w:ascii="Times New Roman" w:hAnsi="Times New Roman"/>
        </w:rPr>
        <w:t>……………………</w:t>
      </w:r>
      <w:r>
        <w:rPr>
          <w:rFonts w:ascii="Times New Roman" w:hAnsi="Times New Roman"/>
        </w:rPr>
        <w:t>.</w:t>
      </w:r>
      <w:r w:rsidRPr="00AE0318">
        <w:rPr>
          <w:rFonts w:ascii="Times New Roman" w:hAnsi="Times New Roman"/>
        </w:rPr>
        <w:t xml:space="preserve"> 12</w:t>
      </w:r>
    </w:p>
    <w:p w:rsidR="00936F25" w:rsidRPr="000A5ED9" w:rsidRDefault="00936F25" w:rsidP="00936F25">
      <w:pPr>
        <w:spacing w:before="100" w:beforeAutospacing="1" w:after="100" w:afterAutospacing="1"/>
        <w:ind w:firstLine="239"/>
        <w:rPr>
          <w:rFonts w:ascii="Times New Roman" w:hAnsi="Times New Roman"/>
        </w:rPr>
      </w:pPr>
      <w:r w:rsidRPr="00AE0318">
        <w:rPr>
          <w:rFonts w:ascii="Times New Roman" w:hAnsi="Times New Roman"/>
          <w:bCs/>
        </w:rPr>
        <w:t xml:space="preserve">Приложение № 4. </w:t>
      </w:r>
      <w:r w:rsidRPr="00AE0318">
        <w:rPr>
          <w:rFonts w:ascii="Times New Roman" w:hAnsi="Times New Roman"/>
        </w:rPr>
        <w:t>Проект договора аренды ……………</w:t>
      </w:r>
      <w:r>
        <w:rPr>
          <w:rFonts w:ascii="Times New Roman" w:hAnsi="Times New Roman"/>
        </w:rPr>
        <w:t>..</w:t>
      </w:r>
      <w:r w:rsidRPr="00AE0318">
        <w:rPr>
          <w:rFonts w:ascii="Times New Roman" w:hAnsi="Times New Roman"/>
        </w:rPr>
        <w:t>………………………………………………………. 13</w:t>
      </w:r>
    </w:p>
    <w:p w:rsidR="00936F25" w:rsidRPr="00331451" w:rsidRDefault="00936F25" w:rsidP="00936F25">
      <w:pPr>
        <w:spacing w:before="100" w:beforeAutospacing="1" w:after="100" w:afterAutospacing="1"/>
        <w:ind w:firstLine="239"/>
        <w:rPr>
          <w:rFonts w:ascii="Times New Roman" w:hAnsi="Times New Roman"/>
          <w:sz w:val="24"/>
          <w:szCs w:val="24"/>
        </w:rPr>
      </w:pPr>
      <w:r>
        <w:rPr>
          <w:rFonts w:ascii="Times New Roman" w:hAnsi="Times New Roman"/>
        </w:rPr>
        <w:t>Приложение № 5. Форма запроса о разъяснении положений документации об аукционе…………………….14</w:t>
      </w:r>
    </w:p>
    <w:p w:rsidR="00936F25" w:rsidRDefault="00936F25" w:rsidP="00936F25">
      <w:pPr>
        <w:spacing w:before="100" w:beforeAutospacing="1" w:after="100" w:afterAutospacing="1"/>
        <w:ind w:firstLine="239"/>
        <w:jc w:val="center"/>
        <w:rPr>
          <w:rFonts w:ascii="Times New Roman" w:hAnsi="Times New Roman"/>
          <w:bCs/>
        </w:rPr>
      </w:pPr>
    </w:p>
    <w:p w:rsidR="00936F25" w:rsidRDefault="00936F25" w:rsidP="00936F25">
      <w:pPr>
        <w:spacing w:before="100" w:beforeAutospacing="1" w:after="100" w:afterAutospacing="1"/>
        <w:ind w:firstLine="239"/>
        <w:jc w:val="center"/>
        <w:rPr>
          <w:rFonts w:ascii="Times New Roman" w:hAnsi="Times New Roman"/>
          <w:bCs/>
        </w:rPr>
      </w:pPr>
    </w:p>
    <w:p w:rsidR="00936F25" w:rsidRDefault="00936F25" w:rsidP="00936F25">
      <w:pPr>
        <w:spacing w:before="100" w:beforeAutospacing="1" w:after="100" w:afterAutospacing="1"/>
        <w:ind w:firstLine="239"/>
        <w:jc w:val="center"/>
        <w:rPr>
          <w:rFonts w:ascii="Times New Roman" w:hAnsi="Times New Roman"/>
          <w:bCs/>
        </w:rPr>
      </w:pPr>
    </w:p>
    <w:p w:rsidR="00936F25" w:rsidRDefault="00936F25" w:rsidP="00936F25">
      <w:pPr>
        <w:spacing w:before="100" w:beforeAutospacing="1" w:after="100" w:afterAutospacing="1"/>
        <w:ind w:firstLine="239"/>
        <w:jc w:val="center"/>
        <w:rPr>
          <w:rFonts w:ascii="Times New Roman" w:hAnsi="Times New Roman"/>
          <w:bCs/>
        </w:rPr>
      </w:pPr>
    </w:p>
    <w:p w:rsidR="00936F25" w:rsidRDefault="00936F25" w:rsidP="00936F25">
      <w:pPr>
        <w:spacing w:before="100" w:beforeAutospacing="1" w:after="100" w:afterAutospacing="1"/>
        <w:ind w:firstLine="239"/>
        <w:jc w:val="center"/>
        <w:rPr>
          <w:rFonts w:ascii="Times New Roman" w:hAnsi="Times New Roman"/>
          <w:bCs/>
        </w:rPr>
      </w:pPr>
    </w:p>
    <w:p w:rsidR="00936F25" w:rsidRPr="00646CCC" w:rsidRDefault="00936F25" w:rsidP="00936F25">
      <w:pPr>
        <w:spacing w:before="100" w:beforeAutospacing="1" w:after="100" w:afterAutospacing="1"/>
        <w:ind w:firstLine="239"/>
        <w:jc w:val="center"/>
        <w:rPr>
          <w:rFonts w:ascii="Times New Roman" w:hAnsi="Times New Roman"/>
          <w:sz w:val="24"/>
          <w:szCs w:val="24"/>
        </w:rPr>
      </w:pPr>
      <w:r w:rsidRPr="00646CCC">
        <w:rPr>
          <w:rFonts w:ascii="Times New Roman" w:hAnsi="Times New Roman"/>
          <w:bCs/>
        </w:rPr>
        <w:t>РАЗДЕЛ 1. ОБЩИЕ ПОЛОЖЕНИЯ</w:t>
      </w:r>
    </w:p>
    <w:p w:rsidR="00936F25" w:rsidRPr="00646CCC" w:rsidRDefault="00936F25" w:rsidP="00936F25">
      <w:pPr>
        <w:spacing w:before="100" w:beforeAutospacing="1" w:after="100" w:afterAutospacing="1"/>
        <w:ind w:firstLine="239"/>
        <w:jc w:val="both"/>
        <w:outlineLvl w:val="0"/>
        <w:rPr>
          <w:rFonts w:ascii="Times New Roman" w:eastAsia="Calibri" w:hAnsi="Times New Roman"/>
        </w:rPr>
      </w:pPr>
      <w:r w:rsidRPr="00646CCC">
        <w:rPr>
          <w:rFonts w:ascii="Times New Roman" w:hAnsi="Times New Roman"/>
          <w:bCs/>
          <w:kern w:val="36"/>
        </w:rPr>
        <w:t>Настоящая Аукционная документация устанавливает и регулирует отношения, возникающие в процессе подготовки и проведения открытого аукциона на право заключения договора аренды муниципального</w:t>
      </w:r>
      <w:r>
        <w:rPr>
          <w:rFonts w:ascii="Times New Roman" w:hAnsi="Times New Roman"/>
          <w:bCs/>
          <w:kern w:val="36"/>
        </w:rPr>
        <w:t xml:space="preserve"> </w:t>
      </w:r>
      <w:r w:rsidRPr="00646CCC">
        <w:rPr>
          <w:rFonts w:ascii="Times New Roman" w:hAnsi="Times New Roman"/>
          <w:bCs/>
          <w:kern w:val="36"/>
        </w:rPr>
        <w:t xml:space="preserve">движимого имущества </w:t>
      </w:r>
      <w:r>
        <w:rPr>
          <w:rFonts w:ascii="Times New Roman" w:hAnsi="Times New Roman"/>
          <w:bCs/>
          <w:kern w:val="36"/>
        </w:rPr>
        <w:t xml:space="preserve"> Боготольского сельсовета</w:t>
      </w:r>
      <w:r w:rsidRPr="00646CCC">
        <w:rPr>
          <w:rFonts w:ascii="Times New Roman" w:eastAsia="Calibri" w:hAnsi="Times New Roman"/>
        </w:rPr>
        <w:t>.</w:t>
      </w:r>
    </w:p>
    <w:p w:rsidR="00936F25" w:rsidRPr="00646CCC" w:rsidRDefault="00936F25" w:rsidP="00936F25">
      <w:pPr>
        <w:shd w:val="clear" w:color="auto" w:fill="FFFFFF"/>
        <w:spacing w:before="5" w:after="120"/>
        <w:ind w:right="24" w:firstLine="239"/>
        <w:jc w:val="both"/>
        <w:rPr>
          <w:rFonts w:ascii="Times New Roman" w:hAnsi="Times New Roman"/>
          <w:sz w:val="24"/>
          <w:szCs w:val="24"/>
        </w:rPr>
      </w:pPr>
      <w:r w:rsidRPr="00646CCC">
        <w:rPr>
          <w:rFonts w:ascii="Times New Roman" w:hAnsi="Times New Roman"/>
        </w:rPr>
        <w:t>Аукционная документация содержит описание предмета аукциона, порядок проведения аукциона, условия заключаемого по результатам аукциона договора аренды, описание требований, предъявляемых к формированию документов в составе заявки, требований, предъявляемых к претендентам на участие в аукционе, а также к формам необходимых документов.</w:t>
      </w:r>
    </w:p>
    <w:p w:rsidR="00936F25" w:rsidRPr="00646CCC" w:rsidRDefault="00936F25" w:rsidP="00936F25">
      <w:pPr>
        <w:shd w:val="clear" w:color="auto" w:fill="FFFFFF"/>
        <w:spacing w:before="5" w:after="120"/>
        <w:ind w:right="24" w:firstLine="239"/>
        <w:jc w:val="both"/>
        <w:rPr>
          <w:rFonts w:ascii="Times New Roman" w:hAnsi="Times New Roman"/>
          <w:sz w:val="24"/>
          <w:szCs w:val="24"/>
        </w:rPr>
      </w:pPr>
      <w:r w:rsidRPr="00646CCC">
        <w:rPr>
          <w:rFonts w:ascii="Times New Roman" w:hAnsi="Times New Roman"/>
          <w:color w:val="000000"/>
        </w:rPr>
        <w:t>1. Аукционная документация устанавливает следующие термины и определения:</w:t>
      </w:r>
    </w:p>
    <w:p w:rsidR="00936F25" w:rsidRPr="00646CCC" w:rsidRDefault="00936F25" w:rsidP="00936F25">
      <w:pPr>
        <w:shd w:val="clear" w:color="auto" w:fill="FFFFFF"/>
        <w:spacing w:before="226" w:after="120"/>
        <w:ind w:firstLine="239"/>
        <w:jc w:val="both"/>
        <w:rPr>
          <w:rFonts w:ascii="Times New Roman" w:hAnsi="Times New Roman"/>
          <w:sz w:val="24"/>
          <w:szCs w:val="24"/>
        </w:rPr>
      </w:pPr>
      <w:r w:rsidRPr="00646CCC">
        <w:rPr>
          <w:rFonts w:ascii="Times New Roman" w:hAnsi="Times New Roman"/>
          <w:bCs/>
        </w:rPr>
        <w:t xml:space="preserve">Собственник </w:t>
      </w:r>
      <w:r w:rsidRPr="00646CCC">
        <w:rPr>
          <w:rFonts w:ascii="Times New Roman" w:hAnsi="Times New Roman"/>
          <w:color w:val="000000"/>
        </w:rPr>
        <w:t>–</w:t>
      </w:r>
      <w:bookmarkStart w:id="0" w:name="_GoBack"/>
      <w:bookmarkEnd w:id="0"/>
      <w:r>
        <w:rPr>
          <w:rFonts w:ascii="Times New Roman" w:hAnsi="Times New Roman"/>
          <w:color w:val="000000"/>
        </w:rPr>
        <w:t xml:space="preserve"> </w:t>
      </w:r>
      <w:r w:rsidRPr="00646CCC">
        <w:rPr>
          <w:rFonts w:ascii="Times New Roman" w:hAnsi="Times New Roman"/>
        </w:rPr>
        <w:t xml:space="preserve">муниципальное образование </w:t>
      </w:r>
      <w:r>
        <w:rPr>
          <w:rFonts w:ascii="Times New Roman" w:hAnsi="Times New Roman"/>
        </w:rPr>
        <w:t>Боготольский сельсовет</w:t>
      </w:r>
      <w:r w:rsidRPr="00646CCC">
        <w:rPr>
          <w:rFonts w:ascii="Times New Roman" w:hAnsi="Times New Roman"/>
        </w:rPr>
        <w:t>, в собственности, которого находятся объекты муниципального движимого имущества (далее – Объект).</w:t>
      </w:r>
    </w:p>
    <w:p w:rsidR="00936F25" w:rsidRPr="00646CCC" w:rsidRDefault="00936F25" w:rsidP="00936F25">
      <w:pPr>
        <w:spacing w:before="100" w:beforeAutospacing="1" w:after="120"/>
        <w:ind w:firstLine="239"/>
        <w:jc w:val="both"/>
        <w:rPr>
          <w:rFonts w:ascii="Times New Roman" w:hAnsi="Times New Roman"/>
          <w:sz w:val="24"/>
          <w:szCs w:val="24"/>
        </w:rPr>
      </w:pPr>
      <w:r w:rsidRPr="00646CCC">
        <w:rPr>
          <w:rFonts w:ascii="Times New Roman" w:hAnsi="Times New Roman"/>
          <w:bCs/>
        </w:rPr>
        <w:lastRenderedPageBreak/>
        <w:t>Организатор (Организатор аукциона)</w:t>
      </w:r>
      <w:r w:rsidRPr="00646CCC">
        <w:rPr>
          <w:rFonts w:ascii="Times New Roman" w:hAnsi="Times New Roman"/>
          <w:color w:val="000000"/>
        </w:rPr>
        <w:t xml:space="preserve">– </w:t>
      </w:r>
      <w:r w:rsidRPr="00646CCC">
        <w:rPr>
          <w:rFonts w:ascii="Times New Roman" w:hAnsi="Times New Roman"/>
        </w:rPr>
        <w:t xml:space="preserve">Администрация </w:t>
      </w:r>
      <w:r>
        <w:rPr>
          <w:rFonts w:ascii="Times New Roman" w:hAnsi="Times New Roman"/>
        </w:rPr>
        <w:t xml:space="preserve"> Боготольского сельсовета</w:t>
      </w:r>
      <w:r w:rsidRPr="00646CCC">
        <w:rPr>
          <w:rFonts w:ascii="Times New Roman" w:hAnsi="Times New Roman"/>
        </w:rPr>
        <w:t xml:space="preserve">, </w:t>
      </w:r>
      <w:r w:rsidRPr="00646CCC">
        <w:rPr>
          <w:rFonts w:ascii="Times New Roman" w:hAnsi="Times New Roman"/>
          <w:spacing w:val="-6"/>
        </w:rPr>
        <w:t xml:space="preserve">осуществляющее организацию, подготовку и проведение аукциона.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646CCC">
        <w:rPr>
          <w:rFonts w:ascii="Times New Roman" w:hAnsi="Times New Roman"/>
          <w:bCs/>
          <w:spacing w:val="-8"/>
        </w:rPr>
        <w:t xml:space="preserve">Комиссия по проведению </w:t>
      </w:r>
      <w:proofErr w:type="gramStart"/>
      <w:r w:rsidRPr="00646CCC">
        <w:rPr>
          <w:rFonts w:ascii="Times New Roman" w:hAnsi="Times New Roman"/>
          <w:bCs/>
          <w:spacing w:val="-8"/>
        </w:rPr>
        <w:t>аукциона</w:t>
      </w:r>
      <w:r w:rsidRPr="00646CCC">
        <w:rPr>
          <w:rFonts w:ascii="Times New Roman" w:hAnsi="Times New Roman"/>
          <w:color w:val="000000"/>
        </w:rPr>
        <w:t>–</w:t>
      </w:r>
      <w:r w:rsidRPr="00646CCC">
        <w:rPr>
          <w:rFonts w:ascii="Times New Roman" w:hAnsi="Times New Roman"/>
          <w:spacing w:val="-8"/>
        </w:rPr>
        <w:t>коллегиальный</w:t>
      </w:r>
      <w:proofErr w:type="gramEnd"/>
      <w:r w:rsidRPr="00646CCC">
        <w:rPr>
          <w:rFonts w:ascii="Times New Roman" w:hAnsi="Times New Roman"/>
          <w:spacing w:val="-8"/>
        </w:rPr>
        <w:t xml:space="preserve"> орган, состав которого утвержден постановлением</w:t>
      </w:r>
      <w:r>
        <w:rPr>
          <w:rFonts w:ascii="Times New Roman" w:hAnsi="Times New Roman"/>
          <w:spacing w:val="-8"/>
        </w:rPr>
        <w:t xml:space="preserve"> </w:t>
      </w:r>
      <w:r w:rsidRPr="00646CCC">
        <w:rPr>
          <w:rFonts w:ascii="Times New Roman" w:hAnsi="Times New Roman"/>
          <w:spacing w:val="-8"/>
        </w:rPr>
        <w:t xml:space="preserve"> администрации </w:t>
      </w:r>
      <w:r>
        <w:rPr>
          <w:rFonts w:ascii="Times New Roman" w:hAnsi="Times New Roman"/>
          <w:spacing w:val="-8"/>
        </w:rPr>
        <w:t>Боготольского сельсовета</w:t>
      </w:r>
      <w:r w:rsidRPr="00646CCC">
        <w:rPr>
          <w:rFonts w:ascii="Times New Roman" w:hAnsi="Times New Roman"/>
          <w:spacing w:val="-8"/>
        </w:rPr>
        <w:t>, сформированный для отбора участников аукциона и оценки их</w:t>
      </w:r>
      <w:r w:rsidRPr="00AE0318">
        <w:rPr>
          <w:rFonts w:ascii="Times New Roman" w:hAnsi="Times New Roman"/>
          <w:spacing w:val="-8"/>
        </w:rPr>
        <w:t xml:space="preserve"> предложений, а также принятия </w:t>
      </w:r>
      <w:r w:rsidRPr="00AE0318">
        <w:rPr>
          <w:rFonts w:ascii="Times New Roman" w:hAnsi="Times New Roman"/>
          <w:spacing w:val="-7"/>
        </w:rPr>
        <w:t>решения по определению Победителя и подведению итогов аукциона</w:t>
      </w:r>
      <w:r w:rsidRPr="00AE0318">
        <w:rPr>
          <w:rFonts w:ascii="Times New Roman" w:hAnsi="Times New Roman"/>
          <w:spacing w:val="-8"/>
        </w:rPr>
        <w:t>.</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bCs/>
          <w:spacing w:val="-6"/>
        </w:rPr>
        <w:t>Претендент</w:t>
      </w:r>
      <w:r w:rsidRPr="00AE0318">
        <w:rPr>
          <w:rFonts w:ascii="Times New Roman" w:hAnsi="Times New Roman"/>
          <w:color w:val="000000"/>
        </w:rPr>
        <w:t xml:space="preserve"> – </w:t>
      </w:r>
      <w:r w:rsidRPr="00AE0318">
        <w:rPr>
          <w:rFonts w:ascii="Times New Roman" w:hAnsi="Times New Roman"/>
        </w:rPr>
        <w:t>лицо, изъявившее желание</w:t>
      </w:r>
      <w:r w:rsidRPr="00AE0318">
        <w:rPr>
          <w:rFonts w:ascii="Times New Roman" w:hAnsi="Times New Roman"/>
          <w:color w:val="000000"/>
        </w:rPr>
        <w:t xml:space="preserve"> участвовать в аукционе.</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bCs/>
          <w:spacing w:val="-6"/>
        </w:rPr>
        <w:t>Участник аукциона</w:t>
      </w:r>
      <w:r w:rsidRPr="00AE0318">
        <w:rPr>
          <w:rFonts w:ascii="Times New Roman" w:hAnsi="Times New Roman"/>
          <w:color w:val="000000"/>
        </w:rPr>
        <w:t>–</w:t>
      </w:r>
      <w:r w:rsidRPr="00AE0318">
        <w:rPr>
          <w:rFonts w:ascii="Times New Roman" w:hAnsi="Times New Roman"/>
        </w:rPr>
        <w:t xml:space="preserve">лицо, </w:t>
      </w:r>
      <w:proofErr w:type="gramStart"/>
      <w:r w:rsidRPr="00AE0318">
        <w:rPr>
          <w:rFonts w:ascii="Times New Roman" w:hAnsi="Times New Roman"/>
        </w:rPr>
        <w:t>отвечающее</w:t>
      </w:r>
      <w:proofErr w:type="gramEnd"/>
      <w:r w:rsidRPr="00AE0318">
        <w:rPr>
          <w:rFonts w:ascii="Times New Roman" w:hAnsi="Times New Roman"/>
        </w:rPr>
        <w:t xml:space="preserve"> требованиям Аукционной документации и допущенное комиссией к участию в аукционе.</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bCs/>
          <w:spacing w:val="-5"/>
        </w:rPr>
        <w:t>Победитель аукциона</w:t>
      </w:r>
      <w:r w:rsidRPr="00AE0318">
        <w:rPr>
          <w:rFonts w:ascii="Times New Roman" w:hAnsi="Times New Roman"/>
          <w:color w:val="000000"/>
        </w:rPr>
        <w:t>–</w:t>
      </w:r>
      <w:r w:rsidRPr="00AE0318">
        <w:rPr>
          <w:rFonts w:ascii="Times New Roman" w:hAnsi="Times New Roman"/>
        </w:rPr>
        <w:t xml:space="preserve"> </w:t>
      </w:r>
      <w:proofErr w:type="gramStart"/>
      <w:r w:rsidRPr="00AE0318">
        <w:rPr>
          <w:rFonts w:ascii="Times New Roman" w:hAnsi="Times New Roman"/>
        </w:rPr>
        <w:t>уч</w:t>
      </w:r>
      <w:proofErr w:type="gramEnd"/>
      <w:r w:rsidRPr="00AE0318">
        <w:rPr>
          <w:rFonts w:ascii="Times New Roman" w:hAnsi="Times New Roman"/>
        </w:rPr>
        <w:t>астник, предложивший наибольшую величину месячной арендной платы за пользование Объектом (ставка арендной платы).</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bCs/>
        </w:rPr>
        <w:t xml:space="preserve">Задаток </w:t>
      </w:r>
      <w:r w:rsidRPr="00AE0318">
        <w:rPr>
          <w:rFonts w:ascii="Times New Roman" w:hAnsi="Times New Roman"/>
          <w:color w:val="000000"/>
        </w:rPr>
        <w:t>–</w:t>
      </w:r>
      <w:r w:rsidRPr="00AE0318">
        <w:rPr>
          <w:rFonts w:ascii="Times New Roman" w:hAnsi="Times New Roman"/>
        </w:rPr>
        <w:t xml:space="preserve"> денежные средства, выступающие в качестве обеспечения обязательства Участника аукциона заключить договор аренды Объекта в случае признания его Победителем аукциона.</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bCs/>
        </w:rPr>
        <w:t xml:space="preserve">Аукционное предложение </w:t>
      </w:r>
      <w:r w:rsidRPr="00AE0318">
        <w:rPr>
          <w:rFonts w:ascii="Times New Roman" w:hAnsi="Times New Roman"/>
          <w:color w:val="000000"/>
        </w:rPr>
        <w:t>– предложение участника аукциона по величине ежемесячной арендной платы за пользование Объектом, превышающее</w:t>
      </w:r>
      <w:r w:rsidRPr="00AE0318">
        <w:rPr>
          <w:rFonts w:ascii="Times New Roman" w:hAnsi="Times New Roman"/>
        </w:rPr>
        <w:t xml:space="preserve"> начальную (минимальную) величину ежемесячной арендной платы за Объект и кратное «шагу аукциона». </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bCs/>
          <w:color w:val="000000"/>
          <w:spacing w:val="4"/>
        </w:rPr>
        <w:t>Заявка на участие в аукционе</w:t>
      </w:r>
      <w:r>
        <w:rPr>
          <w:rFonts w:ascii="Times New Roman" w:hAnsi="Times New Roman"/>
          <w:bCs/>
          <w:color w:val="000000"/>
          <w:spacing w:val="4"/>
        </w:rPr>
        <w:t xml:space="preserve"> </w:t>
      </w:r>
      <w:r w:rsidRPr="00AE0318">
        <w:rPr>
          <w:rFonts w:ascii="Times New Roman" w:hAnsi="Times New Roman"/>
          <w:color w:val="000000"/>
        </w:rPr>
        <w:t>–</w:t>
      </w:r>
      <w:r w:rsidRPr="00AE0318">
        <w:rPr>
          <w:rFonts w:ascii="Times New Roman" w:hAnsi="Times New Roman"/>
          <w:color w:val="000000"/>
          <w:spacing w:val="4"/>
        </w:rPr>
        <w:t xml:space="preserve"> комплект документов, в </w:t>
      </w:r>
      <w:r w:rsidRPr="00AE0318">
        <w:rPr>
          <w:rFonts w:ascii="Times New Roman" w:hAnsi="Times New Roman"/>
          <w:color w:val="000000"/>
          <w:spacing w:val="-1"/>
        </w:rPr>
        <w:t>котором содержатся: надлежаще оформленная заявка на участие в аукционе (Приложение № 1</w:t>
      </w:r>
      <w:r w:rsidRPr="00AE0318">
        <w:rPr>
          <w:rFonts w:ascii="Times New Roman" w:hAnsi="Times New Roman"/>
        </w:rPr>
        <w:t xml:space="preserve"> к настоящей Аукционной документации)</w:t>
      </w:r>
      <w:r w:rsidRPr="00AE0318">
        <w:rPr>
          <w:rFonts w:ascii="Times New Roman" w:hAnsi="Times New Roman"/>
          <w:color w:val="000000"/>
          <w:spacing w:val="-1"/>
        </w:rPr>
        <w:t>; основные сведения о претенденте (Приложение № 3 к настоящей Аукционной документации); доверенность на право подписывать и подавать Заявку, участвовать в аукционе</w:t>
      </w:r>
      <w:r w:rsidRPr="00AE0318">
        <w:rPr>
          <w:rFonts w:ascii="Times New Roman" w:hAnsi="Times New Roman"/>
        </w:rPr>
        <w:t xml:space="preserve">; платежный документ об оплате суммы задатка; </w:t>
      </w:r>
      <w:r w:rsidRPr="00AE0318">
        <w:rPr>
          <w:rFonts w:ascii="Times New Roman" w:hAnsi="Times New Roman"/>
          <w:color w:val="000000"/>
          <w:spacing w:val="-1"/>
        </w:rPr>
        <w:t xml:space="preserve">иные </w:t>
      </w:r>
      <w:r w:rsidRPr="00AE0318">
        <w:rPr>
          <w:rFonts w:ascii="Times New Roman" w:hAnsi="Times New Roman"/>
          <w:color w:val="000000"/>
        </w:rPr>
        <w:t>документы, установленные Аукционной документацией, и представляемые вместе с Заявкой на участие в аукционе (Приложение № 2 к настоящей Аукционной документации).</w:t>
      </w:r>
    </w:p>
    <w:p w:rsidR="00936F25" w:rsidRPr="00AE0318" w:rsidRDefault="00936F25" w:rsidP="00936F25">
      <w:pPr>
        <w:shd w:val="clear" w:color="auto" w:fill="FFFFFF"/>
        <w:spacing w:before="226" w:after="120"/>
        <w:ind w:firstLine="239"/>
        <w:jc w:val="both"/>
        <w:rPr>
          <w:rFonts w:ascii="Times New Roman" w:hAnsi="Times New Roman"/>
          <w:sz w:val="24"/>
          <w:szCs w:val="24"/>
        </w:rPr>
      </w:pPr>
      <w:r w:rsidRPr="00AE0318">
        <w:rPr>
          <w:rFonts w:ascii="Times New Roman" w:hAnsi="Times New Roman"/>
          <w:bCs/>
        </w:rPr>
        <w:t>Заявка</w:t>
      </w:r>
      <w:r>
        <w:rPr>
          <w:rFonts w:ascii="Times New Roman" w:hAnsi="Times New Roman"/>
          <w:bCs/>
        </w:rPr>
        <w:t xml:space="preserve"> </w:t>
      </w:r>
      <w:r w:rsidRPr="00AE0318">
        <w:rPr>
          <w:rFonts w:ascii="Times New Roman" w:hAnsi="Times New Roman"/>
          <w:color w:val="000000"/>
        </w:rPr>
        <w:t>–</w:t>
      </w:r>
      <w:r w:rsidRPr="00AE0318">
        <w:rPr>
          <w:rFonts w:ascii="Times New Roman" w:hAnsi="Times New Roman"/>
        </w:rPr>
        <w:t xml:space="preserve"> документ, подтверждающий намерение и согласие Участника принять участие в аукционе на условиях, изложенных в Аукционной документации.</w:t>
      </w:r>
    </w:p>
    <w:p w:rsidR="00936F25" w:rsidRPr="00AE0318" w:rsidRDefault="00936F25" w:rsidP="00936F25">
      <w:pPr>
        <w:shd w:val="clear" w:color="auto" w:fill="FFFFFF"/>
        <w:spacing w:before="226" w:after="120"/>
        <w:ind w:firstLine="239"/>
        <w:jc w:val="both"/>
        <w:rPr>
          <w:rFonts w:ascii="Times New Roman" w:hAnsi="Times New Roman"/>
          <w:sz w:val="24"/>
          <w:szCs w:val="24"/>
        </w:rPr>
      </w:pPr>
      <w:r w:rsidRPr="00AE0318">
        <w:rPr>
          <w:rFonts w:ascii="Times New Roman" w:hAnsi="Times New Roman"/>
          <w:bCs/>
          <w:color w:val="000000"/>
        </w:rPr>
        <w:t>Аукционная документация</w:t>
      </w:r>
      <w:r w:rsidRPr="00AE0318">
        <w:rPr>
          <w:rFonts w:ascii="Times New Roman" w:hAnsi="Times New Roman"/>
          <w:color w:val="000000"/>
        </w:rPr>
        <w:t xml:space="preserve"> – комплект документов, содержащий требования, которым должны отвечать Претенденты/Участники аукциона, исходную информацию о характеристиках Объекта и предмете аукциона, условиях и процедурах аукциона, иные необходимые для участия в аукционе сведения.</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rPr>
        <w:t>2. Вышеуказанные термины и определения применяются в Аукционной документации в указанных значениях независимо от того, употребляются ли они в единственном или во множественном числе, выделены ли они курсивом или другим способом, за исключением случаев, если из смысла конкретного раздела или пункта прямо не вытекает иное значение.</w:t>
      </w:r>
    </w:p>
    <w:p w:rsidR="00936F25" w:rsidRPr="00AE0318" w:rsidRDefault="00936F25" w:rsidP="00936F25">
      <w:pPr>
        <w:spacing w:before="100" w:beforeAutospacing="1" w:after="120"/>
        <w:ind w:firstLine="239"/>
        <w:jc w:val="both"/>
        <w:rPr>
          <w:rFonts w:ascii="Times New Roman" w:hAnsi="Times New Roman"/>
          <w:sz w:val="24"/>
          <w:szCs w:val="24"/>
        </w:rPr>
      </w:pPr>
      <w:r w:rsidRPr="00AE0318">
        <w:rPr>
          <w:rFonts w:ascii="Times New Roman" w:hAnsi="Times New Roman"/>
        </w:rPr>
        <w:t>3. Не указанные выше термины и определения применяются в общеупотребительном смысле, в каком они определены в нормативно-правовых актах законодательства Российской Федерации.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4. Если в Аукционной документации не указано иное, исчисление сроков осуществляется календарными днями. При этом если последний день срока приходится на нерабочий день, днем окончания срока считается ближайший следующий за ним рабочий день.</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2. ПРЕДМЕТ, ФОРМА И ПОРЯДОК ПРОВЕДЕНИЯ АУКЦИОНА</w:t>
      </w:r>
    </w:p>
    <w:tbl>
      <w:tblPr>
        <w:tblW w:w="0" w:type="auto"/>
        <w:tblLayout w:type="fixed"/>
        <w:tblLook w:val="04A0"/>
      </w:tblPr>
      <w:tblGrid>
        <w:gridCol w:w="9571"/>
      </w:tblGrid>
      <w:tr w:rsidR="00936F25" w:rsidRPr="00D81FE6" w:rsidTr="00B56BE4">
        <w:tc>
          <w:tcPr>
            <w:tcW w:w="9571" w:type="dxa"/>
          </w:tcPr>
          <w:p w:rsidR="00936F25" w:rsidRPr="00D81FE6" w:rsidRDefault="00936F25" w:rsidP="00B56BE4">
            <w:pPr>
              <w:rPr>
                <w:rFonts w:ascii="Times New Roman" w:hAnsi="Times New Roman"/>
                <w:bCs/>
                <w:kern w:val="36"/>
              </w:rPr>
            </w:pPr>
          </w:p>
          <w:p w:rsidR="00936F25" w:rsidRPr="00D81FE6" w:rsidRDefault="00936F25" w:rsidP="00B56BE4">
            <w:pPr>
              <w:jc w:val="both"/>
            </w:pPr>
            <w:r w:rsidRPr="00D81FE6">
              <w:rPr>
                <w:rFonts w:ascii="Times New Roman" w:hAnsi="Times New Roman"/>
                <w:bCs/>
                <w:kern w:val="36"/>
              </w:rPr>
              <w:t xml:space="preserve">2.1. </w:t>
            </w:r>
            <w:r w:rsidRPr="00D81FE6">
              <w:rPr>
                <w:rFonts w:ascii="Times New Roman" w:hAnsi="Times New Roman"/>
                <w:bCs/>
                <w:u w:val="single"/>
              </w:rPr>
              <w:t>Предмет аукциона – право заключения договора аренды следующего муниципального имущества:</w:t>
            </w:r>
          </w:p>
        </w:tc>
      </w:tr>
      <w:tr w:rsidR="00936F25" w:rsidRPr="00D81FE6" w:rsidTr="00B56BE4">
        <w:tc>
          <w:tcPr>
            <w:tcW w:w="9571" w:type="dxa"/>
          </w:tcPr>
          <w:p w:rsidR="00936F25" w:rsidRPr="00D81FE6" w:rsidRDefault="00936F25" w:rsidP="00B56BE4">
            <w:pPr>
              <w:pStyle w:val="af0"/>
              <w:ind w:firstLine="239"/>
              <w:jc w:val="both"/>
              <w:rPr>
                <w:rFonts w:ascii="Times New Roman" w:hAnsi="Times New Roman"/>
                <w:bCs/>
                <w:sz w:val="20"/>
                <w:szCs w:val="20"/>
                <w:u w:val="single"/>
              </w:rPr>
            </w:pPr>
          </w:p>
          <w:p w:rsidR="00936F25" w:rsidRPr="00D81FE6" w:rsidRDefault="00936F25" w:rsidP="00B56BE4">
            <w:pPr>
              <w:pStyle w:val="af0"/>
              <w:ind w:firstLine="239"/>
              <w:jc w:val="both"/>
            </w:pPr>
            <w:r w:rsidRPr="00D81FE6">
              <w:rPr>
                <w:rFonts w:ascii="Times New Roman" w:hAnsi="Times New Roman"/>
                <w:b/>
                <w:bCs/>
                <w:sz w:val="20"/>
                <w:szCs w:val="20"/>
                <w:u w:val="single"/>
              </w:rPr>
              <w:t>Лот № 1</w:t>
            </w:r>
            <w:proofErr w:type="gramStart"/>
            <w:r w:rsidRPr="00D81FE6">
              <w:rPr>
                <w:rFonts w:ascii="Times New Roman" w:hAnsi="Times New Roman"/>
                <w:sz w:val="20"/>
                <w:szCs w:val="20"/>
              </w:rPr>
              <w:t xml:space="preserve"> :</w:t>
            </w:r>
            <w:proofErr w:type="gramEnd"/>
          </w:p>
        </w:tc>
      </w:tr>
      <w:tr w:rsidR="00936F25" w:rsidRPr="00D81FE6" w:rsidTr="00B56BE4">
        <w:tc>
          <w:tcPr>
            <w:tcW w:w="9571" w:type="dxa"/>
          </w:tcPr>
          <w:p w:rsidR="00936F25" w:rsidRPr="00D81FE6" w:rsidRDefault="00936F25" w:rsidP="00B56BE4">
            <w:pPr>
              <w:spacing w:after="120"/>
              <w:rPr>
                <w:rFonts w:ascii="Times New Roman" w:hAnsi="Times New Roman"/>
              </w:rPr>
            </w:pPr>
          </w:p>
          <w:p w:rsidR="00936F25" w:rsidRPr="00D81FE6" w:rsidRDefault="00936F25" w:rsidP="00B56BE4">
            <w:pPr>
              <w:spacing w:after="120"/>
              <w:rPr>
                <w:rFonts w:ascii="Times New Roman" w:hAnsi="Times New Roman"/>
              </w:rPr>
            </w:pPr>
            <w:r>
              <w:rPr>
                <w:rFonts w:ascii="Times New Roman" w:hAnsi="Times New Roman"/>
              </w:rPr>
              <w:t xml:space="preserve"> Комплект оборудования для парикмахерской, </w:t>
            </w:r>
            <w:r w:rsidRPr="00235667">
              <w:rPr>
                <w:rFonts w:ascii="Times New Roman" w:hAnsi="Times New Roman"/>
              </w:rPr>
              <w:t>2012 года выпуска.</w:t>
            </w:r>
          </w:p>
          <w:p w:rsidR="00936F25" w:rsidRDefault="00936F25" w:rsidP="00B56BE4">
            <w:pPr>
              <w:spacing w:after="120"/>
              <w:jc w:val="both"/>
              <w:rPr>
                <w:rFonts w:ascii="Times New Roman" w:hAnsi="Times New Roman"/>
              </w:rPr>
            </w:pPr>
            <w:r w:rsidRPr="00D81FE6">
              <w:rPr>
                <w:rFonts w:ascii="Times New Roman" w:hAnsi="Times New Roman"/>
              </w:rPr>
              <w:t xml:space="preserve">Целевое </w:t>
            </w:r>
            <w:r>
              <w:rPr>
                <w:rFonts w:ascii="Times New Roman" w:hAnsi="Times New Roman"/>
              </w:rPr>
              <w:t>назначение: для  оказания парикмахерских услуг населению на территории Боготольского сельсовета в соответствие с муниципальным заказом.</w:t>
            </w:r>
          </w:p>
          <w:p w:rsidR="00936F25" w:rsidRPr="00D81FE6" w:rsidRDefault="00936F25" w:rsidP="00B56BE4">
            <w:pPr>
              <w:spacing w:after="120"/>
              <w:rPr>
                <w:rFonts w:ascii="Times New Roman" w:hAnsi="Times New Roman"/>
              </w:rPr>
            </w:pPr>
          </w:p>
          <w:p w:rsidR="00936F25" w:rsidRPr="00D81FE6" w:rsidRDefault="00936F25" w:rsidP="00B56BE4">
            <w:pPr>
              <w:spacing w:after="120"/>
              <w:ind w:firstLine="239"/>
              <w:jc w:val="both"/>
              <w:rPr>
                <w:rFonts w:ascii="Times New Roman" w:hAnsi="Times New Roman"/>
                <w:bCs/>
              </w:rPr>
            </w:pPr>
            <w:r w:rsidRPr="00D81FE6">
              <w:rPr>
                <w:rFonts w:ascii="Times New Roman" w:hAnsi="Times New Roman"/>
                <w:bCs/>
              </w:rPr>
              <w:t>Начальная (минимальная) цена лота № 1</w:t>
            </w:r>
            <w:r>
              <w:rPr>
                <w:rFonts w:ascii="Times New Roman" w:hAnsi="Times New Roman"/>
              </w:rPr>
              <w:t xml:space="preserve"> – 4530 </w:t>
            </w:r>
            <w:proofErr w:type="gramStart"/>
            <w:r>
              <w:rPr>
                <w:rFonts w:ascii="Times New Roman" w:hAnsi="Times New Roman"/>
              </w:rPr>
              <w:t xml:space="preserve">( </w:t>
            </w:r>
            <w:proofErr w:type="gramEnd"/>
            <w:r>
              <w:rPr>
                <w:rFonts w:ascii="Times New Roman" w:hAnsi="Times New Roman"/>
              </w:rPr>
              <w:t xml:space="preserve">четыре тысячи пятьсот тридцать </w:t>
            </w:r>
            <w:r w:rsidRPr="00D81FE6">
              <w:rPr>
                <w:rFonts w:ascii="Times New Roman" w:hAnsi="Times New Roman"/>
              </w:rPr>
              <w:t xml:space="preserve">) рублей </w:t>
            </w:r>
            <w:r>
              <w:rPr>
                <w:rFonts w:ascii="Times New Roman" w:hAnsi="Times New Roman"/>
              </w:rPr>
              <w:t xml:space="preserve"> </w:t>
            </w:r>
            <w:r w:rsidRPr="00D81FE6">
              <w:rPr>
                <w:rFonts w:ascii="Times New Roman" w:hAnsi="Times New Roman"/>
              </w:rPr>
              <w:t>в месяц с НДС.</w:t>
            </w:r>
            <w:r w:rsidRPr="00D81FE6">
              <w:rPr>
                <w:rFonts w:ascii="Times New Roman" w:hAnsi="Times New Roman"/>
              </w:rPr>
              <w:br/>
            </w:r>
          </w:p>
          <w:p w:rsidR="00936F25" w:rsidRPr="00D81FE6" w:rsidRDefault="00936F25" w:rsidP="00B56BE4">
            <w:pPr>
              <w:spacing w:after="120"/>
              <w:ind w:firstLine="239"/>
              <w:rPr>
                <w:rFonts w:ascii="Times New Roman" w:hAnsi="Times New Roman"/>
              </w:rPr>
            </w:pPr>
            <w:r w:rsidRPr="00D81FE6">
              <w:rPr>
                <w:rFonts w:ascii="Times New Roman" w:hAnsi="Times New Roman"/>
                <w:bCs/>
              </w:rPr>
              <w:t>Шаг аукциона (5%)</w:t>
            </w:r>
            <w:r>
              <w:rPr>
                <w:rFonts w:ascii="Times New Roman" w:hAnsi="Times New Roman"/>
              </w:rPr>
              <w:t xml:space="preserve"> – 227(двести двадцать семь)</w:t>
            </w:r>
            <w:r w:rsidRPr="00D81FE6">
              <w:rPr>
                <w:rFonts w:ascii="Times New Roman" w:hAnsi="Times New Roman"/>
              </w:rPr>
              <w:t>, что составляет 5 % от начальной величины ежемесячной арендной платы за Объект.</w:t>
            </w:r>
          </w:p>
          <w:p w:rsidR="00936F25" w:rsidRPr="00D81FE6" w:rsidRDefault="00936F25" w:rsidP="00B56BE4">
            <w:pPr>
              <w:spacing w:after="120"/>
              <w:ind w:firstLine="239"/>
              <w:jc w:val="both"/>
              <w:rPr>
                <w:rFonts w:ascii="Times New Roman" w:hAnsi="Times New Roman"/>
              </w:rPr>
            </w:pPr>
            <w:r w:rsidRPr="00D81FE6">
              <w:rPr>
                <w:rFonts w:ascii="Times New Roman" w:hAnsi="Times New Roman"/>
              </w:rPr>
              <w:t>Начальная (минимальная) цена права заключения договора аренды (цена лота) опреде</w:t>
            </w:r>
            <w:r>
              <w:rPr>
                <w:rFonts w:ascii="Times New Roman" w:hAnsi="Times New Roman"/>
              </w:rPr>
              <w:t>ляется на основании Отчета № 76/1 - 13</w:t>
            </w:r>
            <w:r w:rsidRPr="00D81FE6">
              <w:rPr>
                <w:rFonts w:ascii="Times New Roman" w:hAnsi="Times New Roman"/>
              </w:rPr>
              <w:t xml:space="preserve"> </w:t>
            </w:r>
            <w:r>
              <w:rPr>
                <w:rFonts w:ascii="Times New Roman" w:hAnsi="Times New Roman"/>
              </w:rPr>
              <w:t>« Определение рыночной стоимости комплекта оборудования для парикмахерской от 03.04.2013</w:t>
            </w:r>
            <w:r w:rsidRPr="00D81FE6">
              <w:rPr>
                <w:rFonts w:ascii="Times New Roman" w:hAnsi="Times New Roman"/>
              </w:rPr>
              <w:t xml:space="preserve">г. в соответствии с Федеральным законом от 29.07. </w:t>
            </w:r>
            <w:smartTag w:uri="urn:schemas-microsoft-com:office:smarttags" w:element="metricconverter">
              <w:smartTagPr>
                <w:attr w:name="ProductID" w:val="1998 г"/>
              </w:smartTagPr>
              <w:r w:rsidRPr="00D81FE6">
                <w:rPr>
                  <w:rFonts w:ascii="Times New Roman" w:hAnsi="Times New Roman"/>
                </w:rPr>
                <w:t>1998 г</w:t>
              </w:r>
            </w:smartTag>
            <w:r w:rsidRPr="00D81FE6">
              <w:rPr>
                <w:rFonts w:ascii="Times New Roman" w:hAnsi="Times New Roman"/>
              </w:rPr>
              <w:t>. № 135-ФЗ «Об оценочной деятельности в Российской Федерации».</w:t>
            </w:r>
          </w:p>
          <w:p w:rsidR="00936F25" w:rsidRPr="00D81FE6" w:rsidRDefault="00936F25" w:rsidP="00B56BE4">
            <w:pPr>
              <w:spacing w:after="120"/>
              <w:ind w:firstLine="239"/>
              <w:rPr>
                <w:rFonts w:ascii="Times New Roman" w:hAnsi="Times New Roman"/>
              </w:rPr>
            </w:pPr>
            <w:r w:rsidRPr="00D81FE6">
              <w:rPr>
                <w:rFonts w:ascii="Times New Roman" w:hAnsi="Times New Roman"/>
              </w:rPr>
              <w:t>Внесение задатка, размер задатка: не требуется.</w:t>
            </w:r>
          </w:p>
          <w:p w:rsidR="00936F25" w:rsidRPr="00D81FE6" w:rsidRDefault="00936F25" w:rsidP="00B56BE4">
            <w:pPr>
              <w:spacing w:after="120"/>
              <w:ind w:firstLine="239"/>
              <w:rPr>
                <w:rFonts w:ascii="Times New Roman" w:hAnsi="Times New Roman"/>
              </w:rPr>
            </w:pPr>
            <w:r w:rsidRPr="00D81FE6">
              <w:rPr>
                <w:rFonts w:ascii="Times New Roman" w:hAnsi="Times New Roman"/>
              </w:rPr>
              <w:t>Требование об обеспечении исполнения договора не установлено.</w:t>
            </w:r>
          </w:p>
          <w:p w:rsidR="00936F25" w:rsidRPr="00D81FE6" w:rsidRDefault="00936F25" w:rsidP="00B56BE4">
            <w:pPr>
              <w:rPr>
                <w:rFonts w:ascii="Times New Roman" w:hAnsi="Times New Roman"/>
              </w:rPr>
            </w:pPr>
            <w:r w:rsidRPr="00D81FE6">
              <w:rPr>
                <w:rFonts w:ascii="Times New Roman" w:hAnsi="Times New Roman"/>
                <w:bCs/>
              </w:rPr>
              <w:t>Срок действия договора аренды</w:t>
            </w:r>
            <w:r w:rsidRPr="00D81FE6">
              <w:rPr>
                <w:rFonts w:ascii="Times New Roman" w:hAnsi="Times New Roman"/>
              </w:rPr>
              <w:t xml:space="preserve"> </w:t>
            </w:r>
            <w:r w:rsidRPr="00BD77BA">
              <w:rPr>
                <w:rFonts w:ascii="Times New Roman" w:hAnsi="Times New Roman"/>
              </w:rPr>
              <w:t>– 5 (пять) лет.</w:t>
            </w:r>
          </w:p>
          <w:p w:rsidR="00936F25" w:rsidRPr="00D81FE6" w:rsidRDefault="00936F25" w:rsidP="00B56BE4">
            <w:pPr>
              <w:rPr>
                <w:rFonts w:ascii="Times New Roman" w:hAnsi="Times New Roman"/>
              </w:rPr>
            </w:pPr>
            <w:r w:rsidRPr="00D81FE6">
              <w:rPr>
                <w:rFonts w:ascii="Times New Roman" w:hAnsi="Times New Roman"/>
              </w:rPr>
              <w:t xml:space="preserve">Местоположение объекта: Боготольский район, </w:t>
            </w:r>
            <w:r>
              <w:rPr>
                <w:rFonts w:ascii="Times New Roman" w:hAnsi="Times New Roman"/>
              </w:rPr>
              <w:t xml:space="preserve"> с</w:t>
            </w:r>
            <w:proofErr w:type="gramStart"/>
            <w:r>
              <w:rPr>
                <w:rFonts w:ascii="Times New Roman" w:hAnsi="Times New Roman"/>
              </w:rPr>
              <w:t>.Б</w:t>
            </w:r>
            <w:proofErr w:type="gramEnd"/>
            <w:r>
              <w:rPr>
                <w:rFonts w:ascii="Times New Roman" w:hAnsi="Times New Roman"/>
              </w:rPr>
              <w:t>оготол, ул. Советская, 24 «а»</w:t>
            </w:r>
          </w:p>
        </w:tc>
      </w:tr>
    </w:tbl>
    <w:p w:rsidR="00936F25" w:rsidRDefault="00936F25" w:rsidP="00936F25">
      <w:pPr>
        <w:suppressAutoHyphens/>
        <w:ind w:firstLine="239"/>
        <w:jc w:val="both"/>
        <w:rPr>
          <w:rFonts w:ascii="Times New Roman" w:hAnsi="Times New Roman"/>
        </w:rPr>
      </w:pPr>
      <w:proofErr w:type="gramStart"/>
      <w:r w:rsidRPr="00D81FE6">
        <w:rPr>
          <w:rFonts w:ascii="Times New Roman" w:hAnsi="Times New Roman"/>
        </w:rPr>
        <w:lastRenderedPageBreak/>
        <w:t>Имущество, предназначенное для передачи в  аренду находится</w:t>
      </w:r>
      <w:proofErr w:type="gramEnd"/>
      <w:r w:rsidRPr="00D81FE6">
        <w:rPr>
          <w:rFonts w:ascii="Times New Roman" w:hAnsi="Times New Roman"/>
        </w:rPr>
        <w:t xml:space="preserve"> в исправном состоянии и пригодно для использования по назначению. </w:t>
      </w:r>
    </w:p>
    <w:p w:rsidR="00936F25" w:rsidRDefault="00936F25" w:rsidP="00936F25">
      <w:pPr>
        <w:suppressAutoHyphens/>
        <w:ind w:firstLine="239"/>
        <w:jc w:val="both"/>
        <w:rPr>
          <w:rFonts w:ascii="Times New Roman" w:hAnsi="Times New Roman"/>
        </w:rPr>
      </w:pPr>
      <w:r>
        <w:rPr>
          <w:rFonts w:ascii="Times New Roman" w:hAnsi="Times New Roman"/>
          <w:b/>
          <w:u w:val="single"/>
        </w:rPr>
        <w:t>Лот № 2:</w:t>
      </w:r>
    </w:p>
    <w:tbl>
      <w:tblPr>
        <w:tblW w:w="9595" w:type="dxa"/>
        <w:tblLayout w:type="fixed"/>
        <w:tblLook w:val="04A0"/>
      </w:tblPr>
      <w:tblGrid>
        <w:gridCol w:w="9595"/>
      </w:tblGrid>
      <w:tr w:rsidR="00936F25" w:rsidRPr="00D81FE6" w:rsidTr="00B56BE4">
        <w:tc>
          <w:tcPr>
            <w:tcW w:w="9595" w:type="dxa"/>
          </w:tcPr>
          <w:p w:rsidR="00936F25" w:rsidRPr="00D81FE6" w:rsidRDefault="00936F25" w:rsidP="00B56BE4">
            <w:pPr>
              <w:spacing w:after="120"/>
              <w:rPr>
                <w:rFonts w:ascii="Times New Roman" w:hAnsi="Times New Roman"/>
              </w:rPr>
            </w:pPr>
            <w:r>
              <w:rPr>
                <w:rFonts w:ascii="Times New Roman" w:hAnsi="Times New Roman"/>
              </w:rPr>
              <w:t xml:space="preserve"> Блок-контейнер, </w:t>
            </w:r>
            <w:r w:rsidRPr="00BD77BA">
              <w:rPr>
                <w:rFonts w:ascii="Times New Roman" w:hAnsi="Times New Roman"/>
              </w:rPr>
              <w:t>2012 года выпуска.</w:t>
            </w:r>
          </w:p>
          <w:p w:rsidR="00936F25" w:rsidRDefault="00936F25" w:rsidP="00B56BE4">
            <w:pPr>
              <w:spacing w:after="120"/>
              <w:jc w:val="both"/>
              <w:rPr>
                <w:rFonts w:ascii="Times New Roman" w:hAnsi="Times New Roman"/>
              </w:rPr>
            </w:pPr>
            <w:r w:rsidRPr="00D81FE6">
              <w:rPr>
                <w:rFonts w:ascii="Times New Roman" w:hAnsi="Times New Roman"/>
              </w:rPr>
              <w:t xml:space="preserve">Целевое </w:t>
            </w:r>
            <w:r>
              <w:rPr>
                <w:rFonts w:ascii="Times New Roman" w:hAnsi="Times New Roman"/>
              </w:rPr>
              <w:t>назначение: для  оказания услуг населению по техническому обслуживанию и ремонту транспортных средств на территории Боготольского сельсовета в соответствие с муниципальным заказом.</w:t>
            </w:r>
          </w:p>
          <w:p w:rsidR="00936F25" w:rsidRPr="00D81FE6" w:rsidRDefault="00936F25" w:rsidP="00B56BE4">
            <w:pPr>
              <w:spacing w:after="120"/>
              <w:jc w:val="both"/>
              <w:rPr>
                <w:rFonts w:ascii="Times New Roman" w:hAnsi="Times New Roman"/>
              </w:rPr>
            </w:pPr>
          </w:p>
          <w:p w:rsidR="00936F25" w:rsidRPr="00D81FE6" w:rsidRDefault="00936F25" w:rsidP="00B56BE4">
            <w:pPr>
              <w:spacing w:after="120"/>
              <w:ind w:firstLine="239"/>
              <w:rPr>
                <w:rFonts w:ascii="Times New Roman" w:hAnsi="Times New Roman"/>
                <w:bCs/>
              </w:rPr>
            </w:pPr>
            <w:r w:rsidRPr="00D81FE6">
              <w:rPr>
                <w:rFonts w:ascii="Times New Roman" w:hAnsi="Times New Roman"/>
                <w:bCs/>
              </w:rPr>
              <w:t>Начал</w:t>
            </w:r>
            <w:r>
              <w:rPr>
                <w:rFonts w:ascii="Times New Roman" w:hAnsi="Times New Roman"/>
                <w:bCs/>
              </w:rPr>
              <w:t>ьная (минимальная) цена лота № 2</w:t>
            </w:r>
            <w:r>
              <w:rPr>
                <w:rFonts w:ascii="Times New Roman" w:hAnsi="Times New Roman"/>
              </w:rPr>
              <w:t xml:space="preserve"> – 1725 (одна тысяча семьсот двадцать пять</w:t>
            </w:r>
            <w:r w:rsidRPr="00D81FE6">
              <w:rPr>
                <w:rFonts w:ascii="Times New Roman" w:hAnsi="Times New Roman"/>
              </w:rPr>
              <w:t xml:space="preserve">) рублей </w:t>
            </w:r>
            <w:r>
              <w:rPr>
                <w:rFonts w:ascii="Times New Roman" w:hAnsi="Times New Roman"/>
              </w:rPr>
              <w:t xml:space="preserve"> </w:t>
            </w:r>
            <w:r w:rsidRPr="00D81FE6">
              <w:rPr>
                <w:rFonts w:ascii="Times New Roman" w:hAnsi="Times New Roman"/>
              </w:rPr>
              <w:t>в месяц с НДС.</w:t>
            </w:r>
            <w:r w:rsidRPr="00D81FE6">
              <w:rPr>
                <w:rFonts w:ascii="Times New Roman" w:hAnsi="Times New Roman"/>
              </w:rPr>
              <w:br/>
            </w:r>
          </w:p>
          <w:p w:rsidR="00936F25" w:rsidRPr="00D81FE6" w:rsidRDefault="00936F25" w:rsidP="00B56BE4">
            <w:pPr>
              <w:jc w:val="both"/>
              <w:rPr>
                <w:rFonts w:ascii="Times New Roman" w:hAnsi="Times New Roman"/>
              </w:rPr>
            </w:pPr>
            <w:r w:rsidRPr="00D81FE6">
              <w:rPr>
                <w:rFonts w:ascii="Times New Roman" w:hAnsi="Times New Roman"/>
                <w:bCs/>
              </w:rPr>
              <w:t xml:space="preserve">Шаг аукциона </w:t>
            </w:r>
            <w:r w:rsidRPr="00E55878">
              <w:rPr>
                <w:rFonts w:ascii="Times New Roman" w:hAnsi="Times New Roman"/>
                <w:bCs/>
              </w:rPr>
              <w:t>(5%)</w:t>
            </w:r>
            <w:r w:rsidRPr="00E55878">
              <w:rPr>
                <w:rFonts w:ascii="Times New Roman" w:hAnsi="Times New Roman"/>
              </w:rPr>
              <w:t xml:space="preserve"> – </w:t>
            </w:r>
            <w:r>
              <w:rPr>
                <w:rFonts w:ascii="Times New Roman" w:hAnsi="Times New Roman"/>
              </w:rPr>
              <w:t>86</w:t>
            </w:r>
            <w:r w:rsidRPr="00E55878">
              <w:rPr>
                <w:rFonts w:ascii="Times New Roman" w:hAnsi="Times New Roman"/>
              </w:rPr>
              <w:t>(</w:t>
            </w:r>
            <w:r>
              <w:rPr>
                <w:rFonts w:ascii="Times New Roman" w:hAnsi="Times New Roman"/>
              </w:rPr>
              <w:t>восемьдесят шесть) рублей</w:t>
            </w:r>
            <w:r w:rsidRPr="00D81FE6">
              <w:rPr>
                <w:rFonts w:ascii="Times New Roman" w:hAnsi="Times New Roman"/>
              </w:rPr>
              <w:t>, что составляет 5 % от начальной величины ежемесячной арендной платы за Объект.</w:t>
            </w:r>
          </w:p>
          <w:p w:rsidR="00936F25" w:rsidRPr="00D81FE6" w:rsidRDefault="00936F25" w:rsidP="00B56BE4">
            <w:pPr>
              <w:spacing w:after="120"/>
              <w:ind w:firstLine="239"/>
              <w:jc w:val="both"/>
              <w:rPr>
                <w:rFonts w:ascii="Times New Roman" w:hAnsi="Times New Roman"/>
              </w:rPr>
            </w:pPr>
            <w:r w:rsidRPr="00D81FE6">
              <w:rPr>
                <w:rFonts w:ascii="Times New Roman" w:hAnsi="Times New Roman"/>
              </w:rPr>
              <w:t>Начальная (минимальная) цена права заключения договора аренды (цена лота) опреде</w:t>
            </w:r>
            <w:r>
              <w:rPr>
                <w:rFonts w:ascii="Times New Roman" w:hAnsi="Times New Roman"/>
              </w:rPr>
              <w:t>ляется на основании Отчета № 76 - 13</w:t>
            </w:r>
            <w:r w:rsidRPr="00D81FE6">
              <w:rPr>
                <w:rFonts w:ascii="Times New Roman" w:hAnsi="Times New Roman"/>
              </w:rPr>
              <w:t xml:space="preserve"> </w:t>
            </w:r>
            <w:r>
              <w:rPr>
                <w:rFonts w:ascii="Times New Roman" w:hAnsi="Times New Roman"/>
              </w:rPr>
              <w:t>« Определение рыночной стоимости блок – контейнера от 03.04.2013</w:t>
            </w:r>
            <w:r w:rsidRPr="00D81FE6">
              <w:rPr>
                <w:rFonts w:ascii="Times New Roman" w:hAnsi="Times New Roman"/>
              </w:rPr>
              <w:t xml:space="preserve">г. в соответствии с Федеральным законом от 29.07. </w:t>
            </w:r>
            <w:smartTag w:uri="urn:schemas-microsoft-com:office:smarttags" w:element="metricconverter">
              <w:smartTagPr>
                <w:attr w:name="ProductID" w:val="1998 г"/>
              </w:smartTagPr>
              <w:r w:rsidRPr="00D81FE6">
                <w:rPr>
                  <w:rFonts w:ascii="Times New Roman" w:hAnsi="Times New Roman"/>
                </w:rPr>
                <w:t>1998 г</w:t>
              </w:r>
            </w:smartTag>
            <w:r w:rsidRPr="00D81FE6">
              <w:rPr>
                <w:rFonts w:ascii="Times New Roman" w:hAnsi="Times New Roman"/>
              </w:rPr>
              <w:t>. № 135-ФЗ «Об оценочной деятельности в Российской Федерации».</w:t>
            </w:r>
          </w:p>
          <w:p w:rsidR="00936F25" w:rsidRPr="00D81FE6" w:rsidRDefault="00936F25" w:rsidP="00B56BE4">
            <w:pPr>
              <w:spacing w:after="120"/>
              <w:ind w:firstLine="239"/>
              <w:rPr>
                <w:rFonts w:ascii="Times New Roman" w:hAnsi="Times New Roman"/>
              </w:rPr>
            </w:pPr>
            <w:r w:rsidRPr="00D81FE6">
              <w:rPr>
                <w:rFonts w:ascii="Times New Roman" w:hAnsi="Times New Roman"/>
              </w:rPr>
              <w:t>Внесение задатка, размер задатка: не требуется.</w:t>
            </w:r>
          </w:p>
          <w:p w:rsidR="00936F25" w:rsidRPr="00D81FE6" w:rsidRDefault="00936F25" w:rsidP="00B56BE4">
            <w:pPr>
              <w:spacing w:after="120"/>
              <w:ind w:firstLine="239"/>
              <w:rPr>
                <w:rFonts w:ascii="Times New Roman" w:hAnsi="Times New Roman"/>
              </w:rPr>
            </w:pPr>
            <w:r w:rsidRPr="00D81FE6">
              <w:rPr>
                <w:rFonts w:ascii="Times New Roman" w:hAnsi="Times New Roman"/>
              </w:rPr>
              <w:t>Требование об обеспечении исполнения договора не установлено.</w:t>
            </w:r>
          </w:p>
          <w:p w:rsidR="00936F25" w:rsidRPr="00D81FE6" w:rsidRDefault="00936F25" w:rsidP="00B56BE4">
            <w:pPr>
              <w:rPr>
                <w:rFonts w:ascii="Times New Roman" w:hAnsi="Times New Roman"/>
              </w:rPr>
            </w:pPr>
            <w:r w:rsidRPr="00D81FE6">
              <w:rPr>
                <w:rFonts w:ascii="Times New Roman" w:hAnsi="Times New Roman"/>
                <w:bCs/>
              </w:rPr>
              <w:t>Срок действия договора аренды</w:t>
            </w:r>
            <w:r w:rsidRPr="00D81FE6">
              <w:rPr>
                <w:rFonts w:ascii="Times New Roman" w:hAnsi="Times New Roman"/>
              </w:rPr>
              <w:t xml:space="preserve"> </w:t>
            </w:r>
            <w:r w:rsidRPr="00BD77BA">
              <w:rPr>
                <w:rFonts w:ascii="Times New Roman" w:hAnsi="Times New Roman"/>
              </w:rPr>
              <w:t>– 5 (пять) лет.</w:t>
            </w:r>
          </w:p>
          <w:p w:rsidR="00936F25" w:rsidRPr="00D81FE6" w:rsidRDefault="00936F25" w:rsidP="00B56BE4">
            <w:pPr>
              <w:rPr>
                <w:rFonts w:ascii="Times New Roman" w:hAnsi="Times New Roman"/>
              </w:rPr>
            </w:pPr>
            <w:r w:rsidRPr="00D81FE6">
              <w:rPr>
                <w:rFonts w:ascii="Times New Roman" w:hAnsi="Times New Roman"/>
              </w:rPr>
              <w:t xml:space="preserve">Местоположение объекта: Боготольский район, </w:t>
            </w:r>
            <w:r>
              <w:rPr>
                <w:rFonts w:ascii="Times New Roman" w:hAnsi="Times New Roman"/>
              </w:rPr>
              <w:t xml:space="preserve"> с</w:t>
            </w:r>
            <w:proofErr w:type="gramStart"/>
            <w:r>
              <w:rPr>
                <w:rFonts w:ascii="Times New Roman" w:hAnsi="Times New Roman"/>
              </w:rPr>
              <w:t>.Б</w:t>
            </w:r>
            <w:proofErr w:type="gramEnd"/>
            <w:r>
              <w:rPr>
                <w:rFonts w:ascii="Times New Roman" w:hAnsi="Times New Roman"/>
              </w:rPr>
              <w:t>оготол, ул. Целинная, 2</w:t>
            </w:r>
          </w:p>
        </w:tc>
      </w:tr>
    </w:tbl>
    <w:p w:rsidR="00936F25" w:rsidRDefault="00936F25" w:rsidP="00936F25">
      <w:pPr>
        <w:suppressAutoHyphens/>
        <w:ind w:firstLine="239"/>
        <w:jc w:val="both"/>
        <w:rPr>
          <w:rFonts w:ascii="Times New Roman" w:hAnsi="Times New Roman"/>
        </w:rPr>
      </w:pPr>
      <w:proofErr w:type="gramStart"/>
      <w:r w:rsidRPr="00D81FE6">
        <w:rPr>
          <w:rFonts w:ascii="Times New Roman" w:hAnsi="Times New Roman"/>
        </w:rPr>
        <w:t>Имущество, предназначенное для передачи в  аренду находится</w:t>
      </w:r>
      <w:proofErr w:type="gramEnd"/>
      <w:r w:rsidRPr="00D81FE6">
        <w:rPr>
          <w:rFonts w:ascii="Times New Roman" w:hAnsi="Times New Roman"/>
        </w:rPr>
        <w:t xml:space="preserve"> в исправном состоянии и пригодно для использования по назначению.</w:t>
      </w:r>
    </w:p>
    <w:p w:rsidR="00936F25" w:rsidRPr="00EB7B67" w:rsidRDefault="00936F25" w:rsidP="00936F25">
      <w:pPr>
        <w:suppressAutoHyphens/>
        <w:ind w:firstLine="239"/>
        <w:jc w:val="both"/>
        <w:rPr>
          <w:rFonts w:ascii="Times New Roman" w:hAnsi="Times New Roman"/>
          <w:bCs/>
          <w:kern w:val="36"/>
        </w:rPr>
      </w:pPr>
    </w:p>
    <w:p w:rsidR="00936F25" w:rsidRPr="00AE0318" w:rsidRDefault="00936F25" w:rsidP="00936F25">
      <w:pPr>
        <w:suppressAutoHyphens/>
        <w:ind w:firstLine="239"/>
        <w:jc w:val="both"/>
        <w:rPr>
          <w:rFonts w:ascii="Times New Roman" w:hAnsi="Times New Roman"/>
          <w:bCs/>
          <w:kern w:val="36"/>
          <w:sz w:val="48"/>
          <w:szCs w:val="48"/>
        </w:rPr>
      </w:pPr>
      <w:r w:rsidRPr="00AE0318">
        <w:rPr>
          <w:rFonts w:ascii="Times New Roman" w:hAnsi="Times New Roman"/>
          <w:bCs/>
          <w:kern w:val="36"/>
        </w:rPr>
        <w:t>2.2</w:t>
      </w:r>
      <w:r w:rsidRPr="00BD77BA">
        <w:rPr>
          <w:rFonts w:ascii="Times New Roman" w:hAnsi="Times New Roman"/>
          <w:bCs/>
          <w:kern w:val="36"/>
        </w:rPr>
        <w:t>.«27» мая 2013 года в 10:</w:t>
      </w:r>
      <w:r w:rsidRPr="00646CCC">
        <w:rPr>
          <w:rFonts w:ascii="Times New Roman" w:hAnsi="Times New Roman"/>
          <w:bCs/>
          <w:kern w:val="36"/>
        </w:rPr>
        <w:t xml:space="preserve">00 местного времени в здании администрации </w:t>
      </w:r>
      <w:r>
        <w:rPr>
          <w:rFonts w:ascii="Times New Roman" w:hAnsi="Times New Roman"/>
          <w:bCs/>
          <w:kern w:val="36"/>
        </w:rPr>
        <w:t xml:space="preserve"> Боготольского сельсовета</w:t>
      </w:r>
      <w:r w:rsidRPr="00646CCC">
        <w:rPr>
          <w:rFonts w:ascii="Times New Roman" w:hAnsi="Times New Roman"/>
          <w:bCs/>
          <w:kern w:val="36"/>
        </w:rPr>
        <w:t xml:space="preserve"> по адресу: </w:t>
      </w:r>
      <w:proofErr w:type="gramStart"/>
      <w:r>
        <w:rPr>
          <w:rFonts w:ascii="Times New Roman" w:hAnsi="Times New Roman"/>
        </w:rPr>
        <w:t>Красноярский край, Боготольский район</w:t>
      </w:r>
      <w:r w:rsidRPr="00D81FE6">
        <w:rPr>
          <w:rFonts w:ascii="Times New Roman" w:hAnsi="Times New Roman"/>
        </w:rPr>
        <w:t>,</w:t>
      </w:r>
      <w:r>
        <w:rPr>
          <w:rFonts w:ascii="Times New Roman" w:hAnsi="Times New Roman"/>
        </w:rPr>
        <w:t xml:space="preserve"> с. Боготол,  ул. Советская, 24 «а» </w:t>
      </w:r>
      <w:r w:rsidRPr="00AE0318">
        <w:rPr>
          <w:rFonts w:ascii="Times New Roman" w:hAnsi="Times New Roman"/>
          <w:bCs/>
          <w:kern w:val="36"/>
        </w:rPr>
        <w:t>проводит</w:t>
      </w:r>
      <w:r>
        <w:rPr>
          <w:rFonts w:ascii="Times New Roman" w:hAnsi="Times New Roman"/>
          <w:bCs/>
          <w:kern w:val="36"/>
        </w:rPr>
        <w:t>ся</w:t>
      </w:r>
      <w:r w:rsidRPr="00AE0318">
        <w:rPr>
          <w:rFonts w:ascii="Times New Roman" w:hAnsi="Times New Roman"/>
          <w:bCs/>
          <w:kern w:val="36"/>
        </w:rPr>
        <w:t xml:space="preserve"> открытое заседание, на котором рассматриваются поданные претендентами заявки.</w:t>
      </w:r>
      <w:proofErr w:type="gramEnd"/>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2.3. В аукционе могут принять участие только претенденты, признанные Комиссией участниками аукциона. Решение о признании претендентов участниками аукциона и о допуске участников к аукциону либо об отказе в таком допуске отражается в протоколе рассмотрения заявок на у</w:t>
      </w:r>
      <w:r>
        <w:rPr>
          <w:rFonts w:ascii="Times New Roman" w:hAnsi="Times New Roman"/>
        </w:rPr>
        <w:t>частие в аукционе</w:t>
      </w:r>
      <w:r w:rsidRPr="00AE0318">
        <w:rPr>
          <w:rFonts w:ascii="Times New Roman" w:hAnsi="Times New Roman"/>
        </w:rPr>
        <w:t>.</w:t>
      </w:r>
    </w:p>
    <w:p w:rsidR="00936F25" w:rsidRDefault="00936F25" w:rsidP="00936F25">
      <w:pPr>
        <w:spacing w:before="100" w:beforeAutospacing="1" w:after="100" w:afterAutospacing="1"/>
        <w:ind w:firstLine="239"/>
        <w:jc w:val="both"/>
        <w:rPr>
          <w:rFonts w:ascii="Times New Roman" w:hAnsi="Times New Roman"/>
        </w:rPr>
      </w:pPr>
      <w:r w:rsidRPr="00AE0318">
        <w:rPr>
          <w:rFonts w:ascii="Times New Roman" w:hAnsi="Times New Roman"/>
        </w:rPr>
        <w:t>2.4. Участник аукциона имеет право принять участие в аукционе непосредственно или через своих представителей.</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Pr>
          <w:rFonts w:ascii="Times New Roman" w:hAnsi="Times New Roman"/>
        </w:rPr>
        <w:t>Электронная форма участия (подачи заявки) не предусмотрена.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2.5. Из числа членов Комиссии путём открытого голосования членов Комиссии большинством голосов выбирается аукционист, который ведёт аукцион в присутствии членов Комиссии.</w:t>
      </w:r>
    </w:p>
    <w:p w:rsidR="00936F25" w:rsidRDefault="00936F25" w:rsidP="00936F25">
      <w:pPr>
        <w:spacing w:before="100" w:beforeAutospacing="1" w:after="100" w:afterAutospacing="1"/>
        <w:ind w:firstLine="239"/>
        <w:jc w:val="both"/>
        <w:outlineLvl w:val="0"/>
        <w:rPr>
          <w:rFonts w:ascii="Times New Roman" w:hAnsi="Times New Roman"/>
        </w:rPr>
      </w:pPr>
      <w:r w:rsidRPr="00AE0318">
        <w:rPr>
          <w:rFonts w:ascii="Times New Roman" w:hAnsi="Times New Roman"/>
        </w:rPr>
        <w:t xml:space="preserve">2.6. Аукцион проводится </w:t>
      </w:r>
      <w:r>
        <w:rPr>
          <w:rFonts w:ascii="Times New Roman" w:hAnsi="Times New Roman"/>
          <w:bCs/>
          <w:kern w:val="36"/>
        </w:rPr>
        <w:t>«</w:t>
      </w:r>
      <w:r w:rsidRPr="00BD77BA">
        <w:rPr>
          <w:rFonts w:ascii="Times New Roman" w:hAnsi="Times New Roman"/>
          <w:bCs/>
          <w:kern w:val="36"/>
        </w:rPr>
        <w:t>28» мая 2013 года в 10:00</w:t>
      </w:r>
      <w:r w:rsidRPr="00AE0318">
        <w:rPr>
          <w:rFonts w:ascii="Times New Roman" w:hAnsi="Times New Roman"/>
          <w:bCs/>
          <w:kern w:val="36"/>
        </w:rPr>
        <w:t xml:space="preserve"> часов (по местному времени) по адресу: </w:t>
      </w:r>
      <w:proofErr w:type="gramStart"/>
      <w:r w:rsidRPr="00D81FE6">
        <w:rPr>
          <w:rFonts w:ascii="Times New Roman" w:hAnsi="Times New Roman"/>
        </w:rPr>
        <w:t>Росси</w:t>
      </w:r>
      <w:r>
        <w:rPr>
          <w:rFonts w:ascii="Times New Roman" w:hAnsi="Times New Roman"/>
        </w:rPr>
        <w:t>я, Красноярский край, Боготольский район</w:t>
      </w:r>
      <w:r w:rsidRPr="00D81FE6">
        <w:rPr>
          <w:rFonts w:ascii="Times New Roman" w:hAnsi="Times New Roman"/>
        </w:rPr>
        <w:t>,</w:t>
      </w:r>
      <w:r>
        <w:rPr>
          <w:rFonts w:ascii="Times New Roman" w:hAnsi="Times New Roman"/>
        </w:rPr>
        <w:t xml:space="preserve"> с. Боготол, ул. Советская 24 «а»</w:t>
      </w:r>
      <w:r w:rsidRPr="00D81FE6">
        <w:rPr>
          <w:rFonts w:ascii="Times New Roman" w:hAnsi="Times New Roman"/>
        </w:rPr>
        <w:t xml:space="preserve">, </w:t>
      </w:r>
      <w:r>
        <w:rPr>
          <w:rFonts w:ascii="Times New Roman" w:hAnsi="Times New Roman"/>
        </w:rPr>
        <w:t xml:space="preserve"> </w:t>
      </w:r>
      <w:r w:rsidRPr="00D81FE6">
        <w:rPr>
          <w:rFonts w:ascii="Times New Roman" w:hAnsi="Times New Roman"/>
        </w:rPr>
        <w:t xml:space="preserve"> а</w:t>
      </w:r>
      <w:r>
        <w:rPr>
          <w:rFonts w:ascii="Times New Roman" w:hAnsi="Times New Roman"/>
        </w:rPr>
        <w:t>дминистрация  Боготольского сельсовета.</w:t>
      </w:r>
      <w:proofErr w:type="gramEnd"/>
      <w:r>
        <w:rPr>
          <w:rFonts w:ascii="Times New Roman" w:hAnsi="Times New Roman"/>
        </w:rPr>
        <w:t xml:space="preserve"> </w:t>
      </w:r>
      <w:r w:rsidRPr="00AE0318">
        <w:rPr>
          <w:rFonts w:ascii="Times New Roman" w:hAnsi="Times New Roman"/>
        </w:rPr>
        <w:t xml:space="preserve">Аукцион проводится путём повышения начальной (минимальной) величины ежемесячной арендной платы за пользование Объектом на «шаг аукциона». </w:t>
      </w:r>
    </w:p>
    <w:p w:rsidR="00936F25" w:rsidRPr="00AE0318" w:rsidRDefault="00936F25" w:rsidP="00936F25">
      <w:pPr>
        <w:spacing w:before="100" w:beforeAutospacing="1" w:after="100" w:afterAutospacing="1"/>
        <w:ind w:firstLine="239"/>
        <w:jc w:val="both"/>
        <w:outlineLvl w:val="0"/>
        <w:rPr>
          <w:rFonts w:ascii="Times New Roman" w:hAnsi="Times New Roman"/>
          <w:sz w:val="24"/>
          <w:szCs w:val="24"/>
        </w:rPr>
      </w:pPr>
      <w:r w:rsidRPr="00AE0318">
        <w:rPr>
          <w:rFonts w:ascii="Times New Roman" w:hAnsi="Times New Roman"/>
        </w:rPr>
        <w:t>В случае</w:t>
      </w:r>
      <w:proofErr w:type="gramStart"/>
      <w:r w:rsidRPr="00AE0318">
        <w:rPr>
          <w:rFonts w:ascii="Times New Roman" w:hAnsi="Times New Roman"/>
        </w:rPr>
        <w:t>,</w:t>
      </w:r>
      <w:proofErr w:type="gramEnd"/>
      <w:r w:rsidRPr="00AE0318">
        <w:rPr>
          <w:rFonts w:ascii="Times New Roman" w:hAnsi="Times New Roman"/>
        </w:rPr>
        <w:t xml:space="preserve"> если после троекратного объявления последнего предложения о величине ежемесячной арендной платы ни один из участников аукциона не заявил о своем намерении предложить более высокую ставку арендной платы, аукционист обязан снизить «шаг аукциона» на 0,5 процента от начальной (минимальной) величины ежемесячной арендной платы за пользование Объектом, но не ниже 0,5 процента </w:t>
      </w:r>
      <w:r w:rsidRPr="00AE0318">
        <w:rPr>
          <w:rFonts w:ascii="Times New Roman" w:hAnsi="Times New Roman"/>
        </w:rPr>
        <w:lastRenderedPageBreak/>
        <w:t>от начальной (минимальной) величины ежемесячной арендной платы за пользование Объектом.</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2.7. Победителем аукциона признаётся участник, предложивший наиболее высокую величину ежемесячной арендной платы за пользование Объектом.</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2.8. </w:t>
      </w:r>
      <w:proofErr w:type="gramStart"/>
      <w:r w:rsidRPr="00AE0318">
        <w:rPr>
          <w:rFonts w:ascii="Times New Roman" w:hAnsi="Times New Roman"/>
        </w:rPr>
        <w:t xml:space="preserve">В ходе проведения аукциона ведётся </w:t>
      </w:r>
      <w:r>
        <w:rPr>
          <w:rFonts w:ascii="Times New Roman" w:hAnsi="Times New Roman"/>
        </w:rPr>
        <w:t>протокол аукциона</w:t>
      </w:r>
      <w:r w:rsidRPr="00AE0318">
        <w:rPr>
          <w:rFonts w:ascii="Times New Roman" w:hAnsi="Times New Roman"/>
        </w:rPr>
        <w:t>, где отражаются сведения об участниках аукциона, о начальной (минимальной) величине ежемесячной арендной плате за пользование Объектом, последнее и предпоследнее предложения о величине ежемесячной арендной плате за пользование Объектом, наименования и место нахождения победителя аукциона и участника, который сделал предпоследнее предложение о величине ежемесячной арендной плате за пользование Объектом.</w:t>
      </w:r>
      <w:proofErr w:type="gramEnd"/>
      <w:r w:rsidRPr="00AE0318">
        <w:rPr>
          <w:rFonts w:ascii="Times New Roman" w:hAnsi="Times New Roman"/>
        </w:rPr>
        <w:t xml:space="preserve"> Протокол подписывается всеми присутствующими членами Комиссии в день проведения аукциона.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2.9. Организатор аукциона в течение трех рабочих </w:t>
      </w:r>
      <w:proofErr w:type="spellStart"/>
      <w:r w:rsidRPr="00AE0318">
        <w:rPr>
          <w:rFonts w:ascii="Times New Roman" w:hAnsi="Times New Roman"/>
        </w:rPr>
        <w:t>дней</w:t>
      </w:r>
      <w:r>
        <w:rPr>
          <w:rFonts w:ascii="Times New Roman" w:hAnsi="Times New Roman"/>
        </w:rPr>
        <w:t>с</w:t>
      </w:r>
      <w:proofErr w:type="spellEnd"/>
      <w:r>
        <w:rPr>
          <w:rFonts w:ascii="Times New Roman" w:hAnsi="Times New Roman"/>
        </w:rPr>
        <w:t xml:space="preserve"> даты подписания Протокола</w:t>
      </w:r>
      <w:r w:rsidRPr="00AE0318">
        <w:rPr>
          <w:rFonts w:ascii="Times New Roman" w:hAnsi="Times New Roman"/>
        </w:rPr>
        <w:t xml:space="preserve"> передает победителю аукциона один экземпляр данного протокола и проект договора аренды, который составляется путём включения величины ежемесячной арендной платы за пользование Объектом, предложенной победителем аукциона, в проект договора аренды (Приложение № 4 к настоящей Аукционной документации).</w:t>
      </w:r>
    </w:p>
    <w:p w:rsidR="00936F25" w:rsidRPr="00AE0318" w:rsidRDefault="00936F25" w:rsidP="00936F25">
      <w:pPr>
        <w:ind w:firstLine="239"/>
        <w:jc w:val="both"/>
        <w:rPr>
          <w:rFonts w:ascii="Times New Roman" w:hAnsi="Times New Roman"/>
          <w:sz w:val="24"/>
          <w:szCs w:val="24"/>
        </w:rPr>
      </w:pPr>
      <w:r w:rsidRPr="00AE0318">
        <w:rPr>
          <w:rFonts w:ascii="Times New Roman" w:hAnsi="Times New Roman"/>
        </w:rPr>
        <w:t>2.10. Протокол аукциона размещается на официальном сайте Российской Федерации для размещения информации о проведении торгов в сети «Интернет</w:t>
      </w:r>
      <w:hyperlink r:id="rId6" w:history="1">
        <w:r w:rsidRPr="00D81FE6">
          <w:rPr>
            <w:rStyle w:val="a4"/>
            <w:rFonts w:ascii="Times New Roman" w:hAnsi="Times New Roman"/>
            <w:lang w:val="en-US"/>
          </w:rPr>
          <w:t>www</w:t>
        </w:r>
        <w:r w:rsidRPr="00D81FE6">
          <w:rPr>
            <w:rStyle w:val="a4"/>
            <w:rFonts w:ascii="Times New Roman" w:hAnsi="Times New Roman"/>
          </w:rPr>
          <w:t>.</w:t>
        </w:r>
        <w:proofErr w:type="spellStart"/>
        <w:r w:rsidRPr="00D81FE6">
          <w:rPr>
            <w:rStyle w:val="a4"/>
            <w:rFonts w:ascii="Times New Roman" w:hAnsi="Times New Roman"/>
            <w:lang w:val="en-US"/>
          </w:rPr>
          <w:t>torgi</w:t>
        </w:r>
        <w:proofErr w:type="spellEnd"/>
        <w:r w:rsidRPr="00D81FE6">
          <w:rPr>
            <w:rStyle w:val="a4"/>
            <w:rFonts w:ascii="Times New Roman" w:hAnsi="Times New Roman"/>
          </w:rPr>
          <w:t>.</w:t>
        </w:r>
        <w:proofErr w:type="spellStart"/>
        <w:r w:rsidRPr="00D81FE6">
          <w:rPr>
            <w:rStyle w:val="a4"/>
            <w:rFonts w:ascii="Times New Roman" w:hAnsi="Times New Roman"/>
            <w:lang w:val="en-US"/>
          </w:rPr>
          <w:t>gov</w:t>
        </w:r>
        <w:proofErr w:type="spellEnd"/>
        <w:r w:rsidRPr="00D81FE6">
          <w:rPr>
            <w:rStyle w:val="a4"/>
            <w:rFonts w:ascii="Times New Roman" w:hAnsi="Times New Roman"/>
          </w:rPr>
          <w:t>.</w:t>
        </w:r>
        <w:proofErr w:type="spellStart"/>
        <w:r w:rsidRPr="00D81FE6">
          <w:rPr>
            <w:rStyle w:val="a4"/>
            <w:rFonts w:ascii="Times New Roman" w:hAnsi="Times New Roman"/>
            <w:lang w:val="en-US"/>
          </w:rPr>
          <w:t>ru</w:t>
        </w:r>
        <w:proofErr w:type="spellEnd"/>
      </w:hyperlink>
      <w:r w:rsidRPr="00D81FE6">
        <w:rPr>
          <w:rFonts w:ascii="Times New Roman" w:hAnsi="Times New Roman"/>
        </w:rPr>
        <w:t xml:space="preserve">. </w:t>
      </w:r>
      <w:r w:rsidRPr="00AE0318">
        <w:rPr>
          <w:rFonts w:ascii="Times New Roman" w:hAnsi="Times New Roman"/>
        </w:rPr>
        <w:t xml:space="preserve"> в течение дня следующего за днём подписания данного протокола.</w:t>
      </w:r>
    </w:p>
    <w:p w:rsidR="00936F25" w:rsidRDefault="00936F25" w:rsidP="00936F25">
      <w:pPr>
        <w:spacing w:after="120"/>
        <w:jc w:val="both"/>
        <w:rPr>
          <w:rFonts w:ascii="Times New Roman" w:hAnsi="Times New Roman"/>
          <w:bCs/>
        </w:rPr>
      </w:pPr>
    </w:p>
    <w:p w:rsidR="00936F25" w:rsidRPr="005C3E0E" w:rsidRDefault="00936F25" w:rsidP="00936F25">
      <w:pPr>
        <w:spacing w:after="120"/>
        <w:jc w:val="both"/>
        <w:rPr>
          <w:rFonts w:ascii="Times New Roman" w:hAnsi="Times New Roman"/>
        </w:rPr>
      </w:pPr>
      <w:r w:rsidRPr="00995221">
        <w:rPr>
          <w:rFonts w:ascii="Times New Roman" w:hAnsi="Times New Roman"/>
          <w:bCs/>
        </w:rPr>
        <w:t>2.11</w:t>
      </w:r>
      <w:r>
        <w:rPr>
          <w:rFonts w:ascii="Times New Roman" w:hAnsi="Times New Roman"/>
          <w:bCs/>
        </w:rPr>
        <w:t xml:space="preserve">. </w:t>
      </w:r>
      <w:proofErr w:type="gramStart"/>
      <w:r>
        <w:rPr>
          <w:rFonts w:ascii="Times New Roman" w:hAnsi="Times New Roman"/>
          <w:bCs/>
        </w:rPr>
        <w:t>Информационное сообщение (извещение), документация об аукционе</w:t>
      </w:r>
      <w:r w:rsidRPr="005C3E0E">
        <w:rPr>
          <w:rFonts w:ascii="Times New Roman" w:hAnsi="Times New Roman"/>
          <w:bCs/>
        </w:rPr>
        <w:t xml:space="preserve"> размещена на официальном </w:t>
      </w:r>
      <w:proofErr w:type="spellStart"/>
      <w:r w:rsidRPr="005C3E0E">
        <w:rPr>
          <w:rFonts w:ascii="Times New Roman" w:hAnsi="Times New Roman"/>
          <w:bCs/>
        </w:rPr>
        <w:t>сайте</w:t>
      </w:r>
      <w:r w:rsidRPr="00995221">
        <w:rPr>
          <w:rFonts w:ascii="Times New Roman" w:hAnsi="Times New Roman"/>
          <w:bCs/>
        </w:rPr>
        <w:t>Российской</w:t>
      </w:r>
      <w:proofErr w:type="spellEnd"/>
      <w:r w:rsidRPr="00995221">
        <w:rPr>
          <w:rFonts w:ascii="Times New Roman" w:hAnsi="Times New Roman"/>
          <w:bCs/>
        </w:rPr>
        <w:t xml:space="preserve"> Федерации для размещения информации о проведении торгов в сети «Интернет</w:t>
      </w:r>
      <w:hyperlink r:id="rId7" w:history="1">
        <w:r w:rsidRPr="00995221">
          <w:rPr>
            <w:rFonts w:ascii="Times New Roman" w:hAnsi="Times New Roman"/>
            <w:color w:val="0000FF"/>
            <w:u w:val="single"/>
            <w:lang w:val="en-US"/>
          </w:rPr>
          <w:t>www</w:t>
        </w:r>
        <w:r w:rsidRPr="00995221">
          <w:rPr>
            <w:rFonts w:ascii="Times New Roman" w:hAnsi="Times New Roman"/>
            <w:color w:val="0000FF"/>
            <w:u w:val="single"/>
          </w:rPr>
          <w:t>.</w:t>
        </w:r>
        <w:proofErr w:type="spellStart"/>
        <w:r w:rsidRPr="00995221">
          <w:rPr>
            <w:rFonts w:ascii="Times New Roman" w:hAnsi="Times New Roman"/>
            <w:color w:val="0000FF"/>
            <w:u w:val="single"/>
            <w:lang w:val="en-US"/>
          </w:rPr>
          <w:t>torgi</w:t>
        </w:r>
        <w:proofErr w:type="spellEnd"/>
        <w:r w:rsidRPr="00995221">
          <w:rPr>
            <w:rFonts w:ascii="Times New Roman" w:hAnsi="Times New Roman"/>
            <w:color w:val="0000FF"/>
            <w:u w:val="single"/>
          </w:rPr>
          <w:t>.</w:t>
        </w:r>
        <w:proofErr w:type="spellStart"/>
        <w:r w:rsidRPr="00995221">
          <w:rPr>
            <w:rFonts w:ascii="Times New Roman" w:hAnsi="Times New Roman"/>
            <w:color w:val="0000FF"/>
            <w:u w:val="single"/>
            <w:lang w:val="en-US"/>
          </w:rPr>
          <w:t>gov</w:t>
        </w:r>
        <w:proofErr w:type="spellEnd"/>
        <w:r w:rsidRPr="00995221">
          <w:rPr>
            <w:rFonts w:ascii="Times New Roman" w:hAnsi="Times New Roman"/>
            <w:color w:val="0000FF"/>
            <w:u w:val="single"/>
          </w:rPr>
          <w:t>.</w:t>
        </w:r>
        <w:proofErr w:type="spellStart"/>
        <w:r w:rsidRPr="00995221">
          <w:rPr>
            <w:rFonts w:ascii="Times New Roman" w:hAnsi="Times New Roman"/>
            <w:color w:val="0000FF"/>
            <w:u w:val="single"/>
            <w:lang w:val="en-US"/>
          </w:rPr>
          <w:t>ru</w:t>
        </w:r>
        <w:proofErr w:type="spellEnd"/>
      </w:hyperlink>
      <w:r w:rsidRPr="005C3E0E">
        <w:rPr>
          <w:rFonts w:ascii="Times New Roman" w:hAnsi="Times New Roman"/>
        </w:rPr>
        <w:t xml:space="preserve"> и доступна для ознакомления без взимания платы.</w:t>
      </w:r>
      <w:proofErr w:type="gramEnd"/>
    </w:p>
    <w:p w:rsidR="00936F25" w:rsidRPr="005C3E0E" w:rsidRDefault="00936F25" w:rsidP="00936F25">
      <w:pPr>
        <w:jc w:val="both"/>
        <w:rPr>
          <w:rFonts w:ascii="Times New Roman" w:hAnsi="Times New Roman"/>
        </w:rPr>
      </w:pPr>
      <w:r w:rsidRPr="00995221">
        <w:rPr>
          <w:rFonts w:ascii="Times New Roman" w:hAnsi="Times New Roman"/>
        </w:rPr>
        <w:t>2.12</w:t>
      </w:r>
      <w:r w:rsidRPr="005C3E0E">
        <w:rPr>
          <w:rFonts w:ascii="Times New Roman" w:hAnsi="Times New Roman"/>
        </w:rPr>
        <w:t>. Предоставление документации об аукционе.</w:t>
      </w:r>
    </w:p>
    <w:p w:rsidR="00936F25" w:rsidRDefault="00936F25" w:rsidP="00936F25">
      <w:pPr>
        <w:jc w:val="both"/>
        <w:rPr>
          <w:rFonts w:ascii="Times New Roman" w:hAnsi="Times New Roman"/>
        </w:rPr>
      </w:pPr>
    </w:p>
    <w:p w:rsidR="00936F25" w:rsidRPr="00995221" w:rsidRDefault="00936F25" w:rsidP="00936F25">
      <w:pPr>
        <w:jc w:val="both"/>
        <w:rPr>
          <w:rFonts w:ascii="Times New Roman" w:hAnsi="Times New Roman"/>
        </w:rPr>
      </w:pPr>
      <w:r w:rsidRPr="005C3E0E">
        <w:rPr>
          <w:rFonts w:ascii="Times New Roman" w:hAnsi="Times New Roman"/>
        </w:rPr>
        <w:t xml:space="preserve">Любое заинтересованное лицо на основании </w:t>
      </w:r>
      <w:proofErr w:type="gramStart"/>
      <w:r w:rsidRPr="005C3E0E">
        <w:rPr>
          <w:rFonts w:ascii="Times New Roman" w:hAnsi="Times New Roman"/>
        </w:rPr>
        <w:t>заявления, поданного в письменной форме или в</w:t>
      </w:r>
      <w:r w:rsidRPr="00995221">
        <w:rPr>
          <w:rFonts w:ascii="Times New Roman" w:hAnsi="Times New Roman"/>
        </w:rPr>
        <w:t xml:space="preserve"> форме электронного документа* </w:t>
      </w:r>
      <w:r w:rsidRPr="005C3E0E">
        <w:rPr>
          <w:rFonts w:ascii="Times New Roman" w:hAnsi="Times New Roman"/>
        </w:rPr>
        <w:t>может</w:t>
      </w:r>
      <w:proofErr w:type="gramEnd"/>
      <w:r w:rsidRPr="005C3E0E">
        <w:rPr>
          <w:rFonts w:ascii="Times New Roman" w:hAnsi="Times New Roman"/>
        </w:rPr>
        <w:t xml:space="preserve"> получить </w:t>
      </w:r>
      <w:r w:rsidRPr="00995221">
        <w:rPr>
          <w:rFonts w:ascii="Times New Roman" w:hAnsi="Times New Roman"/>
        </w:rPr>
        <w:t>аукционную документацию</w:t>
      </w:r>
      <w:r w:rsidRPr="005C3E0E">
        <w:rPr>
          <w:rFonts w:ascii="Times New Roman" w:hAnsi="Times New Roman"/>
        </w:rPr>
        <w:t xml:space="preserve"> у ответственных лиц организатора аукциона, указанных</w:t>
      </w:r>
      <w:r w:rsidRPr="00995221">
        <w:rPr>
          <w:rFonts w:ascii="Times New Roman" w:hAnsi="Times New Roman"/>
        </w:rPr>
        <w:t xml:space="preserve"> в извещении. </w:t>
      </w:r>
    </w:p>
    <w:p w:rsidR="00936F25" w:rsidRDefault="00936F25" w:rsidP="00936F25">
      <w:pPr>
        <w:jc w:val="both"/>
        <w:rPr>
          <w:rFonts w:ascii="Times New Roman" w:hAnsi="Times New Roman"/>
        </w:rPr>
      </w:pPr>
    </w:p>
    <w:p w:rsidR="00936F25" w:rsidRPr="005C3E0E" w:rsidRDefault="00936F25" w:rsidP="00936F25">
      <w:pPr>
        <w:jc w:val="both"/>
        <w:rPr>
          <w:rFonts w:ascii="Times New Roman" w:hAnsi="Times New Roman"/>
        </w:rPr>
      </w:pPr>
      <w:r w:rsidRPr="005C3E0E">
        <w:rPr>
          <w:rFonts w:ascii="Times New Roman" w:hAnsi="Times New Roman"/>
        </w:rPr>
        <w:t xml:space="preserve">Срок предоставления документации об аукционе – в течение </w:t>
      </w:r>
      <w:r w:rsidRPr="00646CCC">
        <w:rPr>
          <w:rFonts w:ascii="Times New Roman" w:hAnsi="Times New Roman"/>
        </w:rPr>
        <w:t>двух р</w:t>
      </w:r>
      <w:r w:rsidRPr="005C3E0E">
        <w:rPr>
          <w:rFonts w:ascii="Times New Roman" w:hAnsi="Times New Roman"/>
        </w:rPr>
        <w:t xml:space="preserve">абочих дней </w:t>
      </w:r>
      <w:proofErr w:type="gramStart"/>
      <w:r w:rsidRPr="005C3E0E">
        <w:rPr>
          <w:rFonts w:ascii="Times New Roman" w:hAnsi="Times New Roman"/>
        </w:rPr>
        <w:t>с даты получения</w:t>
      </w:r>
      <w:proofErr w:type="gramEnd"/>
      <w:r w:rsidRPr="005C3E0E">
        <w:rPr>
          <w:rFonts w:ascii="Times New Roman" w:hAnsi="Times New Roman"/>
        </w:rPr>
        <w:t xml:space="preserve"> соответствующего заявления.</w:t>
      </w:r>
    </w:p>
    <w:p w:rsidR="00936F25" w:rsidRDefault="00936F25" w:rsidP="00936F25">
      <w:pPr>
        <w:jc w:val="both"/>
        <w:rPr>
          <w:rFonts w:ascii="Times New Roman" w:hAnsi="Times New Roman"/>
        </w:rPr>
      </w:pPr>
    </w:p>
    <w:p w:rsidR="00936F25" w:rsidRPr="005C3E0E" w:rsidRDefault="00936F25" w:rsidP="00936F25">
      <w:pPr>
        <w:jc w:val="both"/>
        <w:rPr>
          <w:rFonts w:ascii="Times New Roman" w:hAnsi="Times New Roman"/>
        </w:rPr>
      </w:pPr>
      <w:r w:rsidRPr="005C3E0E">
        <w:rPr>
          <w:rFonts w:ascii="Times New Roman" w:hAnsi="Times New Roman"/>
        </w:rPr>
        <w:t>Предоставление документации об аукционе осуществляется без взимания платы.</w:t>
      </w:r>
    </w:p>
    <w:p w:rsidR="00936F25" w:rsidRDefault="00936F25" w:rsidP="00936F25">
      <w:pPr>
        <w:jc w:val="both"/>
        <w:rPr>
          <w:rFonts w:ascii="Times New Roman" w:hAnsi="Times New Roman"/>
        </w:rPr>
      </w:pPr>
    </w:p>
    <w:p w:rsidR="00936F25" w:rsidRPr="005C3E0E" w:rsidRDefault="00936F25" w:rsidP="00936F25">
      <w:pPr>
        <w:jc w:val="both"/>
        <w:rPr>
          <w:rFonts w:ascii="Times New Roman" w:hAnsi="Times New Roman"/>
        </w:rPr>
      </w:pPr>
      <w:r w:rsidRPr="005C3E0E">
        <w:rPr>
          <w:rFonts w:ascii="Times New Roman" w:hAnsi="Times New Roman"/>
        </w:rPr>
        <w:t xml:space="preserve">Предоставление документации </w:t>
      </w:r>
      <w:proofErr w:type="gramStart"/>
      <w:r w:rsidRPr="005C3E0E">
        <w:rPr>
          <w:rFonts w:ascii="Times New Roman" w:hAnsi="Times New Roman"/>
        </w:rPr>
        <w:t xml:space="preserve">об аукционе до размещения на </w:t>
      </w:r>
      <w:r w:rsidRPr="005C3E0E">
        <w:rPr>
          <w:rFonts w:ascii="Times New Roman" w:hAnsi="Times New Roman"/>
          <w:bCs/>
        </w:rPr>
        <w:t xml:space="preserve">официальном сайте </w:t>
      </w:r>
      <w:r w:rsidRPr="00611AE4">
        <w:rPr>
          <w:rFonts w:ascii="Times New Roman" w:hAnsi="Times New Roman"/>
          <w:bCs/>
        </w:rPr>
        <w:t>Российской Федерации для размещения информации о проведении</w:t>
      </w:r>
      <w:proofErr w:type="gramEnd"/>
      <w:r w:rsidRPr="00611AE4">
        <w:rPr>
          <w:rFonts w:ascii="Times New Roman" w:hAnsi="Times New Roman"/>
          <w:bCs/>
        </w:rPr>
        <w:t xml:space="preserve"> торгов в сети «Интернет </w:t>
      </w:r>
      <w:hyperlink r:id="rId8" w:history="1">
        <w:r w:rsidRPr="00995221">
          <w:rPr>
            <w:rFonts w:ascii="Times New Roman" w:hAnsi="Times New Roman"/>
            <w:color w:val="0000FF"/>
            <w:u w:val="single"/>
            <w:lang w:val="en-US"/>
          </w:rPr>
          <w:t>www</w:t>
        </w:r>
        <w:r w:rsidRPr="00995221">
          <w:rPr>
            <w:rFonts w:ascii="Times New Roman" w:hAnsi="Times New Roman"/>
            <w:color w:val="0000FF"/>
            <w:u w:val="single"/>
          </w:rPr>
          <w:t>.</w:t>
        </w:r>
        <w:proofErr w:type="spellStart"/>
        <w:r w:rsidRPr="00995221">
          <w:rPr>
            <w:rFonts w:ascii="Times New Roman" w:hAnsi="Times New Roman"/>
            <w:color w:val="0000FF"/>
            <w:u w:val="single"/>
            <w:lang w:val="en-US"/>
          </w:rPr>
          <w:t>torgi</w:t>
        </w:r>
        <w:proofErr w:type="spellEnd"/>
        <w:r w:rsidRPr="00995221">
          <w:rPr>
            <w:rFonts w:ascii="Times New Roman" w:hAnsi="Times New Roman"/>
            <w:color w:val="0000FF"/>
            <w:u w:val="single"/>
          </w:rPr>
          <w:t>.</w:t>
        </w:r>
        <w:proofErr w:type="spellStart"/>
        <w:r w:rsidRPr="00995221">
          <w:rPr>
            <w:rFonts w:ascii="Times New Roman" w:hAnsi="Times New Roman"/>
            <w:color w:val="0000FF"/>
            <w:u w:val="single"/>
            <w:lang w:val="en-US"/>
          </w:rPr>
          <w:t>gov</w:t>
        </w:r>
        <w:proofErr w:type="spellEnd"/>
        <w:r w:rsidRPr="00995221">
          <w:rPr>
            <w:rFonts w:ascii="Times New Roman" w:hAnsi="Times New Roman"/>
            <w:color w:val="0000FF"/>
            <w:u w:val="single"/>
          </w:rPr>
          <w:t>.</w:t>
        </w:r>
        <w:proofErr w:type="spellStart"/>
        <w:r w:rsidRPr="00995221">
          <w:rPr>
            <w:rFonts w:ascii="Times New Roman" w:hAnsi="Times New Roman"/>
            <w:color w:val="0000FF"/>
            <w:u w:val="single"/>
            <w:lang w:val="en-US"/>
          </w:rPr>
          <w:t>ru</w:t>
        </w:r>
        <w:proofErr w:type="spellEnd"/>
      </w:hyperlink>
      <w:r w:rsidRPr="005C3E0E">
        <w:rPr>
          <w:rFonts w:ascii="Times New Roman" w:hAnsi="Times New Roman"/>
        </w:rPr>
        <w:t xml:space="preserve"> информации о проведении аукциона не допускается.</w:t>
      </w:r>
    </w:p>
    <w:p w:rsidR="00936F25" w:rsidRPr="005C3E0E" w:rsidRDefault="00936F25" w:rsidP="00936F25">
      <w:pPr>
        <w:ind w:firstLine="708"/>
        <w:jc w:val="both"/>
        <w:rPr>
          <w:rFonts w:ascii="Times New Roman" w:hAnsi="Times New Roman"/>
        </w:rPr>
      </w:pPr>
    </w:p>
    <w:p w:rsidR="00936F25" w:rsidRPr="005C3E0E" w:rsidRDefault="00936F25" w:rsidP="00936F25">
      <w:pPr>
        <w:ind w:firstLine="708"/>
        <w:jc w:val="both"/>
        <w:rPr>
          <w:rFonts w:ascii="Times New Roman" w:hAnsi="Times New Roman"/>
        </w:rPr>
      </w:pPr>
    </w:p>
    <w:p w:rsidR="00936F25" w:rsidRPr="005C3E0E" w:rsidRDefault="00936F25" w:rsidP="00936F25">
      <w:pPr>
        <w:jc w:val="both"/>
        <w:rPr>
          <w:rFonts w:ascii="Times New Roman" w:hAnsi="Times New Roman"/>
          <w:i/>
        </w:rPr>
      </w:pPr>
      <w:r w:rsidRPr="005C3E0E">
        <w:rPr>
          <w:rFonts w:ascii="Times New Roman" w:hAnsi="Times New Roman"/>
          <w:i/>
        </w:rPr>
        <w:t xml:space="preserve">*Под электронным документом понимается файл с текстом (изображением), отсканированным с оригинального документа и оформленного надлежащим образом (на фирменном бланке организации, с подписью уполномоченного лица и печатью организации). </w:t>
      </w:r>
    </w:p>
    <w:p w:rsidR="00936F25" w:rsidRPr="005C3E0E" w:rsidRDefault="00936F25" w:rsidP="00936F25">
      <w:pPr>
        <w:ind w:firstLine="709"/>
        <w:jc w:val="both"/>
        <w:rPr>
          <w:rFonts w:ascii="Times New Roman" w:hAnsi="Times New Roman"/>
          <w:b/>
        </w:rPr>
      </w:pPr>
    </w:p>
    <w:p w:rsidR="00936F25" w:rsidRPr="005C3E0E" w:rsidRDefault="00936F25" w:rsidP="00936F25">
      <w:pPr>
        <w:rPr>
          <w:rFonts w:ascii="Times New Roman" w:hAnsi="Times New Roman"/>
        </w:rPr>
      </w:pPr>
      <w:r w:rsidRPr="00611AE4">
        <w:rPr>
          <w:rFonts w:ascii="Times New Roman" w:hAnsi="Times New Roman"/>
        </w:rPr>
        <w:t>2.13</w:t>
      </w:r>
      <w:r w:rsidRPr="005C3E0E">
        <w:rPr>
          <w:rFonts w:ascii="Times New Roman" w:hAnsi="Times New Roman"/>
        </w:rPr>
        <w:t>. Разъяснение положений документации об аукционе.</w:t>
      </w:r>
    </w:p>
    <w:p w:rsidR="00936F25" w:rsidRPr="005C3E0E" w:rsidRDefault="00936F25" w:rsidP="00936F25">
      <w:pPr>
        <w:jc w:val="center"/>
      </w:pPr>
    </w:p>
    <w:p w:rsidR="00936F25" w:rsidRPr="005C3E0E" w:rsidRDefault="00936F25" w:rsidP="00936F25">
      <w:pPr>
        <w:jc w:val="both"/>
        <w:rPr>
          <w:rFonts w:ascii="Times New Roman" w:hAnsi="Times New Roman"/>
        </w:rPr>
      </w:pPr>
      <w:r w:rsidRPr="005C3E0E">
        <w:rPr>
          <w:rFonts w:ascii="Times New Roman" w:hAnsi="Times New Roman"/>
        </w:rPr>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p>
    <w:p w:rsidR="00936F25" w:rsidRDefault="00936F25" w:rsidP="00936F25">
      <w:pPr>
        <w:jc w:val="both"/>
        <w:rPr>
          <w:rFonts w:ascii="Times New Roman" w:hAnsi="Times New Roman"/>
        </w:rPr>
      </w:pPr>
    </w:p>
    <w:p w:rsidR="00936F25" w:rsidRDefault="00936F25" w:rsidP="00936F25">
      <w:pPr>
        <w:jc w:val="both"/>
        <w:rPr>
          <w:rFonts w:ascii="Times New Roman" w:hAnsi="Times New Roman"/>
        </w:rPr>
      </w:pPr>
      <w:r w:rsidRPr="005C3E0E">
        <w:rPr>
          <w:rFonts w:ascii="Times New Roman" w:hAnsi="Times New Roman"/>
        </w:rPr>
        <w:t xml:space="preserve">В течение </w:t>
      </w:r>
      <w:r w:rsidRPr="00646CCC">
        <w:rPr>
          <w:rFonts w:ascii="Times New Roman" w:hAnsi="Times New Roman"/>
        </w:rPr>
        <w:t>двух рабочих</w:t>
      </w:r>
      <w:r w:rsidRPr="005C3E0E">
        <w:rPr>
          <w:rFonts w:ascii="Times New Roman" w:hAnsi="Times New Roman"/>
        </w:rPr>
        <w:t xml:space="preserve">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5C3E0E">
        <w:rPr>
          <w:rFonts w:ascii="Times New Roman" w:hAnsi="Times New Roman"/>
        </w:rPr>
        <w:t>позднее</w:t>
      </w:r>
      <w:proofErr w:type="gramEnd"/>
      <w:r w:rsidRPr="005C3E0E">
        <w:rPr>
          <w:rFonts w:ascii="Times New Roman" w:hAnsi="Times New Roman"/>
        </w:rPr>
        <w:t xml:space="preserve"> чем </w:t>
      </w:r>
      <w:r w:rsidRPr="00646CCC">
        <w:rPr>
          <w:rFonts w:ascii="Times New Roman" w:hAnsi="Times New Roman"/>
        </w:rPr>
        <w:t xml:space="preserve">за три рабочих дня до даты окончания срока подачи заявок на участие в аукционе. </w:t>
      </w:r>
    </w:p>
    <w:p w:rsidR="00936F25" w:rsidRPr="005C3E0E" w:rsidRDefault="00936F25" w:rsidP="00936F25">
      <w:pPr>
        <w:jc w:val="both"/>
        <w:rPr>
          <w:rFonts w:ascii="Times New Roman" w:hAnsi="Times New Roman"/>
        </w:rPr>
      </w:pPr>
      <w:r w:rsidRPr="00646CCC">
        <w:rPr>
          <w:rFonts w:ascii="Times New Roman" w:hAnsi="Times New Roman"/>
        </w:rPr>
        <w:t>(Форма запроса о разъяснении положений аукционной документации представлена</w:t>
      </w:r>
      <w:r w:rsidRPr="005C3E0E">
        <w:rPr>
          <w:rFonts w:ascii="Times New Roman" w:hAnsi="Times New Roman"/>
        </w:rPr>
        <w:t xml:space="preserve"> в Приложении № </w:t>
      </w:r>
      <w:r>
        <w:rPr>
          <w:rFonts w:ascii="Times New Roman" w:hAnsi="Times New Roman"/>
        </w:rPr>
        <w:t>5</w:t>
      </w:r>
      <w:r w:rsidRPr="00646CCC">
        <w:rPr>
          <w:rFonts w:ascii="Times New Roman" w:hAnsi="Times New Roman"/>
        </w:rPr>
        <w:t>).</w:t>
      </w:r>
    </w:p>
    <w:p w:rsidR="00936F25" w:rsidRDefault="00936F25" w:rsidP="00936F25">
      <w:pPr>
        <w:jc w:val="both"/>
        <w:rPr>
          <w:rFonts w:ascii="Times New Roman" w:hAnsi="Times New Roman"/>
        </w:rPr>
      </w:pPr>
    </w:p>
    <w:p w:rsidR="00936F25" w:rsidRPr="005C3E0E" w:rsidRDefault="00936F25" w:rsidP="00936F25">
      <w:pPr>
        <w:jc w:val="both"/>
        <w:rPr>
          <w:rFonts w:ascii="Times New Roman" w:hAnsi="Times New Roman"/>
        </w:rPr>
      </w:pPr>
      <w:proofErr w:type="gramStart"/>
      <w:r w:rsidRPr="005C3E0E">
        <w:rPr>
          <w:rFonts w:ascii="Times New Roman" w:hAnsi="Times New Roman"/>
        </w:rPr>
        <w:t xml:space="preserve">В </w:t>
      </w:r>
      <w:r w:rsidRPr="00646CCC">
        <w:rPr>
          <w:rFonts w:ascii="Times New Roman" w:hAnsi="Times New Roman"/>
        </w:rPr>
        <w:t>течение одного дня</w:t>
      </w:r>
      <w:r w:rsidRPr="005C3E0E">
        <w:rPr>
          <w:rFonts w:ascii="Times New Roman" w:hAnsi="Times New Roman"/>
        </w:rPr>
        <w:t xml:space="preserve">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w:t>
      </w:r>
      <w:r w:rsidRPr="005C3E0E">
        <w:rPr>
          <w:rFonts w:ascii="Times New Roman" w:hAnsi="Times New Roman"/>
          <w:bCs/>
        </w:rPr>
        <w:t>официальном сайте</w:t>
      </w:r>
      <w:r w:rsidRPr="00611AE4">
        <w:rPr>
          <w:rFonts w:ascii="Times New Roman" w:hAnsi="Times New Roman"/>
          <w:bCs/>
        </w:rPr>
        <w:t xml:space="preserve"> Российской Федерации для размещения информации о проведении торгов в сети «Интернет</w:t>
      </w:r>
      <w:hyperlink r:id="rId9" w:history="1">
        <w:r w:rsidRPr="00611AE4">
          <w:rPr>
            <w:rFonts w:ascii="Times New Roman" w:hAnsi="Times New Roman"/>
            <w:color w:val="0000FF"/>
            <w:u w:val="single"/>
            <w:lang w:val="en-US"/>
          </w:rPr>
          <w:t>www</w:t>
        </w:r>
        <w:r w:rsidRPr="00611AE4">
          <w:rPr>
            <w:rFonts w:ascii="Times New Roman" w:hAnsi="Times New Roman"/>
            <w:color w:val="0000FF"/>
            <w:u w:val="single"/>
          </w:rPr>
          <w:t>.</w:t>
        </w:r>
        <w:proofErr w:type="spellStart"/>
        <w:r w:rsidRPr="00611AE4">
          <w:rPr>
            <w:rFonts w:ascii="Times New Roman" w:hAnsi="Times New Roman"/>
            <w:color w:val="0000FF"/>
            <w:u w:val="single"/>
            <w:lang w:val="en-US"/>
          </w:rPr>
          <w:t>torgi</w:t>
        </w:r>
        <w:proofErr w:type="spellEnd"/>
        <w:r w:rsidRPr="00611AE4">
          <w:rPr>
            <w:rFonts w:ascii="Times New Roman" w:hAnsi="Times New Roman"/>
            <w:color w:val="0000FF"/>
            <w:u w:val="single"/>
          </w:rPr>
          <w:t>.</w:t>
        </w:r>
        <w:proofErr w:type="spellStart"/>
        <w:r w:rsidRPr="00611AE4">
          <w:rPr>
            <w:rFonts w:ascii="Times New Roman" w:hAnsi="Times New Roman"/>
            <w:color w:val="0000FF"/>
            <w:u w:val="single"/>
            <w:lang w:val="en-US"/>
          </w:rPr>
          <w:t>gov</w:t>
        </w:r>
        <w:proofErr w:type="spellEnd"/>
        <w:r w:rsidRPr="00611AE4">
          <w:rPr>
            <w:rFonts w:ascii="Times New Roman" w:hAnsi="Times New Roman"/>
            <w:color w:val="0000FF"/>
            <w:u w:val="single"/>
          </w:rPr>
          <w:t>.</w:t>
        </w:r>
        <w:proofErr w:type="spellStart"/>
        <w:r w:rsidRPr="00611AE4">
          <w:rPr>
            <w:rFonts w:ascii="Times New Roman" w:hAnsi="Times New Roman"/>
            <w:color w:val="0000FF"/>
            <w:u w:val="single"/>
            <w:lang w:val="en-US"/>
          </w:rPr>
          <w:t>ru</w:t>
        </w:r>
        <w:proofErr w:type="spellEnd"/>
      </w:hyperlink>
      <w:r w:rsidRPr="005C3E0E">
        <w:rPr>
          <w:rFonts w:ascii="Times New Roman" w:hAnsi="Times New Roman"/>
        </w:rPr>
        <w:t xml:space="preserve"> с указанием предмета запроса, но без указания заинтересованного лица, от которого поступил запрос.    </w:t>
      </w:r>
      <w:proofErr w:type="gramEnd"/>
    </w:p>
    <w:p w:rsidR="00936F25" w:rsidRDefault="00936F25" w:rsidP="00936F25">
      <w:pPr>
        <w:spacing w:before="100" w:beforeAutospacing="1" w:after="100" w:afterAutospacing="1"/>
        <w:ind w:firstLine="239"/>
        <w:jc w:val="both"/>
        <w:rPr>
          <w:rFonts w:ascii="Times New Roman" w:hAnsi="Times New Roman"/>
        </w:rPr>
      </w:pPr>
      <w:r w:rsidRPr="00AE0318">
        <w:rPr>
          <w:rFonts w:ascii="Times New Roman" w:hAnsi="Times New Roman"/>
        </w:rPr>
        <w:t>2.12. Организатор аукциона обеспечивает возможность доступа для осмотра Объекта всех заинтересованных лиц.</w:t>
      </w:r>
    </w:p>
    <w:p w:rsidR="00936F25" w:rsidRDefault="00936F25" w:rsidP="00936F25">
      <w:pPr>
        <w:spacing w:before="100" w:beforeAutospacing="1" w:after="100" w:afterAutospacing="1"/>
        <w:ind w:firstLine="239"/>
        <w:jc w:val="both"/>
        <w:rPr>
          <w:rFonts w:ascii="Times New Roman" w:hAnsi="Times New Roman"/>
        </w:rPr>
      </w:pPr>
      <w:proofErr w:type="gramStart"/>
      <w:r w:rsidRPr="00AE0318">
        <w:rPr>
          <w:rFonts w:ascii="Times New Roman" w:hAnsi="Times New Roman"/>
        </w:rPr>
        <w:lastRenderedPageBreak/>
        <w:t>Осмотр Объекта возможен по рабочим дням со дня официального опублик</w:t>
      </w:r>
      <w:r>
        <w:rPr>
          <w:rFonts w:ascii="Times New Roman" w:hAnsi="Times New Roman"/>
        </w:rPr>
        <w:t xml:space="preserve">ования извещения о проведении открытого аукциона </w:t>
      </w:r>
      <w:r w:rsidRPr="00AE0318">
        <w:rPr>
          <w:rFonts w:ascii="Times New Roman" w:hAnsi="Times New Roman"/>
        </w:rPr>
        <w:t>с предварительным согласован</w:t>
      </w:r>
      <w:r>
        <w:rPr>
          <w:rFonts w:ascii="Times New Roman" w:hAnsi="Times New Roman"/>
        </w:rPr>
        <w:t xml:space="preserve">ием с Организатором аукциона, </w:t>
      </w:r>
      <w:r w:rsidRPr="00AE0318">
        <w:rPr>
          <w:rFonts w:ascii="Times New Roman" w:hAnsi="Times New Roman"/>
        </w:rPr>
        <w:t xml:space="preserve">тел. </w:t>
      </w:r>
      <w:r>
        <w:rPr>
          <w:rFonts w:ascii="Times New Roman" w:hAnsi="Times New Roman"/>
        </w:rPr>
        <w:t>8 (391-57) 2-35-81</w:t>
      </w:r>
      <w:r w:rsidRPr="00BD77BA">
        <w:rPr>
          <w:rFonts w:ascii="Times New Roman" w:hAnsi="Times New Roman"/>
        </w:rPr>
        <w:t xml:space="preserve">, по следующему графику: 30 апреля </w:t>
      </w:r>
      <w:smartTag w:uri="urn:schemas-microsoft-com:office:smarttags" w:element="metricconverter">
        <w:smartTagPr>
          <w:attr w:name="ProductID" w:val="2013 г"/>
        </w:smartTagPr>
        <w:r w:rsidRPr="00BD77BA">
          <w:rPr>
            <w:rFonts w:ascii="Times New Roman" w:hAnsi="Times New Roman"/>
          </w:rPr>
          <w:t>2013 г</w:t>
        </w:r>
      </w:smartTag>
      <w:r w:rsidRPr="00BD77BA">
        <w:rPr>
          <w:rFonts w:ascii="Times New Roman" w:hAnsi="Times New Roman"/>
        </w:rPr>
        <w:t xml:space="preserve"> с 10:00 до 12:00, 06 мая </w:t>
      </w:r>
      <w:smartTag w:uri="urn:schemas-microsoft-com:office:smarttags" w:element="metricconverter">
        <w:smartTagPr>
          <w:attr w:name="ProductID" w:val="2013 г"/>
        </w:smartTagPr>
        <w:r w:rsidRPr="00BD77BA">
          <w:rPr>
            <w:rFonts w:ascii="Times New Roman" w:hAnsi="Times New Roman"/>
          </w:rPr>
          <w:t>2013 г</w:t>
        </w:r>
      </w:smartTag>
      <w:r w:rsidRPr="00BD77BA">
        <w:rPr>
          <w:rFonts w:ascii="Times New Roman" w:hAnsi="Times New Roman"/>
        </w:rPr>
        <w:t xml:space="preserve"> с 10:00 до 12:00, 13 мая </w:t>
      </w:r>
      <w:smartTag w:uri="urn:schemas-microsoft-com:office:smarttags" w:element="metricconverter">
        <w:smartTagPr>
          <w:attr w:name="ProductID" w:val="2013 г"/>
        </w:smartTagPr>
        <w:r w:rsidRPr="00BD77BA">
          <w:rPr>
            <w:rFonts w:ascii="Times New Roman" w:hAnsi="Times New Roman"/>
          </w:rPr>
          <w:t>2013 г</w:t>
        </w:r>
      </w:smartTag>
      <w:r w:rsidRPr="00BD77BA">
        <w:rPr>
          <w:rFonts w:ascii="Times New Roman" w:hAnsi="Times New Roman"/>
        </w:rPr>
        <w:t xml:space="preserve"> с 10:00 до 12:00 ,  20 мая</w:t>
      </w:r>
      <w:proofErr w:type="gramEnd"/>
      <w:r w:rsidRPr="00BD77BA">
        <w:rPr>
          <w:rFonts w:ascii="Times New Roman" w:hAnsi="Times New Roman"/>
        </w:rPr>
        <w:t xml:space="preserve"> </w:t>
      </w:r>
      <w:smartTag w:uri="urn:schemas-microsoft-com:office:smarttags" w:element="metricconverter">
        <w:smartTagPr>
          <w:attr w:name="ProductID" w:val="2013 г"/>
        </w:smartTagPr>
        <w:r w:rsidRPr="00BD77BA">
          <w:rPr>
            <w:rFonts w:ascii="Times New Roman" w:hAnsi="Times New Roman"/>
          </w:rPr>
          <w:t>2013 г</w:t>
        </w:r>
      </w:smartTag>
      <w:r w:rsidRPr="00BD77BA">
        <w:rPr>
          <w:rFonts w:ascii="Times New Roman" w:hAnsi="Times New Roman"/>
        </w:rPr>
        <w:t xml:space="preserve"> с 10:00 до 12:00 местного времени.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2.13. В случае если по окончании срока приёма заявок на участие в аукционе подана только одна заявка или не подано ни </w:t>
      </w:r>
      <w:proofErr w:type="gramStart"/>
      <w:r w:rsidRPr="00AE0318">
        <w:rPr>
          <w:rFonts w:ascii="Times New Roman" w:hAnsi="Times New Roman"/>
        </w:rPr>
        <w:t>одной</w:t>
      </w:r>
      <w:proofErr w:type="gramEnd"/>
      <w:r w:rsidRPr="00AE0318">
        <w:rPr>
          <w:rFonts w:ascii="Times New Roman" w:hAnsi="Times New Roman"/>
        </w:rPr>
        <w:t xml:space="preserve"> либо, в случае, если в связи с отсутствием предложений о величине ежемесячной арендной платы за пользование Объектом, предусматривающих более высокую ставку арендной платы, чем начальная (минимальная), «шаг аукциона» снижен до минимального размера и после троекратного объявления предложения о начальной (минимальной) величине ежемесячной арендной платы за пользование Объектом не поступило ни одного аукционного предложения, которое предусматривало бы более высокую ставку арендной платы за пользование Объектом, аукцион признаётся несостоявшимся. </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3. ТРЕБОВАНИЯ К УЧАСТНИКАМ АУКЦИОНА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spacing w:val="-7"/>
        </w:rPr>
        <w:t>3.1. К участию в аукционе допускаются как резиденты, так и не резиденты Российской Федерации: физические лица; физические лица, зарегистрированные в качестве индивидуальных предпринимателей на территории Российской Федерации; юридические лица: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Pr>
          <w:rFonts w:ascii="Times New Roman" w:hAnsi="Times New Roman"/>
          <w:spacing w:val="-7"/>
        </w:rPr>
        <w:t xml:space="preserve">- </w:t>
      </w:r>
      <w:r w:rsidRPr="00AE0318">
        <w:rPr>
          <w:rFonts w:ascii="Times New Roman" w:hAnsi="Times New Roman"/>
          <w:spacing w:val="-7"/>
        </w:rPr>
        <w:t>не находящиеся в процессе реорганизации, ликвидации, не находящиеся на любой стадии процедуры банкротства (</w:t>
      </w:r>
      <w:r w:rsidRPr="00AE0318">
        <w:rPr>
          <w:rFonts w:ascii="Times New Roman" w:hAnsi="Times New Roman"/>
        </w:rPr>
        <w:t>заявление о не проведении реорганизации – юридического лица,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Pr>
          <w:rFonts w:ascii="Times New Roman" w:hAnsi="Times New Roman"/>
        </w:rPr>
        <w:t>,</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Pr>
          <w:rFonts w:ascii="Times New Roman" w:hAnsi="Times New Roman"/>
          <w:spacing w:val="-7"/>
        </w:rPr>
        <w:t xml:space="preserve">- </w:t>
      </w:r>
      <w:r w:rsidRPr="00AE0318">
        <w:rPr>
          <w:rFonts w:ascii="Times New Roman" w:hAnsi="Times New Roman"/>
          <w:spacing w:val="-7"/>
        </w:rPr>
        <w:t xml:space="preserve">не получившие предписания (решения) уполномоченных государственных органов о приостановлении хозяйственной деятельности </w:t>
      </w:r>
      <w:r w:rsidRPr="00AE0318">
        <w:rPr>
          <w:rFonts w:ascii="Times New Roman" w:hAnsi="Times New Roman"/>
        </w:rPr>
        <w:t>в порядке, предусмотренном Кодексом Российской Федерации об административных правонарушениях, на день подачи заявки на участие в аукционе (заявление об отсутствии указанного решения)</w:t>
      </w:r>
      <w:r>
        <w:rPr>
          <w:rFonts w:ascii="Times New Roman" w:hAnsi="Times New Roman"/>
        </w:rPr>
        <w:t>,</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Pr>
          <w:rFonts w:ascii="Times New Roman" w:hAnsi="Times New Roman"/>
          <w:spacing w:val="-7"/>
        </w:rPr>
        <w:t xml:space="preserve">- </w:t>
      </w:r>
      <w:r w:rsidRPr="00AE0318">
        <w:rPr>
          <w:rFonts w:ascii="Times New Roman" w:hAnsi="Times New Roman"/>
          <w:spacing w:val="-7"/>
        </w:rPr>
        <w:t>предоставившие подтверждение налоговых органов</w:t>
      </w:r>
      <w:r w:rsidRPr="00AE0318">
        <w:rPr>
          <w:rFonts w:ascii="Times New Roman" w:hAnsi="Times New Roman"/>
        </w:rPr>
        <w:t xml:space="preserve"> об отсутств</w:t>
      </w:r>
      <w:proofErr w:type="gramStart"/>
      <w:r w:rsidRPr="00AE0318">
        <w:rPr>
          <w:rFonts w:ascii="Times New Roman" w:hAnsi="Times New Roman"/>
        </w:rPr>
        <w:t>ии у у</w:t>
      </w:r>
      <w:proofErr w:type="gramEnd"/>
      <w:r w:rsidRPr="00AE0318">
        <w:rPr>
          <w:rFonts w:ascii="Times New Roman" w:hAnsi="Times New Roman"/>
        </w:rPr>
        <w:t>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отчётности за последний завершённый отчётный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Pr>
          <w:rFonts w:ascii="Times New Roman" w:hAnsi="Times New Roman"/>
        </w:rPr>
        <w:t>;</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Pr>
          <w:rFonts w:ascii="Times New Roman" w:hAnsi="Times New Roman"/>
          <w:spacing w:val="-7"/>
        </w:rPr>
        <w:t>П</w:t>
      </w:r>
      <w:r w:rsidRPr="00AE0318">
        <w:rPr>
          <w:rFonts w:ascii="Times New Roman" w:hAnsi="Times New Roman"/>
          <w:spacing w:val="-7"/>
        </w:rPr>
        <w:t>редоставившие все необходимые документы, входящие в состав Заявки, перечисленные в Приложении № 2 к настоящей аукционной документации.</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4. УСЛОВИЯ УЧАСТИЯ В АУКЦИОНЕ</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4.1. Обязательным условием участия в аукционе является: представление в адрес Организатора аукциона подписанную претендентом или его полномочным представителем, Заявку на участие в аукционе (далее – Заявка) по установленной форме (Приложение № 1 к настоящей Аукционной документации) и комплект документов согласно установленному Перечню (Приложение № 2 к настоящей Аукционной документации). Заявка и опись представленных претендентом документов составляются в 2 (двух) экземплярах, один из которых остается у Организатора аукциона, другой - у претендента. На Заявке, оставленной у претендента, Организатор делает отметку в принятии документов.</w:t>
      </w:r>
    </w:p>
    <w:p w:rsidR="00936F25" w:rsidRPr="00D81FE6" w:rsidRDefault="00936F25" w:rsidP="00936F25">
      <w:pPr>
        <w:suppressAutoHyphens/>
        <w:ind w:firstLine="239"/>
        <w:jc w:val="both"/>
        <w:rPr>
          <w:rFonts w:ascii="Times New Roman" w:hAnsi="Times New Roman"/>
        </w:rPr>
      </w:pPr>
      <w:r w:rsidRPr="00AE0318">
        <w:rPr>
          <w:rFonts w:ascii="Times New Roman" w:hAnsi="Times New Roman"/>
          <w:bCs/>
          <w:kern w:val="36"/>
        </w:rPr>
        <w:t>4.2. Заявки принимаются Организатором аукциона по</w:t>
      </w:r>
      <w:r>
        <w:rPr>
          <w:rFonts w:ascii="Times New Roman" w:hAnsi="Times New Roman"/>
          <w:bCs/>
          <w:kern w:val="36"/>
        </w:rPr>
        <w:t xml:space="preserve"> рабочим дням </w:t>
      </w:r>
      <w:r w:rsidRPr="00BD77BA">
        <w:rPr>
          <w:rFonts w:ascii="Times New Roman" w:hAnsi="Times New Roman"/>
          <w:bCs/>
          <w:kern w:val="36"/>
        </w:rPr>
        <w:t xml:space="preserve">с 08-00 до 16-00 часов местного времени, начиная с «27»  апреля 2013 года по адресу: </w:t>
      </w:r>
      <w:r w:rsidRPr="00BD77BA">
        <w:rPr>
          <w:rFonts w:ascii="Times New Roman" w:hAnsi="Times New Roman"/>
        </w:rPr>
        <w:t xml:space="preserve">Красноярский край, Боготольский район, с. Боготол, ул. </w:t>
      </w:r>
      <w:proofErr w:type="gramStart"/>
      <w:r w:rsidRPr="00BD77BA">
        <w:rPr>
          <w:rFonts w:ascii="Times New Roman" w:hAnsi="Times New Roman"/>
        </w:rPr>
        <w:t>Советская</w:t>
      </w:r>
      <w:proofErr w:type="gramEnd"/>
      <w:r w:rsidRPr="00BD77BA">
        <w:rPr>
          <w:rFonts w:ascii="Times New Roman" w:hAnsi="Times New Roman"/>
        </w:rPr>
        <w:t xml:space="preserve"> 24 «а».</w:t>
      </w:r>
    </w:p>
    <w:p w:rsidR="00936F25" w:rsidRPr="00D81FE6" w:rsidRDefault="00936F25" w:rsidP="00936F25">
      <w:pPr>
        <w:spacing w:before="100" w:beforeAutospacing="1" w:after="100" w:afterAutospacing="1"/>
        <w:ind w:firstLine="239"/>
        <w:jc w:val="both"/>
        <w:rPr>
          <w:rFonts w:ascii="Times New Roman" w:hAnsi="Times New Roman"/>
        </w:rPr>
      </w:pPr>
      <w:r w:rsidRPr="00AE0318">
        <w:rPr>
          <w:rFonts w:ascii="Times New Roman" w:hAnsi="Times New Roman"/>
        </w:rPr>
        <w:t xml:space="preserve">4.3. Номер контактного телефона: </w:t>
      </w:r>
      <w:r w:rsidRPr="00D81FE6">
        <w:rPr>
          <w:rFonts w:ascii="Times New Roman" w:hAnsi="Times New Roman"/>
        </w:rPr>
        <w:t>8 (391-57) 2</w:t>
      </w:r>
      <w:r>
        <w:rPr>
          <w:rFonts w:ascii="Times New Roman" w:hAnsi="Times New Roman"/>
        </w:rPr>
        <w:t>-35-81</w:t>
      </w:r>
      <w:r w:rsidRPr="00D81FE6">
        <w:t xml:space="preserve">, </w:t>
      </w:r>
      <w:r w:rsidRPr="00D81FE6">
        <w:rPr>
          <w:rFonts w:ascii="Times New Roman" w:hAnsi="Times New Roman"/>
        </w:rPr>
        <w:t xml:space="preserve">адрес электронной почты- </w:t>
      </w:r>
      <w:r w:rsidRPr="00D81FE6">
        <w:rPr>
          <w:rFonts w:ascii="Times New Roman" w:hAnsi="Times New Roman"/>
          <w:lang w:val="en-US"/>
        </w:rPr>
        <w:t>E</w:t>
      </w:r>
      <w:r w:rsidRPr="00D81FE6">
        <w:rPr>
          <w:rFonts w:ascii="Times New Roman" w:hAnsi="Times New Roman"/>
        </w:rPr>
        <w:t>-</w:t>
      </w:r>
      <w:r w:rsidRPr="00D81FE6">
        <w:rPr>
          <w:rFonts w:ascii="Times New Roman" w:hAnsi="Times New Roman"/>
          <w:lang w:val="en-US"/>
        </w:rPr>
        <w:t>mail</w:t>
      </w:r>
      <w:r w:rsidRPr="00D81FE6">
        <w:rPr>
          <w:rFonts w:ascii="Times New Roman" w:hAnsi="Times New Roman"/>
        </w:rPr>
        <w:t xml:space="preserve">: </w:t>
      </w:r>
      <w:hyperlink r:id="rId10" w:history="1">
        <w:r w:rsidRPr="00D81FE6">
          <w:rPr>
            <w:rStyle w:val="a4"/>
            <w:rFonts w:ascii="Times New Roman" w:hAnsi="Times New Roman"/>
            <w:lang w:val="en-US"/>
          </w:rPr>
          <w:t>kumi</w:t>
        </w:r>
        <w:r w:rsidRPr="00D81FE6">
          <w:rPr>
            <w:rStyle w:val="a4"/>
            <w:rFonts w:ascii="Times New Roman" w:hAnsi="Times New Roman"/>
          </w:rPr>
          <w:t>-</w:t>
        </w:r>
        <w:r w:rsidRPr="00D81FE6">
          <w:rPr>
            <w:rStyle w:val="a4"/>
            <w:rFonts w:ascii="Times New Roman" w:hAnsi="Times New Roman"/>
            <w:lang w:val="en-US"/>
          </w:rPr>
          <w:t>br</w:t>
        </w:r>
        <w:r w:rsidRPr="00D81FE6">
          <w:rPr>
            <w:rStyle w:val="a4"/>
            <w:rFonts w:ascii="Times New Roman" w:hAnsi="Times New Roman"/>
          </w:rPr>
          <w:t>@</w:t>
        </w:r>
        <w:r w:rsidRPr="00D81FE6">
          <w:rPr>
            <w:rStyle w:val="a4"/>
            <w:rFonts w:ascii="Times New Roman" w:hAnsi="Times New Roman"/>
            <w:lang w:val="en-US"/>
          </w:rPr>
          <w:t>yandex</w:t>
        </w:r>
        <w:r w:rsidRPr="00D81FE6">
          <w:rPr>
            <w:rStyle w:val="a4"/>
            <w:rFonts w:ascii="Times New Roman" w:hAnsi="Times New Roman"/>
          </w:rPr>
          <w:t>.</w:t>
        </w:r>
        <w:r w:rsidRPr="00D81FE6">
          <w:rPr>
            <w:rStyle w:val="a4"/>
            <w:rFonts w:ascii="Times New Roman" w:hAnsi="Times New Roman"/>
            <w:lang w:val="en-US"/>
          </w:rPr>
          <w:t>ru</w:t>
        </w:r>
      </w:hyperlink>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4.4</w:t>
      </w:r>
      <w:r>
        <w:rPr>
          <w:rFonts w:ascii="Times New Roman" w:hAnsi="Times New Roman"/>
        </w:rPr>
        <w:t>. Приём Заявок прекращается в 9</w:t>
      </w:r>
      <w:r w:rsidRPr="00AE0318">
        <w:rPr>
          <w:rFonts w:ascii="Times New Roman" w:hAnsi="Times New Roman"/>
        </w:rPr>
        <w:t xml:space="preserve"> часов 00 минут местного времени </w:t>
      </w:r>
      <w:r w:rsidRPr="00BD77BA">
        <w:rPr>
          <w:rFonts w:ascii="Times New Roman" w:hAnsi="Times New Roman"/>
        </w:rPr>
        <w:t>«27»  мая 2013 года.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4.5. От каждого претендента возможна подача только одной Заявки.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4.6. Заявка без комплекта документов с их отдельной описью Организатором аукциона не принимается. Заявки, поступившие без комплекта документов с их отдельной описью, на которой делается отметка об отказе в принятии, возвращаются претендентам (или их уполномоченным представителям).</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lastRenderedPageBreak/>
        <w:t>4.7. Заявка с прилагаемыми к ней документами регистрируется Организатором аукциона в «Журнале приёма заявок» с присвоением каждой Заявке номера и указанием даты и времени подачи документов. На каждом экземпляре Заявки делается отметк</w:t>
      </w:r>
      <w:proofErr w:type="gramStart"/>
      <w:r w:rsidRPr="00AE0318">
        <w:rPr>
          <w:rFonts w:ascii="Times New Roman" w:hAnsi="Times New Roman"/>
        </w:rPr>
        <w:t>а о её</w:t>
      </w:r>
      <w:proofErr w:type="gramEnd"/>
      <w:r w:rsidRPr="00AE0318">
        <w:rPr>
          <w:rFonts w:ascii="Times New Roman" w:hAnsi="Times New Roman"/>
        </w:rPr>
        <w:t xml:space="preserve"> принятии.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4.8. Все документы, представленные в составе Заявки, должны быть изложены на русском языке.</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4.9. До признания претендента участником аукциона он имеет право посредством уведомления в письменной форме отозвать зарегистрированную Заявку.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4.10. Заявки, поступившие по истечении срока их приёма, указанного в п. 4.4. настоящей Аукционной документации, вместе с описью, на которой делается отметка об отказе в принятии документов, возвращаются претендентам (или их уполномоченным представителям). </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5. ПОРЯДОК ОТЗЫВА ЗАЯВОК</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5.1. До даты начала рассмотрения Заявок претендент, подавший Заявку, имеет право посредством письменного заявления, врученного под роспись Организатору аукциона отозвать зарегистрированную Заявку.</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5.2. Заявления, поступившие Организатору аукциона после даты начала рассмотрения Заявок, не рассматриваются.</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5.3. Подачу Организатору аукциона заявки на её отзыв должно осуществлять уполномоченное лицо, имеющее право действовать от имени Претендента.</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6. РЕГЛАМЕНТ ПРОВЕДЕНИЯ АУКЦИОНА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6.1. Рассмотрение Заявок на участие в аукционе и документов претендентов будут производиться комиссией по проведению аукциона (далее – Комиссия) по месту нахождения организатора аукциона, в 10-00 часов (по местному времени) </w:t>
      </w:r>
      <w:r w:rsidRPr="00BD77BA">
        <w:rPr>
          <w:rFonts w:ascii="Times New Roman" w:hAnsi="Times New Roman"/>
        </w:rPr>
        <w:t xml:space="preserve">«27»  мая  </w:t>
      </w:r>
      <w:smartTag w:uri="urn:schemas-microsoft-com:office:smarttags" w:element="metricconverter">
        <w:smartTagPr>
          <w:attr w:name="ProductID" w:val="2013 г"/>
        </w:smartTagPr>
        <w:r w:rsidRPr="00BD77BA">
          <w:rPr>
            <w:rFonts w:ascii="Times New Roman" w:hAnsi="Times New Roman"/>
          </w:rPr>
          <w:t>2013 г</w:t>
        </w:r>
      </w:smartTag>
      <w:r w:rsidRPr="00BD77BA">
        <w:rPr>
          <w:rFonts w:ascii="Times New Roman" w:hAnsi="Times New Roman"/>
        </w:rPr>
        <w:t>.</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6.2. Комиссия проводит процедуру рассмотрения Заявок на открытом заседании, в результате которой принимает решение о соответствии Заявки требованиям, изложенным в аукционной документации, о соответствии претендентов требованиям, изложенным в аукционной документации, о признании претендентов участниками аукциона и о допуске участников к аукциону либо об отказе в таком допуске.</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6.3. Вопрос о признании каждого претендента участником аукциона выносится на голосование членов Комиссии по предложению председателя Комиссии.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6.4. Претендент не допускается к участию в аукционе по следующим основаниям:</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документы, представленные в составе Заявки, не подтверждают право претендента быть участником аукциона в соответствии с законодательством Российской Федерации;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в составе Заявки представлены не все документы в соответствии с Перечнем (Приложение № 2 к настоящей Аукционной документации) или оформление указанных документов не соответствует законодательству Российской Федерации;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proofErr w:type="gramStart"/>
      <w:r w:rsidRPr="00AE0318">
        <w:rPr>
          <w:rFonts w:ascii="Times New Roman" w:hAnsi="Times New Roman"/>
        </w:rPr>
        <w:t>- Заявка на участие в аукционе подана лицом, не имеющем соответствующих полномочий;</w:t>
      </w:r>
      <w:proofErr w:type="gramEnd"/>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6.5. Претендент приобретает статус участника аукциона с </w:t>
      </w:r>
      <w:r>
        <w:rPr>
          <w:rFonts w:ascii="Times New Roman" w:hAnsi="Times New Roman"/>
        </w:rPr>
        <w:t>момента оформления Протокола</w:t>
      </w:r>
      <w:r w:rsidRPr="00AE0318">
        <w:rPr>
          <w:rFonts w:ascii="Times New Roman" w:hAnsi="Times New Roman"/>
        </w:rPr>
        <w:t xml:space="preserve">, в котором приводится перечень принятых Заявок с указанием имен (наименований) претендентов, перечень отозванных Заявок с указанием имен (наименований) претендентов, а также имена (наименования) претендентов, которым было отказано в допуске к участию в аукционе, с указанием причин отказа.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6.6. Аукцион решением Комиссии признается несостоявшимся, если на участие в нем не поступило ни одной Заявки или подана только одна Заявка. Решение о признан</w:t>
      </w:r>
      <w:proofErr w:type="gramStart"/>
      <w:r w:rsidRPr="00AE0318">
        <w:rPr>
          <w:rFonts w:ascii="Times New Roman" w:hAnsi="Times New Roman"/>
        </w:rPr>
        <w:t>ии ау</w:t>
      </w:r>
      <w:proofErr w:type="gramEnd"/>
      <w:r w:rsidRPr="00AE0318">
        <w:rPr>
          <w:rFonts w:ascii="Times New Roman" w:hAnsi="Times New Roman"/>
        </w:rPr>
        <w:t>кциона несостоявшимся оформляется соответствующим протоколом.</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6.7.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AE0318">
        <w:rPr>
          <w:rFonts w:ascii="Times New Roman" w:hAnsi="Times New Roman"/>
        </w:rPr>
        <w:t>с даты оформления</w:t>
      </w:r>
      <w:proofErr w:type="gramEnd"/>
      <w:r w:rsidRPr="00AE0318">
        <w:rPr>
          <w:rFonts w:ascii="Times New Roman" w:hAnsi="Times New Roman"/>
        </w:rPr>
        <w:t xml:space="preserve"> данного решения, путём направления соответствующего почтового уведомления.</w:t>
      </w:r>
    </w:p>
    <w:p w:rsidR="00936F25" w:rsidRPr="00AE0318" w:rsidRDefault="00936F25" w:rsidP="00936F25">
      <w:pPr>
        <w:spacing w:before="100" w:beforeAutospacing="1" w:after="100" w:afterAutospacing="1"/>
        <w:ind w:firstLine="239"/>
        <w:outlineLvl w:val="0"/>
        <w:rPr>
          <w:rFonts w:ascii="Times New Roman" w:hAnsi="Times New Roman"/>
          <w:bCs/>
          <w:kern w:val="36"/>
          <w:sz w:val="48"/>
          <w:szCs w:val="48"/>
        </w:rPr>
      </w:pPr>
      <w:r w:rsidRPr="00AE0318">
        <w:rPr>
          <w:rFonts w:ascii="Times New Roman" w:hAnsi="Times New Roman"/>
          <w:bCs/>
          <w:kern w:val="36"/>
        </w:rPr>
        <w:t xml:space="preserve">6.8. Аукцион проводится в следующем порядке: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(1) Комиссия непосредственно перед началом проведения аукциона регистрирует явившихся на аукцион </w:t>
      </w:r>
      <w:r w:rsidRPr="00AE0318">
        <w:rPr>
          <w:rFonts w:ascii="Times New Roman" w:hAnsi="Times New Roman"/>
        </w:rPr>
        <w:lastRenderedPageBreak/>
        <w:t>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(2) аукцион начинается с объявления аукционистом начала проведения аукциона, номера лота, предмета аукциона, начальной (минимальной) величины ежемесячной арендной платы за пользование Объектом, «шага аукциона», после чего аукционист предлагает участникам аукциона заявлять св</w:t>
      </w:r>
      <w:proofErr w:type="gramStart"/>
      <w:r w:rsidRPr="00AE0318">
        <w:rPr>
          <w:rFonts w:ascii="Times New Roman" w:hAnsi="Times New Roman"/>
        </w:rPr>
        <w:t>ои ау</w:t>
      </w:r>
      <w:proofErr w:type="gramEnd"/>
      <w:r w:rsidRPr="00AE0318">
        <w:rPr>
          <w:rFonts w:ascii="Times New Roman" w:hAnsi="Times New Roman"/>
        </w:rPr>
        <w:t>кционные предложения;</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(3) участник аукциона после объявления аукционистом начальной (минимальной) величины ежемесячной арендной платы за пользование Объектом и величины ежемесячной арендной платы, увеличенной в соответствии с «шагом аукциона», поднимает </w:t>
      </w:r>
      <w:proofErr w:type="gramStart"/>
      <w:r w:rsidRPr="00AE0318">
        <w:rPr>
          <w:rFonts w:ascii="Times New Roman" w:hAnsi="Times New Roman"/>
        </w:rPr>
        <w:t>карточку</w:t>
      </w:r>
      <w:proofErr w:type="gramEnd"/>
      <w:r w:rsidRPr="00AE0318">
        <w:rPr>
          <w:rFonts w:ascii="Times New Roman" w:hAnsi="Times New Roman"/>
        </w:rPr>
        <w:t xml:space="preserve"> в случае если он согласен заключить договор по объявленной величине ежемесячной арендной платы;</w:t>
      </w:r>
    </w:p>
    <w:p w:rsidR="00936F25" w:rsidRPr="00AE0318" w:rsidRDefault="00936F25" w:rsidP="00936F25">
      <w:pPr>
        <w:spacing w:before="100" w:beforeAutospacing="1" w:after="100" w:afterAutospacing="1"/>
        <w:ind w:firstLine="239"/>
        <w:jc w:val="both"/>
        <w:rPr>
          <w:rFonts w:ascii="Times New Roman" w:hAnsi="Times New Roman"/>
          <w:sz w:val="24"/>
          <w:szCs w:val="24"/>
        </w:rPr>
      </w:pPr>
      <w:proofErr w:type="gramStart"/>
      <w:r w:rsidRPr="00AE0318">
        <w:rPr>
          <w:rFonts w:ascii="Times New Roman" w:hAnsi="Times New Roman"/>
        </w:rPr>
        <w:t>(4) аукционист объявляет номер карточки участника аукциона, который первым поднял карточку после объявления аукционистом начальной (минимальной) величины ежемесячной арендной платы за пользование Объектом и величины ежемесячной арендной платы, увеличенной в соответствии с «шагом аукциона», а также новую величину ежемесячной арендной платы за пользование Объектом, увеличенную в соответствии с «шагом аукциона» и «шаг аукциона», в соответствии с которым повышается ставка арендной</w:t>
      </w:r>
      <w:proofErr w:type="gramEnd"/>
      <w:r w:rsidRPr="00AE0318">
        <w:rPr>
          <w:rFonts w:ascii="Times New Roman" w:hAnsi="Times New Roman"/>
        </w:rPr>
        <w:t xml:space="preserve"> платы;</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(5) аукцион по лоту считается оконченным, если после троекратного объявления аукционистом последнего предложения о величине ежемесячной арендной платы за пользование Объектом ни один участник аукциона не поднял карточку. В этом случае аукционист объявляет об окончании проведения аукциона по лоту, последнее и предпоследнее предложения о величине ежемесячной арендной платы за пользование Объектом, номер карточки и наименование победителя аукциона и участника аукциона, сделавшего предпоследнее аукционное предложение.</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6.9. Победителем аукциона по лоту признается участник, предложивший наиболее высокую ежемесячную ставку арендной платы за пользование Объектом и номер карточки которого был назван аукционистом последним.</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7. ПОРЯДОК ЗАКЛЮЧЕНИЯ ДОГОВОРА АРЕНДЫ</w:t>
      </w:r>
    </w:p>
    <w:p w:rsidR="00936F25" w:rsidRDefault="00936F25" w:rsidP="00936F25">
      <w:pPr>
        <w:spacing w:before="100" w:beforeAutospacing="1" w:after="100" w:afterAutospacing="1"/>
        <w:ind w:right="179" w:firstLine="239"/>
        <w:jc w:val="both"/>
        <w:rPr>
          <w:rFonts w:ascii="Times New Roman" w:hAnsi="Times New Roman"/>
        </w:rPr>
      </w:pPr>
      <w:r w:rsidRPr="00300983">
        <w:rPr>
          <w:rFonts w:ascii="Times New Roman" w:hAnsi="Times New Roman"/>
        </w:rPr>
        <w:t>7.1. Победитель аукциона должен заключить договор аренды не позднее 10 (десяти) дней со дня подписания членами комиссии протокола аукциона (далее – Договор).</w:t>
      </w:r>
    </w:p>
    <w:p w:rsidR="00936F25" w:rsidRPr="00212CC6" w:rsidRDefault="00936F25" w:rsidP="00936F25">
      <w:pPr>
        <w:jc w:val="both"/>
        <w:rPr>
          <w:rFonts w:ascii="Times New Roman" w:hAnsi="Times New Roman"/>
        </w:rPr>
      </w:pPr>
      <w:r>
        <w:rPr>
          <w:rFonts w:ascii="Times New Roman" w:hAnsi="Times New Roman"/>
        </w:rPr>
        <w:t xml:space="preserve">     7.1.1. </w:t>
      </w:r>
      <w:r w:rsidRPr="00212CC6">
        <w:rPr>
          <w:rFonts w:ascii="Times New Roman" w:hAnsi="Times New Roman"/>
        </w:rPr>
        <w:t>Цена заключенного договора не может быть пересмотрена сторонами в сторону уменьшения или в сторону увеличения.</w:t>
      </w:r>
    </w:p>
    <w:p w:rsidR="00936F25" w:rsidRDefault="00936F25" w:rsidP="00936F25">
      <w:pPr>
        <w:suppressAutoHyphens/>
        <w:jc w:val="both"/>
        <w:rPr>
          <w:rFonts w:ascii="Times New Roman" w:hAnsi="Times New Roman"/>
        </w:rPr>
      </w:pPr>
      <w:r w:rsidRPr="00212CC6">
        <w:rPr>
          <w:rFonts w:ascii="Times New Roman" w:hAnsi="Times New Roman"/>
        </w:rPr>
        <w:t>7.1.1. Оплата по Договору аренды производится ежемесячно, авансовыми платежами в размере 1</w:t>
      </w:r>
      <w:r>
        <w:rPr>
          <w:rFonts w:ascii="Times New Roman" w:hAnsi="Times New Roman"/>
        </w:rPr>
        <w:t>00% не позднее 10 числа оплачиваемого</w:t>
      </w:r>
      <w:r w:rsidRPr="00212CC6">
        <w:rPr>
          <w:rFonts w:ascii="Times New Roman" w:hAnsi="Times New Roman"/>
        </w:rPr>
        <w:t xml:space="preserve"> месяца.</w:t>
      </w:r>
    </w:p>
    <w:p w:rsidR="00936F25" w:rsidRPr="0004098D" w:rsidRDefault="00936F25" w:rsidP="00936F25">
      <w:pPr>
        <w:suppressAutoHyphens/>
        <w:jc w:val="both"/>
        <w:rPr>
          <w:rFonts w:ascii="Times New Roman" w:hAnsi="Times New Roman"/>
        </w:rPr>
      </w:pPr>
      <w:r>
        <w:rPr>
          <w:rFonts w:ascii="Times New Roman" w:hAnsi="Times New Roman"/>
        </w:rPr>
        <w:t>7.1.2</w:t>
      </w:r>
      <w:r w:rsidRPr="0004098D">
        <w:rPr>
          <w:rFonts w:ascii="Times New Roman" w:hAnsi="Times New Roman"/>
        </w:rPr>
        <w:t>.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36F25" w:rsidRDefault="00936F25" w:rsidP="00936F25">
      <w:pPr>
        <w:suppressAutoHyphens/>
        <w:jc w:val="both"/>
        <w:rPr>
          <w:rFonts w:ascii="Times New Roman" w:hAnsi="Times New Roman"/>
        </w:rPr>
      </w:pPr>
    </w:p>
    <w:p w:rsidR="00936F25" w:rsidRPr="00AE0318" w:rsidRDefault="00936F25" w:rsidP="00936F25">
      <w:pPr>
        <w:suppressAutoHyphens/>
        <w:jc w:val="both"/>
        <w:rPr>
          <w:rFonts w:ascii="Times New Roman" w:hAnsi="Times New Roman"/>
          <w:sz w:val="24"/>
          <w:szCs w:val="24"/>
        </w:rPr>
      </w:pPr>
      <w:r w:rsidRPr="00AE0318">
        <w:rPr>
          <w:rFonts w:ascii="Times New Roman" w:hAnsi="Times New Roman"/>
        </w:rPr>
        <w:t xml:space="preserve">7.2. </w:t>
      </w:r>
      <w:proofErr w:type="gramStart"/>
      <w:r w:rsidRPr="00AE0318">
        <w:rPr>
          <w:rFonts w:ascii="Times New Roman" w:hAnsi="Times New Roman"/>
        </w:rPr>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причинённых уклонением от заключения Договора, либо заключить Договор с участником аукциона, сделавшим предпоследнее предложение о величине ежемесячной арендной платы за пользование Объектом.</w:t>
      </w:r>
      <w:proofErr w:type="gramEnd"/>
      <w:r w:rsidRPr="00AE0318">
        <w:rPr>
          <w:rFonts w:ascii="Times New Roman" w:hAnsi="Times New Roman"/>
        </w:rPr>
        <w:t xml:space="preserve"> Организатор аукциона обязан заключить Договор с участником аукциона, сделавшим предпоследнее предложение о ставке арендной платы, при отказе от заключения Договора с победителем аукциона также в случаях, предусмотренных пунктом 7.3. настоящей аукционной документации.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7.3.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Договор в соответствии с пунктом 7.2. настоящей аукционной документации, в случае установления одного из фактов:</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(3) предоставления таким лицом заведомо ложных сведений, содержащихся в документах, предусмотренных настоящей аукционной документацией.</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lastRenderedPageBreak/>
        <w:t xml:space="preserve">7.4. </w:t>
      </w:r>
      <w:proofErr w:type="gramStart"/>
      <w:r w:rsidRPr="00AE0318">
        <w:rPr>
          <w:rFonts w:ascii="Times New Roman" w:hAnsi="Times New Roman"/>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сделавшим предпоследнее предложение о ставке арендной платы, с которым заключается такой Договор, Комиссией в срок не позднее дня, следующего после дня установления фактов, предусмотренных пунктом 7.3. настоящей аукционной документации и являющихся основанием для отказа от заключения Договора, составляется протокол </w:t>
      </w:r>
      <w:bookmarkStart w:id="1" w:name="OLE_LINK1"/>
      <w:proofErr w:type="spellStart"/>
      <w:r w:rsidRPr="00AE0318">
        <w:rPr>
          <w:rFonts w:ascii="Times New Roman" w:hAnsi="Times New Roman"/>
        </w:rPr>
        <w:t>оботказе</w:t>
      </w:r>
      <w:proofErr w:type="spellEnd"/>
      <w:proofErr w:type="gramEnd"/>
      <w:r w:rsidRPr="00AE0318">
        <w:rPr>
          <w:rFonts w:ascii="Times New Roman" w:hAnsi="Times New Roman"/>
        </w:rPr>
        <w:t xml:space="preserve"> от заключения Договора</w:t>
      </w:r>
      <w:bookmarkEnd w:id="1"/>
      <w:r w:rsidRPr="00AE0318">
        <w:rPr>
          <w:rFonts w:ascii="Times New Roman" w:hAnsi="Times New Roman"/>
        </w:rPr>
        <w:t>.</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7.5. Протокол об отказе от заключения Договора размещается Организатором аукциона на официальном сайте торгов в сети «Интернет» в течение дня, следующего после дня его подписания. Организатор аукциона в течение 2 (двух) рабочих дней, </w:t>
      </w:r>
      <w:proofErr w:type="gramStart"/>
      <w:r w:rsidRPr="00AE0318">
        <w:rPr>
          <w:rFonts w:ascii="Times New Roman" w:hAnsi="Times New Roman"/>
        </w:rPr>
        <w:t>с даты</w:t>
      </w:r>
      <w:proofErr w:type="gramEnd"/>
      <w:r w:rsidRPr="00AE0318">
        <w:rPr>
          <w:rFonts w:ascii="Times New Roman" w:hAnsi="Times New Roman"/>
        </w:rPr>
        <w:t xml:space="preserve"> его подписания, передает 1 (один) экземпляр данного протокола лицу, с которым отказывается заключить Договор.</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7.6. В случае если победитель аукциона или участник аукциона, сделавший предпоследнее предложение о величине ежемесячной арендной платы, не представил Организатору аукциона подписанный переданный ему Договор, победитель аукциона или участник аукциона, сделавший предпоследнее предложение о величине ежемесячной арендной платы, признается уклонившимся от заключения Договора.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7.7. Организатор аукциона в течение 3 (трёх) рабочих дней </w:t>
      </w:r>
      <w:proofErr w:type="gramStart"/>
      <w:r w:rsidRPr="00AE0318">
        <w:rPr>
          <w:rFonts w:ascii="Times New Roman" w:hAnsi="Times New Roman"/>
        </w:rPr>
        <w:t>с даты подписания</w:t>
      </w:r>
      <w:proofErr w:type="gramEnd"/>
      <w:r w:rsidRPr="00AE0318">
        <w:rPr>
          <w:rFonts w:ascii="Times New Roman" w:hAnsi="Times New Roman"/>
        </w:rPr>
        <w:t xml:space="preserve"> протокола об отказе от заключения договора передает участнику аукциона, сделавшему предпоследнее предложение о ставке арендной платы, экземпляр протокола и проект Договора, в котором указывается величина ежемесячной арендной платы, предложенной участником аукциона, сделавшем предпоследнее предложение о ставке арендной платы.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7.8. Проект Договора подписывается </w:t>
      </w:r>
      <w:proofErr w:type="gramStart"/>
      <w:r w:rsidRPr="00AE0318">
        <w:rPr>
          <w:rFonts w:ascii="Times New Roman" w:hAnsi="Times New Roman"/>
        </w:rPr>
        <w:t>участником аукциона, сделавшим предпоследнее предложение о величине ежемесячной арендной платы в десятидневный срок и предоставляется</w:t>
      </w:r>
      <w:proofErr w:type="gramEnd"/>
      <w:r w:rsidRPr="00AE0318">
        <w:rPr>
          <w:rFonts w:ascii="Times New Roman" w:hAnsi="Times New Roman"/>
        </w:rPr>
        <w:t xml:space="preserve"> Организатору аукциона. При этом заключение Договора для участника аукциона, сделавшего предпоследнее предложение о величине ежемесячной арендной платы, является для него обязательным.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7.9. В случае уклонения участника аукциона, сделавшего предпоследнее предложение о величине ежемесячной арендной платы,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7.10. В случае если Договор не заключён с победителем аукциона или с участником аукциона, сделавшем предпоследнее предложение о ставке арендной платы, аукцион признаётся несостоявшимся.</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t>РАЗДЕЛ 8. ЗАКЛЮЧИТЕЛЬНЫЕ ПОЛОЖЕНИЯ</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8.1. Условия Аукциона, порядок и условия заключения Договора с победителем аукциона являются условиями публичной оферты, а подача Заявки на участие в аукционе является акцептом такой оферты.</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8.2. Организатор аукциона принимает меры по обеспечению сохранности поданных Заявок и прилагаемых к ним документов, а также конфиденциальности сведений о лицах, подавших Заявки, и содержания представленных ими документов до момента их рассмотрения.</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8.3. При заключении и исполнении Договора изменение условий Договора, указанных в аукционной документации, по соглашению сторон Договора и в одностороннем порядке не допускается.</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8.4. Организатор аукциона вправе принять решение о внесении изменений в извещение о проведении аукциона не </w:t>
      </w:r>
      <w:proofErr w:type="gramStart"/>
      <w:r w:rsidRPr="00AE0318">
        <w:rPr>
          <w:rFonts w:ascii="Times New Roman" w:hAnsi="Times New Roman"/>
        </w:rPr>
        <w:t>позднее</w:t>
      </w:r>
      <w:proofErr w:type="gramEnd"/>
      <w:r w:rsidRPr="00AE0318">
        <w:rPr>
          <w:rFonts w:ascii="Times New Roman" w:hAnsi="Times New Roman"/>
        </w:rPr>
        <w:t xml:space="preserve"> чем за 5 (пять) дней до даты окончания подачи Заявок на участие в аукционе. В течение 1 (одного) дня </w:t>
      </w:r>
      <w:proofErr w:type="gramStart"/>
      <w:r w:rsidRPr="00AE0318">
        <w:rPr>
          <w:rFonts w:ascii="Times New Roman" w:hAnsi="Times New Roman"/>
        </w:rPr>
        <w:t>с даты принятия</w:t>
      </w:r>
      <w:proofErr w:type="gramEnd"/>
      <w:r w:rsidRPr="00AE0318">
        <w:rPr>
          <w:rFonts w:ascii="Times New Roman" w:hAnsi="Times New Roman"/>
        </w:rPr>
        <w:t xml:space="preserve"> указанного решения такие изменения размещаются Организатором аукциона на официальном сайте торгов в сети «Интернет». При этом срок подачи Заявок на участие в аукционе должен быть продлён таким образом, чтобы с даты размещения на официальном сайте в сети «Интернет» внесённых изменений в извещение о проведен</w:t>
      </w:r>
      <w:proofErr w:type="gramStart"/>
      <w:r w:rsidRPr="00AE0318">
        <w:rPr>
          <w:rFonts w:ascii="Times New Roman" w:hAnsi="Times New Roman"/>
        </w:rPr>
        <w:t>ии ау</w:t>
      </w:r>
      <w:proofErr w:type="gramEnd"/>
      <w:r w:rsidRPr="00AE0318">
        <w:rPr>
          <w:rFonts w:ascii="Times New Roman" w:hAnsi="Times New Roman"/>
        </w:rPr>
        <w:t>кциона до даты окончания приёма Заявок на участие в аукционе он составлял не менее 15 (пятнадцати) дней.</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8.5. Организатор аукциона имеет право отказаться от проведения аукциона не позднее, чем за 3 (три) дня до даты окончания срока приема Заявок на участие в аукционе. Извещение об отказе от проведения аукциона размещается на официальном сайте торгов в сети «Интернет» в течение 1 (одного) дня </w:t>
      </w:r>
      <w:proofErr w:type="gramStart"/>
      <w:r w:rsidRPr="00AE0318">
        <w:rPr>
          <w:rFonts w:ascii="Times New Roman" w:hAnsi="Times New Roman"/>
        </w:rPr>
        <w:t>с даты принятия</w:t>
      </w:r>
      <w:proofErr w:type="gramEnd"/>
      <w:r w:rsidRPr="00AE0318">
        <w:rPr>
          <w:rFonts w:ascii="Times New Roman" w:hAnsi="Times New Roman"/>
        </w:rPr>
        <w:t xml:space="preserve"> решения об отказе от проведения аукциона. В течение 2 (двух) рабочих дней </w:t>
      </w:r>
      <w:proofErr w:type="gramStart"/>
      <w:r w:rsidRPr="00AE0318">
        <w:rPr>
          <w:rFonts w:ascii="Times New Roman" w:hAnsi="Times New Roman"/>
        </w:rPr>
        <w:t>с даты принятия</w:t>
      </w:r>
      <w:proofErr w:type="gramEnd"/>
      <w:r w:rsidRPr="00AE0318">
        <w:rPr>
          <w:rFonts w:ascii="Times New Roman" w:hAnsi="Times New Roman"/>
        </w:rPr>
        <w:t xml:space="preserve"> указанного решения Организатор аукциона направляет соответствующие уведомления всем претендентам. При этом понесённый претендентами возможный реальный ущерб, связанный с подготовкой к аукциону, не возмещается.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8.6. Организатор аукциона по собственной инициативе или в соответствии с запросом заинтересованного </w:t>
      </w:r>
      <w:r w:rsidRPr="00AE0318">
        <w:rPr>
          <w:rFonts w:ascii="Times New Roman" w:hAnsi="Times New Roman"/>
        </w:rPr>
        <w:lastRenderedPageBreak/>
        <w:t xml:space="preserve">лица вправе принять решение о внесении изменений в настоящую аукционную документацию не </w:t>
      </w:r>
      <w:proofErr w:type="gramStart"/>
      <w:r w:rsidRPr="00AE0318">
        <w:rPr>
          <w:rFonts w:ascii="Times New Roman" w:hAnsi="Times New Roman"/>
        </w:rPr>
        <w:t>позднее</w:t>
      </w:r>
      <w:proofErr w:type="gramEnd"/>
      <w:r w:rsidRPr="00AE0318">
        <w:rPr>
          <w:rFonts w:ascii="Times New Roman" w:hAnsi="Times New Roman"/>
        </w:rPr>
        <w:t xml:space="preserve"> чем за 5 (пять) дней до даты окончания приёма заявок на участие в аукционе. Изменение предмета аукциона не допускается. В течение 1 (одного) дня </w:t>
      </w:r>
      <w:proofErr w:type="gramStart"/>
      <w:r w:rsidRPr="00AE0318">
        <w:rPr>
          <w:rFonts w:ascii="Times New Roman" w:hAnsi="Times New Roman"/>
        </w:rPr>
        <w:t>с даты принятия</w:t>
      </w:r>
      <w:proofErr w:type="gramEnd"/>
      <w:r w:rsidRPr="00AE0318">
        <w:rPr>
          <w:rFonts w:ascii="Times New Roman" w:hAnsi="Times New Roman"/>
        </w:rPr>
        <w:t xml:space="preserve"> указанного решения такие изменения размещаются Организатором аукциона на официальном сайте торгов в сети «Интернет». В течение 2 (двух) рабочих дней </w:t>
      </w:r>
      <w:proofErr w:type="gramStart"/>
      <w:r w:rsidRPr="00AE0318">
        <w:rPr>
          <w:rFonts w:ascii="Times New Roman" w:hAnsi="Times New Roman"/>
        </w:rPr>
        <w:t>с даты принятия</w:t>
      </w:r>
      <w:proofErr w:type="gramEnd"/>
      <w:r w:rsidRPr="00AE0318">
        <w:rPr>
          <w:rFonts w:ascii="Times New Roman" w:hAnsi="Times New Roman"/>
        </w:rPr>
        <w:t xml:space="preserve"> указанного решения такие изменения направляются заказными письмами или в форме электронных документов всем претендентам, которым была предоставлена аукционная документация в печатном виде. При этом срок подачи заявок на участие в аукционе должен быть продлён таким образом, чтобы </w:t>
      </w:r>
      <w:proofErr w:type="gramStart"/>
      <w:r w:rsidRPr="00AE0318">
        <w:rPr>
          <w:rFonts w:ascii="Times New Roman" w:hAnsi="Times New Roman"/>
        </w:rPr>
        <w:t>с даты размещения</w:t>
      </w:r>
      <w:proofErr w:type="gramEnd"/>
      <w:r w:rsidRPr="00AE0318">
        <w:rPr>
          <w:rFonts w:ascii="Times New Roman" w:hAnsi="Times New Roman"/>
        </w:rPr>
        <w:t xml:space="preserve"> на официальном сайте торгов в сети «Интернет» изменений, внесённых в документацию об аукционе, до даты окончания срока приёма Заявок на участие в аукционе он составлял не менее 15 (пятнадцати) дней.</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8.7. Все вопросы, касающиеся проведения аукциона, не нашедшие отражения в настоящей аукционной документации, регулируются действующим законодательством Российской Федерации.</w:t>
      </w:r>
    </w:p>
    <w:p w:rsidR="00936F25" w:rsidRDefault="00936F25" w:rsidP="00936F25">
      <w:pPr>
        <w:ind w:firstLine="239"/>
        <w:rPr>
          <w:rFonts w:ascii="Times New Roman" w:hAnsi="Times New Roman"/>
          <w:bCs/>
          <w:i/>
          <w:iCs/>
          <w:sz w:val="18"/>
          <w:szCs w:val="18"/>
        </w:rPr>
      </w:pPr>
      <w:r w:rsidRPr="00AE0318">
        <w:rPr>
          <w:rFonts w:ascii="Times New Roman" w:hAnsi="Times New Roman"/>
          <w:bCs/>
          <w:i/>
          <w:iCs/>
          <w:sz w:val="18"/>
          <w:szCs w:val="18"/>
        </w:rPr>
        <w:br w:type="page"/>
      </w: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ind w:firstLine="239"/>
        <w:rPr>
          <w:rFonts w:ascii="Times New Roman" w:hAnsi="Times New Roman"/>
          <w:bCs/>
          <w:i/>
          <w:iCs/>
          <w:sz w:val="18"/>
          <w:szCs w:val="18"/>
        </w:rPr>
      </w:pPr>
    </w:p>
    <w:p w:rsidR="00936F25" w:rsidRDefault="00936F25" w:rsidP="00936F25">
      <w:pPr>
        <w:shd w:val="clear" w:color="auto" w:fill="FFFFFF"/>
        <w:spacing w:before="100" w:beforeAutospacing="1" w:after="100" w:afterAutospacing="1"/>
        <w:ind w:right="10" w:firstLine="239"/>
        <w:jc w:val="right"/>
        <w:rPr>
          <w:rFonts w:ascii="Times New Roman" w:hAnsi="Times New Roman"/>
          <w:bCs/>
          <w:i/>
          <w:iCs/>
          <w:sz w:val="18"/>
        </w:rPr>
      </w:pPr>
      <w:r w:rsidRPr="00AE0318">
        <w:rPr>
          <w:rFonts w:ascii="Times New Roman" w:hAnsi="Times New Roman"/>
          <w:bCs/>
          <w:i/>
          <w:iCs/>
          <w:sz w:val="18"/>
        </w:rPr>
        <w:t>Приложение № 1</w:t>
      </w:r>
    </w:p>
    <w:p w:rsidR="00936F25" w:rsidRPr="00AE0318" w:rsidRDefault="00936F25" w:rsidP="00936F25">
      <w:pPr>
        <w:shd w:val="clear" w:color="auto" w:fill="FFFFFF"/>
        <w:spacing w:before="100" w:beforeAutospacing="1" w:after="100" w:afterAutospacing="1"/>
        <w:ind w:right="10" w:firstLine="239"/>
        <w:jc w:val="right"/>
        <w:rPr>
          <w:rFonts w:ascii="Times New Roman" w:hAnsi="Times New Roman"/>
          <w:sz w:val="24"/>
          <w:szCs w:val="24"/>
        </w:rPr>
      </w:pPr>
      <w:r>
        <w:rPr>
          <w:rFonts w:ascii="Times New Roman" w:hAnsi="Times New Roman"/>
          <w:bCs/>
          <w:i/>
          <w:iCs/>
          <w:sz w:val="18"/>
        </w:rPr>
        <w:t>к Аукционной документации</w:t>
      </w:r>
    </w:p>
    <w:p w:rsidR="00936F25" w:rsidRPr="00D81FE6" w:rsidRDefault="00936F25" w:rsidP="00936F25">
      <w:pPr>
        <w:pStyle w:val="af0"/>
        <w:ind w:firstLine="239"/>
        <w:jc w:val="center"/>
        <w:rPr>
          <w:rFonts w:ascii="Times New Roman" w:hAnsi="Times New Roman"/>
          <w:sz w:val="20"/>
          <w:szCs w:val="20"/>
        </w:rPr>
      </w:pPr>
      <w:r w:rsidRPr="00D81FE6">
        <w:rPr>
          <w:rFonts w:ascii="Times New Roman" w:hAnsi="Times New Roman"/>
          <w:sz w:val="20"/>
          <w:szCs w:val="20"/>
        </w:rPr>
        <w:t>ЗАЯВКА</w:t>
      </w:r>
    </w:p>
    <w:p w:rsidR="00936F25" w:rsidRPr="00D81FE6" w:rsidRDefault="00936F25" w:rsidP="00936F25">
      <w:pPr>
        <w:pStyle w:val="af0"/>
        <w:ind w:firstLine="239"/>
        <w:jc w:val="center"/>
        <w:rPr>
          <w:rFonts w:ascii="Times New Roman" w:hAnsi="Times New Roman"/>
          <w:sz w:val="20"/>
          <w:szCs w:val="20"/>
        </w:rPr>
      </w:pPr>
      <w:r w:rsidRPr="00D81FE6">
        <w:rPr>
          <w:rFonts w:ascii="Times New Roman" w:hAnsi="Times New Roman"/>
          <w:sz w:val="20"/>
          <w:szCs w:val="20"/>
        </w:rPr>
        <w:t>на участие в аукционе</w:t>
      </w:r>
    </w:p>
    <w:p w:rsidR="00936F25" w:rsidRPr="00AE0318" w:rsidRDefault="00936F25" w:rsidP="00936F25">
      <w:pPr>
        <w:shd w:val="clear" w:color="auto" w:fill="FFFFFF"/>
        <w:spacing w:before="100" w:beforeAutospacing="1" w:after="100" w:afterAutospacing="1"/>
        <w:ind w:right="10" w:firstLine="239"/>
        <w:jc w:val="center"/>
        <w:rPr>
          <w:rFonts w:ascii="Times New Roman" w:hAnsi="Times New Roman"/>
          <w:sz w:val="24"/>
          <w:szCs w:val="24"/>
        </w:rPr>
      </w:pPr>
      <w:r w:rsidRPr="00AE0318">
        <w:rPr>
          <w:rFonts w:ascii="Times New Roman" w:hAnsi="Times New Roman"/>
          <w:iCs/>
        </w:rPr>
        <w:t>(полное наименование юридического лица или фамилия, имя, отчество и паспортные данные физического лица, подающего заявку)</w:t>
      </w:r>
    </w:p>
    <w:p w:rsidR="00936F25" w:rsidRPr="00AE0318" w:rsidRDefault="00936F25" w:rsidP="00936F25">
      <w:pPr>
        <w:shd w:val="clear" w:color="auto" w:fill="FFFFFF"/>
        <w:spacing w:before="100" w:beforeAutospacing="1" w:after="100" w:afterAutospacing="1"/>
        <w:ind w:right="10" w:firstLine="239"/>
        <w:rPr>
          <w:rFonts w:ascii="Times New Roman" w:hAnsi="Times New Roman"/>
          <w:sz w:val="24"/>
          <w:szCs w:val="24"/>
        </w:rPr>
      </w:pPr>
      <w:r w:rsidRPr="00AE0318">
        <w:rPr>
          <w:rFonts w:ascii="Times New Roman" w:hAnsi="Times New Roman"/>
        </w:rPr>
        <w:t xml:space="preserve">далее именуемый Претендент, в </w:t>
      </w:r>
      <w:proofErr w:type="spellStart"/>
      <w:r w:rsidRPr="00AE0318">
        <w:rPr>
          <w:rFonts w:ascii="Times New Roman" w:hAnsi="Times New Roman"/>
        </w:rPr>
        <w:t>лице____________________________________________________</w:t>
      </w:r>
      <w:proofErr w:type="spellEnd"/>
      <w:r w:rsidRPr="00AE0318">
        <w:rPr>
          <w:rFonts w:ascii="Times New Roman" w:hAnsi="Times New Roman"/>
        </w:rPr>
        <w:t>,</w:t>
      </w:r>
    </w:p>
    <w:p w:rsidR="00936F25" w:rsidRPr="00AE0318" w:rsidRDefault="00936F25" w:rsidP="00936F25">
      <w:pPr>
        <w:shd w:val="clear" w:color="auto" w:fill="FFFFFF"/>
        <w:spacing w:before="100" w:beforeAutospacing="1" w:after="100" w:afterAutospacing="1"/>
        <w:ind w:right="10" w:firstLine="239"/>
        <w:jc w:val="both"/>
        <w:rPr>
          <w:rFonts w:ascii="Times New Roman" w:hAnsi="Times New Roman"/>
          <w:sz w:val="24"/>
          <w:szCs w:val="24"/>
        </w:rPr>
      </w:pPr>
      <w:proofErr w:type="gramStart"/>
      <w:r w:rsidRPr="00AE0318">
        <w:rPr>
          <w:rFonts w:ascii="Times New Roman" w:hAnsi="Times New Roman"/>
        </w:rPr>
        <w:t>действующий</w:t>
      </w:r>
      <w:proofErr w:type="gramEnd"/>
      <w:r w:rsidRPr="00AE0318">
        <w:rPr>
          <w:rFonts w:ascii="Times New Roman" w:hAnsi="Times New Roman"/>
        </w:rPr>
        <w:t xml:space="preserve"> на основании ____________________________________________________________,</w:t>
      </w:r>
    </w:p>
    <w:p w:rsidR="00936F25" w:rsidRDefault="00936F25" w:rsidP="00936F25">
      <w:pPr>
        <w:spacing w:before="100" w:beforeAutospacing="1" w:after="100" w:afterAutospacing="1"/>
        <w:ind w:firstLine="239"/>
        <w:jc w:val="both"/>
        <w:rPr>
          <w:rFonts w:ascii="Times New Roman" w:hAnsi="Times New Roman"/>
          <w:bCs/>
          <w:kern w:val="36"/>
        </w:rPr>
      </w:pPr>
      <w:proofErr w:type="gramStart"/>
      <w:r w:rsidRPr="00AE0318">
        <w:rPr>
          <w:rFonts w:ascii="Times New Roman" w:hAnsi="Times New Roman"/>
          <w:bCs/>
          <w:kern w:val="36"/>
        </w:rPr>
        <w:t xml:space="preserve">ознакомившись с Информационным сообщением, размещенном на официальном сайте торгов в сети «Интернет» </w:t>
      </w:r>
      <w:hyperlink r:id="rId11" w:history="1">
        <w:r w:rsidRPr="00D81FE6">
          <w:rPr>
            <w:rStyle w:val="a4"/>
            <w:rFonts w:ascii="Times New Roman" w:hAnsi="Times New Roman"/>
            <w:lang w:val="en-US"/>
          </w:rPr>
          <w:t>www</w:t>
        </w:r>
        <w:r w:rsidRPr="00D81FE6">
          <w:rPr>
            <w:rStyle w:val="a4"/>
            <w:rFonts w:ascii="Times New Roman" w:hAnsi="Times New Roman"/>
          </w:rPr>
          <w:t>.</w:t>
        </w:r>
        <w:proofErr w:type="spellStart"/>
        <w:r w:rsidRPr="00D81FE6">
          <w:rPr>
            <w:rStyle w:val="a4"/>
            <w:rFonts w:ascii="Times New Roman" w:hAnsi="Times New Roman"/>
            <w:lang w:val="en-US"/>
          </w:rPr>
          <w:t>torgi</w:t>
        </w:r>
        <w:proofErr w:type="spellEnd"/>
        <w:r w:rsidRPr="00D81FE6">
          <w:rPr>
            <w:rStyle w:val="a4"/>
            <w:rFonts w:ascii="Times New Roman" w:hAnsi="Times New Roman"/>
          </w:rPr>
          <w:t>.</w:t>
        </w:r>
        <w:proofErr w:type="spellStart"/>
        <w:r w:rsidRPr="00D81FE6">
          <w:rPr>
            <w:rStyle w:val="a4"/>
            <w:rFonts w:ascii="Times New Roman" w:hAnsi="Times New Roman"/>
            <w:lang w:val="en-US"/>
          </w:rPr>
          <w:t>gov</w:t>
        </w:r>
        <w:proofErr w:type="spellEnd"/>
        <w:r w:rsidRPr="00D81FE6">
          <w:rPr>
            <w:rStyle w:val="a4"/>
            <w:rFonts w:ascii="Times New Roman" w:hAnsi="Times New Roman"/>
          </w:rPr>
          <w:t>.</w:t>
        </w:r>
        <w:proofErr w:type="spellStart"/>
        <w:r w:rsidRPr="00D81FE6">
          <w:rPr>
            <w:rStyle w:val="a4"/>
            <w:rFonts w:ascii="Times New Roman" w:hAnsi="Times New Roman"/>
            <w:lang w:val="en-US"/>
          </w:rPr>
          <w:t>ru</w:t>
        </w:r>
        <w:proofErr w:type="spellEnd"/>
      </w:hyperlink>
      <w:r w:rsidRPr="00D81FE6">
        <w:rPr>
          <w:rFonts w:ascii="Times New Roman" w:hAnsi="Times New Roman"/>
          <w:highlight w:val="yellow"/>
        </w:rPr>
        <w:t>.</w:t>
      </w:r>
      <w:r w:rsidRPr="00AE0318">
        <w:rPr>
          <w:rFonts w:ascii="Times New Roman" w:hAnsi="Times New Roman"/>
          <w:bCs/>
          <w:kern w:val="36"/>
        </w:rPr>
        <w:t xml:space="preserve"> о проведении аукциона на право заключения договора аренды недвижимого имущества,</w:t>
      </w:r>
      <w:r>
        <w:rPr>
          <w:rFonts w:ascii="Times New Roman" w:hAnsi="Times New Roman"/>
          <w:bCs/>
          <w:kern w:val="36"/>
        </w:rPr>
        <w:t xml:space="preserve"> </w:t>
      </w:r>
      <w:r w:rsidRPr="00AE0318">
        <w:rPr>
          <w:rFonts w:ascii="Times New Roman" w:hAnsi="Times New Roman"/>
          <w:bCs/>
          <w:kern w:val="36"/>
        </w:rPr>
        <w:t>являющегося собственно</w:t>
      </w:r>
      <w:r>
        <w:rPr>
          <w:rFonts w:ascii="Times New Roman" w:hAnsi="Times New Roman"/>
          <w:bCs/>
          <w:kern w:val="36"/>
        </w:rPr>
        <w:t>стью Боготольского сельсовета</w:t>
      </w:r>
      <w:r w:rsidRPr="00AE0318">
        <w:rPr>
          <w:rFonts w:ascii="Times New Roman" w:hAnsi="Times New Roman"/>
          <w:bCs/>
          <w:kern w:val="36"/>
        </w:rPr>
        <w:t>, а также, изучив аукционную документацию о проведении аукциона,</w:t>
      </w:r>
      <w:r>
        <w:rPr>
          <w:rFonts w:ascii="Times New Roman" w:hAnsi="Times New Roman"/>
          <w:bCs/>
          <w:kern w:val="36"/>
        </w:rPr>
        <w:t xml:space="preserve"> </w:t>
      </w:r>
      <w:r w:rsidRPr="00AE0318">
        <w:rPr>
          <w:rFonts w:ascii="Times New Roman" w:hAnsi="Times New Roman"/>
          <w:bCs/>
          <w:kern w:val="36"/>
        </w:rPr>
        <w:t>просит принять настоящую заявку на участие в аукционе на право заключения договора аренды (Лот №____</w:t>
      </w:r>
      <w:r>
        <w:rPr>
          <w:rFonts w:ascii="Times New Roman" w:hAnsi="Times New Roman"/>
          <w:bCs/>
          <w:kern w:val="36"/>
        </w:rPr>
        <w:t>_______, объект аукциона</w:t>
      </w:r>
      <w:proofErr w:type="gramEnd"/>
    </w:p>
    <w:p w:rsidR="00936F25" w:rsidRPr="00AE0318" w:rsidRDefault="00936F25" w:rsidP="00936F25">
      <w:pPr>
        <w:spacing w:before="100" w:beforeAutospacing="1" w:after="100" w:afterAutospacing="1"/>
        <w:ind w:firstLine="239"/>
        <w:jc w:val="both"/>
        <w:rPr>
          <w:rFonts w:ascii="Times New Roman" w:hAnsi="Times New Roman"/>
          <w:sz w:val="24"/>
          <w:szCs w:val="24"/>
        </w:rPr>
      </w:pPr>
      <w:r>
        <w:rPr>
          <w:rFonts w:ascii="Times New Roman" w:hAnsi="Times New Roman"/>
          <w:bCs/>
          <w:kern w:val="36"/>
        </w:rPr>
        <w:t>________________________________________________________________________________________________</w:t>
      </w:r>
      <w:r w:rsidRPr="00AE0318">
        <w:rPr>
          <w:rFonts w:ascii="Times New Roman" w:hAnsi="Times New Roman"/>
          <w:bCs/>
          <w:kern w:val="36"/>
        </w:rPr>
        <w:t xml:space="preserve">) проводимого </w:t>
      </w:r>
      <w:r w:rsidRPr="00646CCC">
        <w:rPr>
          <w:rFonts w:ascii="Times New Roman" w:hAnsi="Times New Roman"/>
          <w:bCs/>
          <w:kern w:val="36"/>
        </w:rPr>
        <w:t xml:space="preserve">Администрацией </w:t>
      </w:r>
      <w:r>
        <w:rPr>
          <w:rFonts w:ascii="Times New Roman" w:hAnsi="Times New Roman"/>
          <w:bCs/>
          <w:kern w:val="36"/>
        </w:rPr>
        <w:t>Боготольского сельсовета</w:t>
      </w:r>
      <w:r w:rsidRPr="00646CCC">
        <w:rPr>
          <w:rFonts w:ascii="Times New Roman" w:hAnsi="Times New Roman"/>
          <w:bCs/>
          <w:kern w:val="36"/>
        </w:rPr>
        <w:t xml:space="preserve"> (дал</w:t>
      </w:r>
      <w:r>
        <w:rPr>
          <w:rFonts w:ascii="Times New Roman" w:hAnsi="Times New Roman"/>
          <w:bCs/>
          <w:kern w:val="36"/>
        </w:rPr>
        <w:t xml:space="preserve">ее - «Организатор аукциона») </w:t>
      </w:r>
      <w:r w:rsidRPr="00BD77BA">
        <w:rPr>
          <w:rFonts w:ascii="Times New Roman" w:hAnsi="Times New Roman"/>
          <w:bCs/>
          <w:kern w:val="36"/>
        </w:rPr>
        <w:t xml:space="preserve">«28» мая 2013 года в 10:00 часов (по местному времени) по адресу: </w:t>
      </w:r>
      <w:r w:rsidRPr="00BD77BA">
        <w:rPr>
          <w:rFonts w:ascii="Times New Roman" w:hAnsi="Times New Roman"/>
        </w:rPr>
        <w:t>Россия, Красноярский край, Боготольский район, с</w:t>
      </w:r>
      <w:proofErr w:type="gramStart"/>
      <w:r w:rsidRPr="00BD77BA">
        <w:rPr>
          <w:rFonts w:ascii="Times New Roman" w:hAnsi="Times New Roman"/>
        </w:rPr>
        <w:t>.Б</w:t>
      </w:r>
      <w:proofErr w:type="gramEnd"/>
      <w:r w:rsidRPr="00BD77BA">
        <w:rPr>
          <w:rFonts w:ascii="Times New Roman" w:hAnsi="Times New Roman"/>
        </w:rPr>
        <w:t>оготол, ул. Советская 24 «а», администрация Боготольского сельсовета. Подавая настоящую заявку на участие в аукционе,</w:t>
      </w:r>
      <w:r w:rsidRPr="00646CCC">
        <w:rPr>
          <w:rFonts w:ascii="Times New Roman" w:hAnsi="Times New Roman"/>
        </w:rPr>
        <w:t xml:space="preserve"> Претендент обязуется соблюдать условия проведения аукциона, содержащиеся в Информационном сообщении о проведен</w:t>
      </w:r>
      <w:proofErr w:type="gramStart"/>
      <w:r w:rsidRPr="00646CCC">
        <w:rPr>
          <w:rFonts w:ascii="Times New Roman" w:hAnsi="Times New Roman"/>
        </w:rPr>
        <w:t>ии ау</w:t>
      </w:r>
      <w:proofErr w:type="gramEnd"/>
      <w:r w:rsidRPr="00646CCC">
        <w:rPr>
          <w:rFonts w:ascii="Times New Roman" w:hAnsi="Times New Roman"/>
        </w:rPr>
        <w:t>кциона и аукционной документации, а также, в случае признания Претендента победителем</w:t>
      </w:r>
      <w:r w:rsidRPr="00AE0318">
        <w:rPr>
          <w:rFonts w:ascii="Times New Roman" w:hAnsi="Times New Roman"/>
        </w:rPr>
        <w:t xml:space="preserve"> аукциона, заключить договор аренды вышеуказанного объекта недвижимого имущества в срок указанный в аукционной документации.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Претендент осведомлен о техническом состоянии объекта недвижимого имущества, право аренды на который, является предметом настоящего аукциона и согласен с тем, что Организатор аукциона не несёт ответственности за ущерб, который может быть причинён Претенденту отменой аукциона.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Претендент осведомлен о том, что он вправе отозвать настоящую заявку до момента приобретения им </w:t>
      </w:r>
      <w:r w:rsidRPr="00AE0318">
        <w:rPr>
          <w:rFonts w:ascii="Times New Roman" w:hAnsi="Times New Roman"/>
        </w:rPr>
        <w:lastRenderedPageBreak/>
        <w:t xml:space="preserve">статуса участника аукциона.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Претендент осведомлен о том, что несёт ответственность за достоверность представленной информации и что указание Претендентом недостоверных сведений является основанием для его отстранения от участия в аукционе на любом этапе его проведения.</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i/>
          <w:iCs/>
        </w:rPr>
        <w:t xml:space="preserve">Приложение: перечень документов </w:t>
      </w:r>
      <w:r>
        <w:rPr>
          <w:rFonts w:ascii="Times New Roman" w:hAnsi="Times New Roman"/>
          <w:i/>
          <w:iCs/>
        </w:rPr>
        <w:t xml:space="preserve">на </w:t>
      </w:r>
      <w:proofErr w:type="spellStart"/>
      <w:r>
        <w:rPr>
          <w:rFonts w:ascii="Times New Roman" w:hAnsi="Times New Roman"/>
          <w:i/>
          <w:iCs/>
        </w:rPr>
        <w:t>_________листах</w:t>
      </w:r>
      <w:proofErr w:type="spellEnd"/>
      <w:r>
        <w:rPr>
          <w:rFonts w:ascii="Times New Roman" w:hAnsi="Times New Roman"/>
          <w:i/>
          <w:iCs/>
        </w:rPr>
        <w:t xml:space="preserve"> согласно описи, являющейся неотъемлемой частью заявки (в соответствии с Приложением № 3</w:t>
      </w:r>
      <w:r w:rsidRPr="00AE0318">
        <w:rPr>
          <w:rFonts w:ascii="Times New Roman" w:hAnsi="Times New Roman"/>
          <w:i/>
          <w:iCs/>
        </w:rPr>
        <w:t xml:space="preserve"> к настоящей Аукционной документации</w:t>
      </w:r>
      <w:r>
        <w:rPr>
          <w:rFonts w:ascii="Times New Roman" w:hAnsi="Times New Roman"/>
          <w:i/>
          <w:iCs/>
        </w:rPr>
        <w:t>)</w:t>
      </w:r>
      <w:r w:rsidRPr="00AE0318">
        <w:rPr>
          <w:rFonts w:ascii="Times New Roman" w:hAnsi="Times New Roman"/>
          <w:i/>
          <w:iCs/>
        </w:rPr>
        <w:t>.</w:t>
      </w:r>
    </w:p>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i/>
          <w:iCs/>
        </w:rPr>
        <w:t>Подпись Претендента (полномочного представителя Претендента)</w:t>
      </w:r>
    </w:p>
    <w:p w:rsidR="00936F25" w:rsidRPr="00AE0318" w:rsidRDefault="00936F25" w:rsidP="00936F25">
      <w:pPr>
        <w:shd w:val="clear" w:color="auto" w:fill="FFFFFF"/>
        <w:spacing w:before="100" w:beforeAutospacing="1" w:after="100" w:afterAutospacing="1"/>
        <w:ind w:right="10" w:firstLine="239"/>
        <w:jc w:val="both"/>
        <w:rPr>
          <w:rFonts w:ascii="Times New Roman" w:hAnsi="Times New Roman"/>
          <w:sz w:val="24"/>
          <w:szCs w:val="24"/>
        </w:rPr>
      </w:pPr>
      <w:r w:rsidRPr="00AE0318">
        <w:rPr>
          <w:rFonts w:ascii="Times New Roman" w:hAnsi="Times New Roman"/>
        </w:rPr>
        <w:t xml:space="preserve">Заявка принята Организатором аукциона: </w:t>
      </w:r>
      <w:r w:rsidRPr="00646CCC">
        <w:rPr>
          <w:rFonts w:ascii="Times New Roman" w:hAnsi="Times New Roman"/>
        </w:rPr>
        <w:t xml:space="preserve">Администрацией </w:t>
      </w:r>
      <w:r>
        <w:rPr>
          <w:rFonts w:ascii="Times New Roman" w:hAnsi="Times New Roman"/>
        </w:rPr>
        <w:t xml:space="preserve"> Боготольского сельсовета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Время и дата принятия заявки:</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………часов</w:t>
      </w:r>
      <w:proofErr w:type="gramStart"/>
      <w:r w:rsidRPr="00AE0318">
        <w:rPr>
          <w:rFonts w:ascii="Times New Roman" w:hAnsi="Times New Roman"/>
        </w:rPr>
        <w:t xml:space="preserve"> …….</w:t>
      </w:r>
      <w:proofErr w:type="gramEnd"/>
      <w:r w:rsidRPr="00AE0318">
        <w:rPr>
          <w:rFonts w:ascii="Times New Roman" w:hAnsi="Times New Roman"/>
        </w:rPr>
        <w:t>минут «___» _______________________ 201</w:t>
      </w:r>
      <w:r>
        <w:rPr>
          <w:rFonts w:ascii="Times New Roman" w:hAnsi="Times New Roman"/>
        </w:rPr>
        <w:t>3</w:t>
      </w:r>
      <w:r w:rsidRPr="00AE0318">
        <w:rPr>
          <w:rFonts w:ascii="Times New Roman" w:hAnsi="Times New Roman"/>
        </w:rPr>
        <w:t xml:space="preserve"> г.</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Регистрационный номер заявки: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i/>
          <w:iCs/>
        </w:rPr>
        <w:t>Подпись уполномоченного лица Организатора аукциона</w:t>
      </w:r>
    </w:p>
    <w:p w:rsidR="00936F25" w:rsidRDefault="00936F25" w:rsidP="00936F25">
      <w:pPr>
        <w:spacing w:before="100" w:beforeAutospacing="1" w:after="100" w:afterAutospacing="1"/>
        <w:ind w:firstLine="239"/>
        <w:jc w:val="right"/>
        <w:rPr>
          <w:rFonts w:ascii="Times New Roman" w:hAnsi="Times New Roman"/>
          <w:bCs/>
          <w:i/>
          <w:iCs/>
        </w:rPr>
      </w:pPr>
      <w:r w:rsidRPr="00AE0318">
        <w:rPr>
          <w:rFonts w:ascii="Times New Roman" w:hAnsi="Times New Roman"/>
          <w:bCs/>
          <w:i/>
          <w:iCs/>
        </w:rPr>
        <w:br w:type="page"/>
      </w:r>
    </w:p>
    <w:p w:rsidR="00936F25" w:rsidRPr="00803BB9" w:rsidRDefault="00936F25" w:rsidP="00936F25">
      <w:pPr>
        <w:ind w:firstLine="239"/>
        <w:jc w:val="center"/>
        <w:rPr>
          <w:rFonts w:ascii="Times New Roman" w:hAnsi="Times New Roman"/>
        </w:rPr>
      </w:pPr>
      <w:r w:rsidRPr="00803BB9">
        <w:rPr>
          <w:rFonts w:ascii="Times New Roman" w:hAnsi="Times New Roman"/>
        </w:rPr>
        <w:t>ОПИСЬ</w:t>
      </w:r>
    </w:p>
    <w:p w:rsidR="00936F25" w:rsidRPr="00803BB9" w:rsidRDefault="00936F25" w:rsidP="00936F25">
      <w:pPr>
        <w:ind w:firstLine="239"/>
        <w:jc w:val="center"/>
        <w:rPr>
          <w:rFonts w:ascii="Times New Roman" w:hAnsi="Times New Roman"/>
        </w:rPr>
      </w:pPr>
      <w:r w:rsidRPr="00803BB9">
        <w:rPr>
          <w:rFonts w:ascii="Times New Roman" w:hAnsi="Times New Roman"/>
        </w:rPr>
        <w:t>документов, представляемых вместе с заявкой на участие в открытом аукционе</w:t>
      </w:r>
    </w:p>
    <w:p w:rsidR="00936F25" w:rsidRPr="00803BB9" w:rsidRDefault="00936F25" w:rsidP="00936F25">
      <w:pPr>
        <w:ind w:firstLine="239"/>
        <w:jc w:val="center"/>
        <w:rPr>
          <w:rFonts w:ascii="Times New Roman" w:hAnsi="Times New Roman"/>
        </w:rPr>
      </w:pPr>
      <w:r w:rsidRPr="00803BB9">
        <w:rPr>
          <w:rFonts w:ascii="Times New Roman" w:hAnsi="Times New Roman"/>
        </w:rPr>
        <w:t>(открытая форма подачи предложений о цене) на право заключения договора аренды муниципального имущества</w:t>
      </w:r>
    </w:p>
    <w:p w:rsidR="00936F25" w:rsidRPr="00803BB9" w:rsidRDefault="00936F25" w:rsidP="00936F25">
      <w:pPr>
        <w:ind w:firstLine="239"/>
        <w:jc w:val="center"/>
        <w:rPr>
          <w:rFonts w:ascii="Times New Roman" w:hAnsi="Times New Roman"/>
        </w:rPr>
      </w:pPr>
    </w:p>
    <w:p w:rsidR="00936F25" w:rsidRPr="00803BB9" w:rsidRDefault="00936F25" w:rsidP="00936F25">
      <w:pPr>
        <w:ind w:firstLine="239"/>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192"/>
        <w:gridCol w:w="3191"/>
      </w:tblGrid>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r w:rsidRPr="00803BB9">
              <w:rPr>
                <w:rFonts w:ascii="Times New Roman" w:hAnsi="Times New Roman"/>
              </w:rPr>
              <w:t xml:space="preserve">№ </w:t>
            </w:r>
            <w:proofErr w:type="spellStart"/>
            <w:proofErr w:type="gramStart"/>
            <w:r w:rsidRPr="00803BB9">
              <w:rPr>
                <w:rFonts w:ascii="Times New Roman" w:hAnsi="Times New Roman"/>
              </w:rPr>
              <w:t>п</w:t>
            </w:r>
            <w:proofErr w:type="spellEnd"/>
            <w:proofErr w:type="gramEnd"/>
            <w:r w:rsidRPr="00803BB9">
              <w:rPr>
                <w:rFonts w:ascii="Times New Roman" w:hAnsi="Times New Roman"/>
              </w:rPr>
              <w:t>/</w:t>
            </w:r>
            <w:proofErr w:type="spellStart"/>
            <w:r w:rsidRPr="00803BB9">
              <w:rPr>
                <w:rFonts w:ascii="Times New Roman" w:hAnsi="Times New Roman"/>
              </w:rPr>
              <w:t>п</w:t>
            </w:r>
            <w:proofErr w:type="spellEnd"/>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r w:rsidRPr="00803BB9">
              <w:rPr>
                <w:rFonts w:ascii="Times New Roman" w:hAnsi="Times New Roman"/>
              </w:rPr>
              <w:t>Наименование документов</w:t>
            </w: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r w:rsidRPr="00803BB9">
              <w:rPr>
                <w:rFonts w:ascii="Times New Roman" w:hAnsi="Times New Roman"/>
              </w:rPr>
              <w:t>Кол-во листов</w:t>
            </w: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r w:rsidR="00936F25" w:rsidRPr="00D81FE6" w:rsidTr="00B56BE4">
        <w:tc>
          <w:tcPr>
            <w:tcW w:w="1188"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c>
          <w:tcPr>
            <w:tcW w:w="5192"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right"/>
              <w:rPr>
                <w:rFonts w:ascii="Times New Roman" w:hAnsi="Times New Roman"/>
              </w:rPr>
            </w:pPr>
            <w:r w:rsidRPr="00803BB9">
              <w:rPr>
                <w:rFonts w:ascii="Times New Roman" w:hAnsi="Times New Roman"/>
              </w:rPr>
              <w:t>Всего листов</w:t>
            </w:r>
          </w:p>
        </w:tc>
        <w:tc>
          <w:tcPr>
            <w:tcW w:w="3191" w:type="dxa"/>
            <w:tcBorders>
              <w:top w:val="single" w:sz="4" w:space="0" w:color="auto"/>
              <w:left w:val="single" w:sz="4" w:space="0" w:color="auto"/>
              <w:bottom w:val="single" w:sz="4" w:space="0" w:color="auto"/>
              <w:right w:val="single" w:sz="4" w:space="0" w:color="auto"/>
            </w:tcBorders>
          </w:tcPr>
          <w:p w:rsidR="00936F25" w:rsidRPr="00803BB9" w:rsidRDefault="00936F25" w:rsidP="00B56BE4">
            <w:pPr>
              <w:ind w:firstLine="239"/>
              <w:jc w:val="center"/>
              <w:rPr>
                <w:rFonts w:ascii="Times New Roman" w:hAnsi="Times New Roman"/>
              </w:rPr>
            </w:pPr>
          </w:p>
        </w:tc>
      </w:tr>
    </w:tbl>
    <w:p w:rsidR="00936F25" w:rsidRPr="00803BB9" w:rsidRDefault="00936F25" w:rsidP="00936F25">
      <w:pPr>
        <w:ind w:firstLine="239"/>
        <w:rPr>
          <w:rFonts w:ascii="Times New Roman" w:hAnsi="Times New Roman"/>
        </w:rPr>
      </w:pPr>
    </w:p>
    <w:p w:rsidR="00936F25" w:rsidRPr="00803BB9" w:rsidRDefault="00936F25" w:rsidP="00936F25">
      <w:pPr>
        <w:ind w:firstLine="239"/>
        <w:jc w:val="both"/>
        <w:rPr>
          <w:rFonts w:ascii="Times New Roman" w:hAnsi="Times New Roman"/>
          <w:u w:val="single"/>
        </w:rPr>
      </w:pPr>
      <w:r w:rsidRPr="00803BB9">
        <w:rPr>
          <w:rFonts w:ascii="Times New Roman" w:hAnsi="Times New Roman"/>
        </w:rPr>
        <w:t xml:space="preserve">Заявитель  </w:t>
      </w:r>
      <w:r w:rsidRPr="00803BB9">
        <w:rPr>
          <w:rFonts w:ascii="Times New Roman" w:hAnsi="Times New Roman"/>
          <w:u w:val="single"/>
        </w:rPr>
        <w:t>____________________________________________________________________</w:t>
      </w:r>
    </w:p>
    <w:p w:rsidR="00936F25" w:rsidRPr="00803BB9" w:rsidRDefault="00936F25" w:rsidP="00936F25">
      <w:pPr>
        <w:ind w:firstLine="239"/>
        <w:jc w:val="center"/>
        <w:rPr>
          <w:rFonts w:ascii="Times New Roman" w:hAnsi="Times New Roman"/>
        </w:rPr>
      </w:pPr>
      <w:proofErr w:type="gramStart"/>
      <w:r w:rsidRPr="00803BB9">
        <w:rPr>
          <w:rFonts w:ascii="Times New Roman" w:hAnsi="Times New Roman"/>
        </w:rPr>
        <w:t>(подпись и Ф.И.О. лица, уполномоченного претендентом –</w:t>
      </w:r>
      <w:proofErr w:type="gramEnd"/>
    </w:p>
    <w:p w:rsidR="00936F25" w:rsidRPr="00803BB9" w:rsidRDefault="00936F25" w:rsidP="00936F25">
      <w:pPr>
        <w:ind w:firstLine="239"/>
        <w:jc w:val="center"/>
        <w:rPr>
          <w:rFonts w:ascii="Times New Roman" w:hAnsi="Times New Roman"/>
        </w:rPr>
      </w:pPr>
      <w:r w:rsidRPr="00803BB9">
        <w:rPr>
          <w:rFonts w:ascii="Times New Roman" w:hAnsi="Times New Roman"/>
        </w:rPr>
        <w:t xml:space="preserve">   юридическим лицом на подписание и подачу от имени претендента –</w:t>
      </w:r>
    </w:p>
    <w:p w:rsidR="00936F25" w:rsidRPr="00803BB9" w:rsidRDefault="00936F25" w:rsidP="00936F25">
      <w:pPr>
        <w:ind w:firstLine="239"/>
        <w:jc w:val="center"/>
        <w:rPr>
          <w:rFonts w:ascii="Times New Roman" w:hAnsi="Times New Roman"/>
        </w:rPr>
      </w:pPr>
      <w:r w:rsidRPr="00803BB9">
        <w:rPr>
          <w:rFonts w:ascii="Times New Roman" w:hAnsi="Times New Roman"/>
        </w:rPr>
        <w:t xml:space="preserve">           юридического лица заявки на участие в аукционе</w:t>
      </w:r>
    </w:p>
    <w:p w:rsidR="00936F25" w:rsidRPr="00803BB9" w:rsidRDefault="00936F25" w:rsidP="00936F25">
      <w:pPr>
        <w:ind w:firstLine="239"/>
        <w:jc w:val="center"/>
        <w:rPr>
          <w:rFonts w:ascii="Times New Roman" w:hAnsi="Times New Roman"/>
        </w:rPr>
      </w:pPr>
      <w:r w:rsidRPr="00803BB9">
        <w:rPr>
          <w:rFonts w:ascii="Times New Roman" w:hAnsi="Times New Roman"/>
        </w:rPr>
        <w:t xml:space="preserve">         реквизиты документа, подтверждающие его полномочия,</w:t>
      </w:r>
    </w:p>
    <w:p w:rsidR="00936F25" w:rsidRPr="00803BB9" w:rsidRDefault="00936F25" w:rsidP="00936F25">
      <w:pPr>
        <w:ind w:firstLine="239"/>
        <w:jc w:val="center"/>
        <w:rPr>
          <w:rFonts w:ascii="Times New Roman" w:hAnsi="Times New Roman"/>
        </w:rPr>
      </w:pPr>
      <w:r w:rsidRPr="00803BB9">
        <w:rPr>
          <w:rFonts w:ascii="Times New Roman" w:hAnsi="Times New Roman"/>
        </w:rPr>
        <w:t xml:space="preserve">    либо подпись и Ф.И.О. претендента – физического лица или его</w:t>
      </w:r>
    </w:p>
    <w:p w:rsidR="00936F25" w:rsidRPr="00803BB9" w:rsidRDefault="00936F25" w:rsidP="00936F25">
      <w:pPr>
        <w:ind w:firstLine="239"/>
        <w:jc w:val="center"/>
        <w:rPr>
          <w:rFonts w:ascii="Times New Roman" w:hAnsi="Times New Roman"/>
        </w:rPr>
      </w:pPr>
      <w:r w:rsidRPr="00803BB9">
        <w:rPr>
          <w:rFonts w:ascii="Times New Roman" w:hAnsi="Times New Roman"/>
        </w:rPr>
        <w:t xml:space="preserve">    представителя, реквизиты документа, подтверждающие полномочия</w:t>
      </w:r>
    </w:p>
    <w:p w:rsidR="00936F25" w:rsidRPr="00803BB9" w:rsidRDefault="00936F25" w:rsidP="00936F25">
      <w:pPr>
        <w:ind w:firstLine="239"/>
        <w:jc w:val="center"/>
        <w:rPr>
          <w:rFonts w:ascii="Times New Roman" w:hAnsi="Times New Roman"/>
        </w:rPr>
      </w:pPr>
      <w:r w:rsidRPr="00803BB9">
        <w:rPr>
          <w:rFonts w:ascii="Times New Roman" w:hAnsi="Times New Roman"/>
        </w:rPr>
        <w:t xml:space="preserve">            представителя претендента – физического лица)</w:t>
      </w:r>
    </w:p>
    <w:p w:rsidR="00936F25" w:rsidRPr="00803BB9" w:rsidRDefault="00936F25" w:rsidP="00936F25">
      <w:pPr>
        <w:ind w:firstLine="239"/>
        <w:jc w:val="center"/>
      </w:pPr>
      <w:r w:rsidRPr="00803BB9">
        <w:t>М.П.</w:t>
      </w:r>
    </w:p>
    <w:p w:rsidR="00936F25" w:rsidRPr="00803BB9"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Pr="00803BB9"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cente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r w:rsidRPr="00317686">
        <w:rPr>
          <w:rFonts w:ascii="Times New Roman" w:hAnsi="Times New Roman"/>
          <w:i/>
        </w:rPr>
        <w:t>Приложение 2</w:t>
      </w:r>
    </w:p>
    <w:p w:rsidR="00936F25" w:rsidRPr="00317686" w:rsidRDefault="00936F25" w:rsidP="00936F25">
      <w:pPr>
        <w:ind w:firstLine="239"/>
        <w:jc w:val="right"/>
        <w:rPr>
          <w:rFonts w:ascii="Times New Roman" w:hAnsi="Times New Roman"/>
          <w:i/>
        </w:rPr>
      </w:pPr>
      <w:r>
        <w:rPr>
          <w:rFonts w:ascii="Times New Roman" w:hAnsi="Times New Roman"/>
          <w:i/>
        </w:rPr>
        <w:t>к Аукционной документации</w:t>
      </w:r>
    </w:p>
    <w:p w:rsidR="00936F25" w:rsidRPr="00803BB9" w:rsidRDefault="00936F25" w:rsidP="00936F25">
      <w:pPr>
        <w:ind w:firstLine="239"/>
        <w:jc w:val="right"/>
        <w:rPr>
          <w:rFonts w:ascii="Times New Roman" w:hAnsi="Times New Roman"/>
        </w:rPr>
      </w:pPr>
    </w:p>
    <w:p w:rsidR="00936F25" w:rsidRPr="00803BB9" w:rsidRDefault="00936F25" w:rsidP="00936F25">
      <w:pPr>
        <w:ind w:firstLine="239"/>
        <w:jc w:val="center"/>
        <w:rPr>
          <w:rFonts w:ascii="Times New Roman" w:hAnsi="Times New Roman"/>
          <w:b/>
        </w:rPr>
      </w:pPr>
    </w:p>
    <w:p w:rsidR="00936F25" w:rsidRPr="00803BB9" w:rsidRDefault="00936F25" w:rsidP="00936F25">
      <w:pPr>
        <w:ind w:firstLine="239"/>
        <w:jc w:val="center"/>
        <w:rPr>
          <w:rFonts w:ascii="Times New Roman" w:hAnsi="Times New Roman"/>
          <w:b/>
        </w:rPr>
      </w:pPr>
      <w:r w:rsidRPr="00803BB9">
        <w:rPr>
          <w:rFonts w:ascii="Times New Roman" w:hAnsi="Times New Roman"/>
          <w:b/>
        </w:rPr>
        <w:t>ИНСТРУКЦИЯ</w:t>
      </w:r>
    </w:p>
    <w:p w:rsidR="00936F25" w:rsidRPr="00803BB9" w:rsidRDefault="00936F25" w:rsidP="00936F25">
      <w:pPr>
        <w:ind w:firstLine="239"/>
        <w:jc w:val="center"/>
        <w:rPr>
          <w:rFonts w:ascii="Times New Roman" w:hAnsi="Times New Roman"/>
          <w:b/>
        </w:rPr>
      </w:pPr>
      <w:r w:rsidRPr="00803BB9">
        <w:rPr>
          <w:rFonts w:ascii="Times New Roman" w:hAnsi="Times New Roman"/>
          <w:b/>
        </w:rPr>
        <w:t>по  заполнению  заявки  на  участие  в  аукционе</w:t>
      </w:r>
    </w:p>
    <w:p w:rsidR="00936F25" w:rsidRPr="00803BB9" w:rsidRDefault="00936F25" w:rsidP="00936F25">
      <w:pPr>
        <w:ind w:firstLine="239"/>
        <w:jc w:val="both"/>
        <w:rPr>
          <w:rFonts w:ascii="Times New Roman" w:hAnsi="Times New Roman"/>
          <w:b/>
        </w:rPr>
      </w:pPr>
    </w:p>
    <w:p w:rsidR="00936F25" w:rsidRPr="00803BB9" w:rsidRDefault="00936F25" w:rsidP="00936F25">
      <w:pPr>
        <w:ind w:firstLine="239"/>
        <w:jc w:val="both"/>
        <w:rPr>
          <w:rFonts w:ascii="Times New Roman" w:hAnsi="Times New Roman"/>
        </w:rPr>
      </w:pPr>
      <w:r w:rsidRPr="00803BB9">
        <w:rPr>
          <w:rFonts w:ascii="Times New Roman" w:hAnsi="Times New Roman"/>
        </w:rPr>
        <w:t>Заявка</w:t>
      </w:r>
      <w:r>
        <w:rPr>
          <w:rFonts w:ascii="Times New Roman" w:hAnsi="Times New Roman"/>
        </w:rPr>
        <w:t xml:space="preserve"> на участие в аукционе</w:t>
      </w:r>
      <w:r w:rsidRPr="00803BB9">
        <w:rPr>
          <w:rFonts w:ascii="Times New Roman" w:hAnsi="Times New Roman"/>
        </w:rPr>
        <w:t xml:space="preserve">  пода</w:t>
      </w:r>
      <w:r>
        <w:rPr>
          <w:rFonts w:ascii="Times New Roman" w:hAnsi="Times New Roman"/>
        </w:rPr>
        <w:t xml:space="preserve">ется  по  установленной  форме </w:t>
      </w:r>
      <w:r w:rsidRPr="00AE0318">
        <w:rPr>
          <w:rFonts w:ascii="Times New Roman" w:hAnsi="Times New Roman"/>
        </w:rPr>
        <w:t>2-х экземплярах (один экземпляр подшивается к заявочной документации).</w:t>
      </w:r>
      <w:r>
        <w:rPr>
          <w:rFonts w:ascii="Times New Roman" w:hAnsi="Times New Roman"/>
        </w:rPr>
        <w:t xml:space="preserve"> К заявке </w:t>
      </w:r>
      <w:r w:rsidRPr="006F6CC4">
        <w:rPr>
          <w:rFonts w:ascii="Times New Roman" w:hAnsi="Times New Roman"/>
        </w:rPr>
        <w:t>прилагаются следующие документы</w:t>
      </w:r>
      <w:r>
        <w:rPr>
          <w:rFonts w:ascii="Times New Roman" w:hAnsi="Times New Roman"/>
        </w:rPr>
        <w:t>:</w:t>
      </w:r>
    </w:p>
    <w:p w:rsidR="00936F25" w:rsidRPr="00AE0318" w:rsidRDefault="00936F25" w:rsidP="00936F25">
      <w:pPr>
        <w:ind w:firstLine="239"/>
        <w:rPr>
          <w:rFonts w:ascii="Times New Roman" w:hAnsi="Times New Roman"/>
          <w:sz w:val="24"/>
          <w:szCs w:val="24"/>
        </w:rPr>
      </w:pPr>
      <w:r>
        <w:rPr>
          <w:rFonts w:ascii="Times New Roman" w:hAnsi="Times New Roman"/>
        </w:rPr>
        <w:t>1</w:t>
      </w:r>
      <w:r w:rsidRPr="00AE0318">
        <w:rPr>
          <w:rFonts w:ascii="Times New Roman" w:hAnsi="Times New Roman"/>
        </w:rPr>
        <w:t>. Основные сведения о Претенденте по установленной форме (Приложение № 3 к настоящей Аукционной документации).</w:t>
      </w:r>
    </w:p>
    <w:p w:rsidR="00936F25" w:rsidRPr="00AE0318" w:rsidRDefault="00936F25" w:rsidP="00936F25">
      <w:pPr>
        <w:ind w:right="-104" w:firstLine="239"/>
        <w:jc w:val="both"/>
        <w:rPr>
          <w:rFonts w:ascii="Times New Roman" w:hAnsi="Times New Roman"/>
          <w:sz w:val="24"/>
          <w:szCs w:val="24"/>
        </w:rPr>
      </w:pPr>
      <w:r>
        <w:rPr>
          <w:rFonts w:ascii="Times New Roman" w:hAnsi="Times New Roman"/>
        </w:rPr>
        <w:t>2</w:t>
      </w:r>
      <w:r w:rsidRPr="00AE0318">
        <w:rPr>
          <w:rFonts w:ascii="Times New Roman" w:hAnsi="Times New Roman"/>
        </w:rPr>
        <w:t>. Оригиналы документов, поименованные в разделе 3 настоящей Аукционной документации.</w:t>
      </w:r>
    </w:p>
    <w:p w:rsidR="00936F25" w:rsidRPr="00AE0318" w:rsidRDefault="00936F25" w:rsidP="00936F25">
      <w:pPr>
        <w:ind w:right="-104" w:firstLine="239"/>
        <w:jc w:val="both"/>
        <w:rPr>
          <w:rFonts w:ascii="Times New Roman" w:hAnsi="Times New Roman"/>
          <w:sz w:val="24"/>
          <w:szCs w:val="24"/>
        </w:rPr>
      </w:pPr>
      <w:r>
        <w:rPr>
          <w:rFonts w:ascii="Times New Roman" w:hAnsi="Times New Roman"/>
        </w:rPr>
        <w:t>3</w:t>
      </w:r>
      <w:r w:rsidRPr="00AE0318">
        <w:rPr>
          <w:rFonts w:ascii="Times New Roman" w:hAnsi="Times New Roman"/>
        </w:rPr>
        <w:t xml:space="preserve">. </w:t>
      </w:r>
      <w:proofErr w:type="gramStart"/>
      <w:r w:rsidRPr="00AE0318">
        <w:rPr>
          <w:rFonts w:ascii="Times New Roman" w:hAnsi="Times New Roman"/>
        </w:rPr>
        <w:t>Свидетельство о государственной регистрации юридического лица (индивидуального</w:t>
      </w:r>
      <w:proofErr w:type="gramEnd"/>
    </w:p>
    <w:p w:rsidR="00936F25" w:rsidRPr="00AE0318" w:rsidRDefault="00936F25" w:rsidP="00936F25">
      <w:pPr>
        <w:ind w:right="-104" w:firstLine="239"/>
        <w:jc w:val="both"/>
        <w:rPr>
          <w:rFonts w:ascii="Times New Roman" w:hAnsi="Times New Roman"/>
          <w:sz w:val="24"/>
          <w:szCs w:val="24"/>
        </w:rPr>
      </w:pPr>
      <w:r w:rsidRPr="00AE0318">
        <w:rPr>
          <w:rFonts w:ascii="Times New Roman" w:hAnsi="Times New Roman"/>
        </w:rPr>
        <w:t>предпринимателя)*.</w:t>
      </w:r>
    </w:p>
    <w:p w:rsidR="00936F25" w:rsidRPr="00AE0318" w:rsidRDefault="00936F25" w:rsidP="00936F25">
      <w:pPr>
        <w:ind w:right="-104" w:firstLine="239"/>
        <w:jc w:val="both"/>
        <w:rPr>
          <w:rFonts w:ascii="Times New Roman" w:hAnsi="Times New Roman"/>
          <w:sz w:val="24"/>
          <w:szCs w:val="24"/>
        </w:rPr>
      </w:pPr>
      <w:r>
        <w:rPr>
          <w:rFonts w:ascii="Times New Roman" w:hAnsi="Times New Roman"/>
        </w:rPr>
        <w:t>4</w:t>
      </w:r>
      <w:r w:rsidRPr="00AE0318">
        <w:rPr>
          <w:rFonts w:ascii="Times New Roman" w:hAnsi="Times New Roman"/>
        </w:rPr>
        <w:t xml:space="preserve">. </w:t>
      </w:r>
      <w:proofErr w:type="gramStart"/>
      <w:r w:rsidRPr="00AE0318">
        <w:rPr>
          <w:rFonts w:ascii="Times New Roman" w:hAnsi="Times New Roman"/>
        </w:rPr>
        <w:t>Свидетельство о постановке на учёт в налоговом органе юридического лица (индивидуального</w:t>
      </w:r>
      <w:proofErr w:type="gramEnd"/>
    </w:p>
    <w:p w:rsidR="00936F25" w:rsidRPr="00AE0318" w:rsidRDefault="00936F25" w:rsidP="00936F25">
      <w:pPr>
        <w:ind w:right="-104" w:firstLine="239"/>
        <w:jc w:val="both"/>
        <w:rPr>
          <w:rFonts w:ascii="Times New Roman" w:hAnsi="Times New Roman"/>
          <w:sz w:val="24"/>
          <w:szCs w:val="24"/>
        </w:rPr>
      </w:pPr>
      <w:r w:rsidRPr="00AE0318">
        <w:rPr>
          <w:rFonts w:ascii="Times New Roman" w:hAnsi="Times New Roman"/>
        </w:rPr>
        <w:t>предпринимателя)*.</w:t>
      </w:r>
    </w:p>
    <w:p w:rsidR="00936F25" w:rsidRPr="00AE0318" w:rsidRDefault="00936F25" w:rsidP="00936F25">
      <w:pPr>
        <w:spacing w:before="100" w:beforeAutospacing="1" w:after="100" w:afterAutospacing="1"/>
        <w:ind w:right="-104" w:firstLine="239"/>
        <w:jc w:val="both"/>
        <w:rPr>
          <w:rFonts w:ascii="Times New Roman" w:hAnsi="Times New Roman"/>
          <w:sz w:val="24"/>
          <w:szCs w:val="24"/>
        </w:rPr>
      </w:pPr>
      <w:r>
        <w:rPr>
          <w:rFonts w:ascii="Times New Roman" w:hAnsi="Times New Roman"/>
        </w:rPr>
        <w:t>5</w:t>
      </w:r>
      <w:r w:rsidRPr="00AE0318">
        <w:rPr>
          <w:rFonts w:ascii="Times New Roman" w:hAnsi="Times New Roman"/>
        </w:rPr>
        <w:t xml:space="preserve">. </w:t>
      </w:r>
      <w:proofErr w:type="gramStart"/>
      <w:r w:rsidRPr="00AE0318">
        <w:rPr>
          <w:rFonts w:ascii="Times New Roman" w:hAnsi="Times New Roman"/>
        </w:rPr>
        <w:t xml:space="preserve">Выписка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шесть месяцев до даты </w:t>
      </w:r>
      <w:proofErr w:type="spellStart"/>
      <w:r w:rsidRPr="00AE0318">
        <w:rPr>
          <w:rFonts w:ascii="Times New Roman" w:hAnsi="Times New Roman"/>
        </w:rPr>
        <w:t>размещениянаофициальном</w:t>
      </w:r>
      <w:proofErr w:type="spellEnd"/>
      <w:proofErr w:type="gramEnd"/>
      <w:r w:rsidRPr="00AE0318">
        <w:rPr>
          <w:rFonts w:ascii="Times New Roman" w:hAnsi="Times New Roman"/>
        </w:rPr>
        <w:t xml:space="preserve"> </w:t>
      </w:r>
      <w:proofErr w:type="gramStart"/>
      <w:r w:rsidRPr="00AE0318">
        <w:rPr>
          <w:rFonts w:ascii="Times New Roman" w:hAnsi="Times New Roman"/>
        </w:rPr>
        <w:t xml:space="preserve">сайте торгов извещения о проведении аукциона,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w:t>
      </w:r>
      <w:proofErr w:type="spellStart"/>
      <w:r w:rsidRPr="00AE0318">
        <w:rPr>
          <w:rFonts w:ascii="Times New Roman" w:hAnsi="Times New Roman"/>
        </w:rPr>
        <w:t>опроведении</w:t>
      </w:r>
      <w:proofErr w:type="spellEnd"/>
      <w:r w:rsidRPr="00AE0318">
        <w:rPr>
          <w:rFonts w:ascii="Times New Roman" w:hAnsi="Times New Roman"/>
        </w:rPr>
        <w:t xml:space="preserve"> аукциона.</w:t>
      </w:r>
      <w:proofErr w:type="gramEnd"/>
    </w:p>
    <w:p w:rsidR="00936F25" w:rsidRPr="00AE0318" w:rsidRDefault="00936F25" w:rsidP="00936F25">
      <w:pPr>
        <w:spacing w:before="100" w:beforeAutospacing="1" w:after="100" w:afterAutospacing="1"/>
        <w:ind w:right="96" w:firstLine="239"/>
        <w:jc w:val="both"/>
        <w:rPr>
          <w:rFonts w:ascii="Times New Roman" w:hAnsi="Times New Roman"/>
          <w:sz w:val="24"/>
          <w:szCs w:val="24"/>
        </w:rPr>
      </w:pPr>
      <w:r>
        <w:rPr>
          <w:rFonts w:ascii="Times New Roman" w:hAnsi="Times New Roman"/>
        </w:rPr>
        <w:t>6</w:t>
      </w:r>
      <w:r w:rsidRPr="00AE0318">
        <w:rPr>
          <w:rFonts w:ascii="Times New Roman" w:hAnsi="Times New Roman"/>
        </w:rPr>
        <w:t xml:space="preserve">. </w:t>
      </w:r>
      <w:proofErr w:type="gramStart"/>
      <w:r w:rsidRPr="00AE0318">
        <w:rPr>
          <w:rFonts w:ascii="Times New Roman" w:hAnsi="Times New Roman"/>
        </w:rPr>
        <w:t>Документ, подтверждающий полномочия лица на осуществление действий от имени заявителя – физического лица – доверенность;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AE0318">
        <w:rPr>
          <w:rFonts w:ascii="Times New Roman" w:hAnsi="Times New Roman"/>
        </w:rPr>
        <w:t xml:space="preserve">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6F25" w:rsidRPr="00AE0318" w:rsidRDefault="00936F25" w:rsidP="00936F25">
      <w:pPr>
        <w:spacing w:before="100" w:beforeAutospacing="1" w:after="100" w:afterAutospacing="1"/>
        <w:ind w:right="-104" w:firstLine="239"/>
        <w:jc w:val="both"/>
        <w:rPr>
          <w:rFonts w:ascii="Times New Roman" w:hAnsi="Times New Roman"/>
          <w:sz w:val="24"/>
          <w:szCs w:val="24"/>
        </w:rPr>
      </w:pPr>
      <w:r>
        <w:rPr>
          <w:rFonts w:ascii="Times New Roman" w:hAnsi="Times New Roman"/>
        </w:rPr>
        <w:t>7</w:t>
      </w:r>
      <w:r w:rsidRPr="00AE0318">
        <w:rPr>
          <w:rFonts w:ascii="Times New Roman" w:hAnsi="Times New Roman"/>
        </w:rPr>
        <w:t>. Опись представленных документов в 2-х экземплярах (один экземпляр подшивается к заявочной документации).</w:t>
      </w:r>
    </w:p>
    <w:p w:rsidR="00936F25" w:rsidRPr="00AE0318" w:rsidRDefault="00936F25" w:rsidP="00936F25">
      <w:pPr>
        <w:spacing w:before="100" w:beforeAutospacing="1" w:after="100" w:afterAutospacing="1"/>
        <w:ind w:right="-104" w:firstLine="239"/>
        <w:jc w:val="both"/>
        <w:rPr>
          <w:rFonts w:ascii="Times New Roman" w:hAnsi="Times New Roman"/>
          <w:sz w:val="24"/>
          <w:szCs w:val="24"/>
        </w:rPr>
      </w:pPr>
      <w:r w:rsidRPr="00AE0318">
        <w:rPr>
          <w:rFonts w:ascii="Times New Roman" w:hAnsi="Times New Roman"/>
          <w:i/>
          <w:iCs/>
        </w:rPr>
        <w:t>Юридические лица также представляют:</w:t>
      </w:r>
    </w:p>
    <w:p w:rsidR="00936F25" w:rsidRPr="00AE0318" w:rsidRDefault="00936F25" w:rsidP="00936F25">
      <w:pPr>
        <w:spacing w:before="100" w:beforeAutospacing="1" w:after="100" w:afterAutospacing="1"/>
        <w:ind w:right="-104" w:firstLine="239"/>
        <w:jc w:val="both"/>
        <w:rPr>
          <w:rFonts w:ascii="Times New Roman" w:hAnsi="Times New Roman"/>
          <w:sz w:val="24"/>
          <w:szCs w:val="24"/>
        </w:rPr>
      </w:pPr>
      <w:r>
        <w:rPr>
          <w:rFonts w:ascii="Times New Roman" w:hAnsi="Times New Roman"/>
        </w:rPr>
        <w:t>8</w:t>
      </w:r>
      <w:r w:rsidRPr="00AE0318">
        <w:rPr>
          <w:rFonts w:ascii="Times New Roman" w:hAnsi="Times New Roman"/>
        </w:rPr>
        <w:t>. Учредительные документы*.</w:t>
      </w:r>
    </w:p>
    <w:p w:rsidR="00936F25" w:rsidRPr="00AE0318" w:rsidRDefault="00936F25" w:rsidP="00936F25">
      <w:pPr>
        <w:spacing w:before="100" w:beforeAutospacing="1" w:after="100" w:afterAutospacing="1"/>
        <w:ind w:right="-104" w:firstLine="239"/>
        <w:rPr>
          <w:rFonts w:ascii="Times New Roman" w:hAnsi="Times New Roman"/>
          <w:sz w:val="24"/>
          <w:szCs w:val="24"/>
        </w:rPr>
      </w:pPr>
      <w:r>
        <w:rPr>
          <w:rFonts w:ascii="Times New Roman" w:hAnsi="Times New Roman"/>
        </w:rPr>
        <w:t>9</w:t>
      </w:r>
      <w:r w:rsidRPr="00AE0318">
        <w:rPr>
          <w:rFonts w:ascii="Times New Roman" w:hAnsi="Times New Roman"/>
        </w:rPr>
        <w:t>. Документ</w:t>
      </w:r>
      <w:r w:rsidRPr="00AE0318">
        <w:rPr>
          <w:rFonts w:ascii="Times New Roman" w:hAnsi="Times New Roman"/>
          <w:spacing w:val="-7"/>
        </w:rPr>
        <w:t>, подтверждающий полномочия исполнительного органа юридического лица</w:t>
      </w:r>
      <w:r w:rsidRPr="00AE0318">
        <w:rPr>
          <w:rFonts w:ascii="Times New Roman" w:hAnsi="Times New Roman"/>
        </w:rPr>
        <w:t>*.</w:t>
      </w:r>
    </w:p>
    <w:p w:rsidR="00936F25" w:rsidRPr="00AE0318" w:rsidRDefault="00936F25" w:rsidP="00936F25">
      <w:pPr>
        <w:spacing w:before="100" w:beforeAutospacing="1" w:after="100" w:afterAutospacing="1"/>
        <w:ind w:right="-104" w:firstLine="239"/>
        <w:jc w:val="both"/>
        <w:rPr>
          <w:rFonts w:ascii="Times New Roman" w:hAnsi="Times New Roman"/>
          <w:sz w:val="24"/>
          <w:szCs w:val="24"/>
        </w:rPr>
      </w:pPr>
      <w:r>
        <w:rPr>
          <w:rFonts w:ascii="Times New Roman" w:hAnsi="Times New Roman"/>
        </w:rPr>
        <w:t>10</w:t>
      </w:r>
      <w:r w:rsidRPr="00AE0318">
        <w:rPr>
          <w:rFonts w:ascii="Times New Roman" w:hAnsi="Times New Roman"/>
        </w:rPr>
        <w:t>. Документ, подписанный руководителем и главным бухгалтером, с оттиском печати, о том, что возможная сделка по приобретению прав аренды в соответствии с требованиями действующего законодательства не является крупной, либо выписка из протокола заседания компетентного органа юридического лица о решении совершить крупную сделку без указания суммы сделки.</w:t>
      </w:r>
    </w:p>
    <w:p w:rsidR="00936F25" w:rsidRDefault="00936F25" w:rsidP="00936F25">
      <w:pPr>
        <w:ind w:right="-104" w:firstLine="239"/>
        <w:rPr>
          <w:rFonts w:ascii="Times New Roman" w:hAnsi="Times New Roman"/>
        </w:rPr>
      </w:pPr>
      <w:r w:rsidRPr="00AE0318">
        <w:rPr>
          <w:rFonts w:ascii="Times New Roman" w:hAnsi="Times New Roman"/>
        </w:rPr>
        <w:t>* - документы представляются в виде заверенных копий.</w:t>
      </w:r>
    </w:p>
    <w:p w:rsidR="00936F25" w:rsidRDefault="00936F25" w:rsidP="00936F25">
      <w:pPr>
        <w:ind w:right="-104" w:firstLine="239"/>
        <w:rPr>
          <w:rFonts w:ascii="Times New Roman" w:hAnsi="Times New Roman"/>
        </w:rPr>
      </w:pPr>
      <w:r w:rsidRPr="00AE0318">
        <w:rPr>
          <w:rFonts w:ascii="Times New Roman" w:hAnsi="Times New Roman"/>
          <w:i/>
          <w:iCs/>
        </w:rPr>
        <w:t>Примечание</w:t>
      </w:r>
      <w:r w:rsidRPr="00AE0318">
        <w:rPr>
          <w:rFonts w:ascii="Times New Roman" w:hAnsi="Times New Roman"/>
        </w:rPr>
        <w:t>: 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936F25" w:rsidRDefault="00936F25" w:rsidP="00936F25">
      <w:pPr>
        <w:spacing w:before="100" w:beforeAutospacing="1" w:after="100" w:afterAutospacing="1"/>
        <w:ind w:firstLine="239"/>
        <w:jc w:val="right"/>
        <w:rPr>
          <w:rFonts w:ascii="Times New Roman" w:hAnsi="Times New Roman"/>
          <w:bCs/>
          <w:i/>
          <w:iCs/>
          <w:sz w:val="18"/>
        </w:rPr>
      </w:pPr>
      <w:r w:rsidRPr="00AE0318">
        <w:rPr>
          <w:rFonts w:ascii="Times New Roman" w:hAnsi="Times New Roman"/>
          <w:bCs/>
          <w:i/>
          <w:iCs/>
          <w:sz w:val="18"/>
        </w:rPr>
        <w:t>Приложение № 3</w:t>
      </w:r>
    </w:p>
    <w:p w:rsidR="00936F25" w:rsidRPr="00AE0318" w:rsidRDefault="00936F25" w:rsidP="00936F25">
      <w:pPr>
        <w:spacing w:before="100" w:beforeAutospacing="1" w:after="100" w:afterAutospacing="1"/>
        <w:ind w:firstLine="239"/>
        <w:jc w:val="right"/>
        <w:rPr>
          <w:rFonts w:ascii="Times New Roman" w:hAnsi="Times New Roman"/>
          <w:sz w:val="24"/>
          <w:szCs w:val="24"/>
        </w:rPr>
      </w:pPr>
      <w:r>
        <w:rPr>
          <w:rFonts w:ascii="Times New Roman" w:hAnsi="Times New Roman"/>
          <w:bCs/>
          <w:i/>
          <w:iCs/>
          <w:sz w:val="18"/>
        </w:rPr>
        <w:t>к Аукционной документации</w:t>
      </w:r>
    </w:p>
    <w:p w:rsidR="00936F25" w:rsidRPr="00AE0318" w:rsidRDefault="00936F25" w:rsidP="00936F25">
      <w:pPr>
        <w:spacing w:before="100" w:beforeAutospacing="1" w:after="100" w:afterAutospacing="1"/>
        <w:ind w:firstLine="239"/>
        <w:jc w:val="center"/>
        <w:rPr>
          <w:rFonts w:ascii="Times New Roman" w:hAnsi="Times New Roman"/>
          <w:sz w:val="24"/>
          <w:szCs w:val="24"/>
        </w:rPr>
      </w:pPr>
      <w:r w:rsidRPr="00AE0318">
        <w:rPr>
          <w:rFonts w:ascii="Times New Roman" w:hAnsi="Times New Roman"/>
          <w:bCs/>
        </w:rPr>
        <w:lastRenderedPageBreak/>
        <w:t>Основные сведения о претенденте</w:t>
      </w:r>
    </w:p>
    <w:tbl>
      <w:tblPr>
        <w:tblW w:w="9568" w:type="dxa"/>
        <w:tblLayout w:type="fixed"/>
        <w:tblCellMar>
          <w:left w:w="0" w:type="dxa"/>
          <w:right w:w="0" w:type="dxa"/>
        </w:tblCellMar>
        <w:tblLook w:val="04A0"/>
      </w:tblPr>
      <w:tblGrid>
        <w:gridCol w:w="4183"/>
        <w:gridCol w:w="5385"/>
      </w:tblGrid>
      <w:tr w:rsidR="00936F25" w:rsidRPr="00D81FE6" w:rsidTr="00B56BE4">
        <w:trPr>
          <w:trHeight w:val="567"/>
        </w:trPr>
        <w:tc>
          <w:tcPr>
            <w:tcW w:w="41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Полное наименование</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Краткое наименование</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Организационно-правовая форма</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Сведения об учредителях</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Место и дата регистрации юр</w:t>
            </w:r>
            <w:proofErr w:type="gramStart"/>
            <w:r w:rsidRPr="00AE0318">
              <w:rPr>
                <w:rFonts w:ascii="Times New Roman" w:hAnsi="Times New Roman"/>
                <w:sz w:val="24"/>
                <w:szCs w:val="24"/>
              </w:rPr>
              <w:t>.л</w:t>
            </w:r>
            <w:proofErr w:type="gramEnd"/>
            <w:r w:rsidRPr="00AE0318">
              <w:rPr>
                <w:rFonts w:ascii="Times New Roman" w:hAnsi="Times New Roman"/>
                <w:sz w:val="24"/>
                <w:szCs w:val="24"/>
              </w:rPr>
              <w:t>ица</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 xml:space="preserve">Сведения о руководителе – </w:t>
            </w:r>
          </w:p>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фамилия, имя, отчество, должность</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Юридический адрес</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Почтовый адрес</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Банковские реквизиты</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Телефон</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Факс</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Адрес электронной почты</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Контактное лицо</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r w:rsidR="00936F25" w:rsidRPr="00D81FE6" w:rsidTr="00B56BE4">
        <w:trPr>
          <w:trHeight w:val="567"/>
        </w:trPr>
        <w:tc>
          <w:tcPr>
            <w:tcW w:w="4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36F25" w:rsidRPr="00AE0318" w:rsidRDefault="00936F25" w:rsidP="00B56BE4">
            <w:pPr>
              <w:spacing w:before="100" w:beforeAutospacing="1" w:after="100" w:afterAutospacing="1"/>
              <w:ind w:firstLine="239"/>
              <w:rPr>
                <w:rFonts w:ascii="Times New Roman" w:hAnsi="Times New Roman"/>
                <w:sz w:val="24"/>
                <w:szCs w:val="24"/>
              </w:rPr>
            </w:pPr>
            <w:r w:rsidRPr="00AE0318">
              <w:rPr>
                <w:rFonts w:ascii="Times New Roman" w:hAnsi="Times New Roman"/>
                <w:sz w:val="24"/>
                <w:szCs w:val="24"/>
              </w:rPr>
              <w:t>Основной вид деятельности</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936F25" w:rsidRPr="00AE0318" w:rsidRDefault="00936F25" w:rsidP="00B56BE4">
            <w:pPr>
              <w:ind w:firstLine="239"/>
              <w:rPr>
                <w:rFonts w:ascii="Times New Roman" w:hAnsi="Times New Roman"/>
                <w:sz w:val="24"/>
                <w:szCs w:val="24"/>
              </w:rPr>
            </w:pPr>
          </w:p>
        </w:tc>
      </w:tr>
    </w:tbl>
    <w:p w:rsidR="00936F25" w:rsidRPr="00AE0318" w:rsidRDefault="00936F25" w:rsidP="00936F25">
      <w:pPr>
        <w:spacing w:before="100" w:beforeAutospacing="1" w:after="100" w:afterAutospacing="1"/>
        <w:ind w:firstLine="239"/>
        <w:rPr>
          <w:rFonts w:ascii="Times New Roman" w:hAnsi="Times New Roman"/>
          <w:sz w:val="24"/>
          <w:szCs w:val="24"/>
        </w:rPr>
      </w:pPr>
      <w:r w:rsidRPr="00AE0318">
        <w:rPr>
          <w:rFonts w:ascii="Times New Roman" w:hAnsi="Times New Roman"/>
          <w:i/>
          <w:iCs/>
          <w:sz w:val="24"/>
          <w:szCs w:val="24"/>
        </w:rPr>
        <w:t>Примечание:</w:t>
      </w:r>
      <w:r w:rsidRPr="00AE0318">
        <w:rPr>
          <w:rFonts w:ascii="Times New Roman" w:hAnsi="Times New Roman"/>
          <w:sz w:val="24"/>
          <w:szCs w:val="24"/>
        </w:rPr>
        <w:t xml:space="preserve"> анкета представляется в напечатанном виде.</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Руководитель организации подпись ФИО расшифровка</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 xml:space="preserve">Главный бухгалтер подпись ФИО расшифровка </w:t>
      </w:r>
    </w:p>
    <w:p w:rsidR="00936F25" w:rsidRPr="00AE0318" w:rsidRDefault="00936F25" w:rsidP="00936F25">
      <w:pPr>
        <w:spacing w:before="100" w:beforeAutospacing="1" w:after="100" w:afterAutospacing="1"/>
        <w:ind w:firstLine="239"/>
        <w:jc w:val="both"/>
        <w:rPr>
          <w:rFonts w:ascii="Times New Roman" w:hAnsi="Times New Roman"/>
          <w:sz w:val="24"/>
          <w:szCs w:val="24"/>
        </w:rPr>
      </w:pPr>
      <w:r w:rsidRPr="00AE0318">
        <w:rPr>
          <w:rFonts w:ascii="Times New Roman" w:hAnsi="Times New Roman"/>
        </w:rPr>
        <w:t>М.П.</w:t>
      </w:r>
    </w:p>
    <w:p w:rsidR="00936F25" w:rsidRDefault="00936F25" w:rsidP="00936F25">
      <w:pPr>
        <w:ind w:firstLine="239"/>
        <w:rPr>
          <w:rFonts w:ascii="Times New Roman" w:hAnsi="Times New Roman"/>
          <w:sz w:val="24"/>
          <w:szCs w:val="24"/>
        </w:rPr>
      </w:pPr>
      <w:r w:rsidRPr="00AE0318">
        <w:rPr>
          <w:rFonts w:ascii="Times New Roman" w:hAnsi="Times New Roman"/>
          <w:sz w:val="24"/>
          <w:szCs w:val="24"/>
        </w:rPr>
        <w:br w:type="page"/>
      </w: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bCs/>
          <w:i/>
          <w:iCs/>
          <w:sz w:val="18"/>
        </w:rPr>
      </w:pPr>
      <w:r>
        <w:rPr>
          <w:rFonts w:ascii="Times New Roman" w:hAnsi="Times New Roman"/>
          <w:bCs/>
          <w:i/>
          <w:iCs/>
          <w:sz w:val="18"/>
        </w:rPr>
        <w:t xml:space="preserve">                                                                                                                                                            </w:t>
      </w:r>
      <w:r w:rsidRPr="00AE0318">
        <w:rPr>
          <w:rFonts w:ascii="Times New Roman" w:hAnsi="Times New Roman"/>
          <w:bCs/>
          <w:i/>
          <w:iCs/>
          <w:sz w:val="18"/>
        </w:rPr>
        <w:t>Приложение № 4</w:t>
      </w:r>
      <w:r>
        <w:rPr>
          <w:rFonts w:ascii="Times New Roman" w:hAnsi="Times New Roman"/>
          <w:bCs/>
          <w:i/>
          <w:iCs/>
          <w:sz w:val="18"/>
        </w:rPr>
        <w:t xml:space="preserve">к                                                      </w:t>
      </w:r>
    </w:p>
    <w:p w:rsidR="00936F25" w:rsidRPr="00AE0318" w:rsidRDefault="00936F25" w:rsidP="00936F25">
      <w:pPr>
        <w:ind w:firstLine="239"/>
        <w:rPr>
          <w:rFonts w:ascii="Times New Roman" w:hAnsi="Times New Roman"/>
          <w:sz w:val="24"/>
          <w:szCs w:val="24"/>
        </w:rPr>
      </w:pPr>
      <w:r>
        <w:rPr>
          <w:rFonts w:ascii="Times New Roman" w:hAnsi="Times New Roman"/>
          <w:bCs/>
          <w:i/>
          <w:iCs/>
          <w:sz w:val="18"/>
        </w:rPr>
        <w:t xml:space="preserve">                                                                                                                                                           Аукционной документации</w:t>
      </w:r>
    </w:p>
    <w:p w:rsidR="00936F25" w:rsidRPr="00D160AE" w:rsidRDefault="00936F25" w:rsidP="00936F25">
      <w:pPr>
        <w:ind w:firstLine="239"/>
        <w:rPr>
          <w:rFonts w:ascii="Times New Roman" w:hAnsi="Times New Roman"/>
          <w:i/>
        </w:rPr>
      </w:pPr>
      <w:r>
        <w:rPr>
          <w:rFonts w:ascii="Times New Roman" w:hAnsi="Times New Roman"/>
          <w:i/>
        </w:rPr>
        <w:t xml:space="preserve"> </w:t>
      </w:r>
    </w:p>
    <w:p w:rsidR="00936F25" w:rsidRPr="005D413B" w:rsidRDefault="00936F25" w:rsidP="00936F25">
      <w:pPr>
        <w:ind w:firstLine="239"/>
        <w:jc w:val="center"/>
        <w:rPr>
          <w:rFonts w:ascii="Times New Roman" w:hAnsi="Times New Roman"/>
          <w:b/>
        </w:rPr>
      </w:pPr>
      <w:r w:rsidRPr="006755C9">
        <w:rPr>
          <w:rFonts w:ascii="Times New Roman" w:hAnsi="Times New Roman"/>
        </w:rPr>
        <w:t>ДОГОВОР</w:t>
      </w:r>
      <w:r w:rsidRPr="005D413B">
        <w:rPr>
          <w:rFonts w:ascii="Times New Roman" w:hAnsi="Times New Roman"/>
        </w:rPr>
        <w:t>№______</w:t>
      </w:r>
    </w:p>
    <w:p w:rsidR="00936F25" w:rsidRPr="005D413B" w:rsidRDefault="00936F25" w:rsidP="00936F25">
      <w:pPr>
        <w:ind w:firstLine="239"/>
        <w:jc w:val="center"/>
        <w:rPr>
          <w:rFonts w:ascii="Times New Roman" w:hAnsi="Times New Roman"/>
        </w:rPr>
      </w:pPr>
      <w:r>
        <w:rPr>
          <w:rFonts w:ascii="Times New Roman" w:hAnsi="Times New Roman"/>
        </w:rPr>
        <w:t>а</w:t>
      </w:r>
      <w:r w:rsidRPr="005D413B">
        <w:rPr>
          <w:rFonts w:ascii="Times New Roman" w:hAnsi="Times New Roman"/>
        </w:rPr>
        <w:t>ренды имущества, находящегося в муниципальной собс</w:t>
      </w:r>
      <w:r>
        <w:rPr>
          <w:rFonts w:ascii="Times New Roman" w:hAnsi="Times New Roman"/>
        </w:rPr>
        <w:t>твенности   Боготольского сельсовета</w:t>
      </w:r>
    </w:p>
    <w:p w:rsidR="00936F25" w:rsidRPr="005D413B" w:rsidRDefault="00936F25" w:rsidP="00936F25">
      <w:pPr>
        <w:ind w:firstLine="239"/>
        <w:jc w:val="center"/>
        <w:rPr>
          <w:rFonts w:ascii="Times New Roman" w:hAnsi="Times New Roman"/>
        </w:rPr>
      </w:pPr>
    </w:p>
    <w:p w:rsidR="00936F25" w:rsidRPr="005D413B" w:rsidRDefault="00936F25" w:rsidP="00936F25">
      <w:pPr>
        <w:ind w:firstLine="239"/>
        <w:jc w:val="center"/>
        <w:rPr>
          <w:rFonts w:ascii="Times New Roman" w:hAnsi="Times New Roman"/>
        </w:rPr>
      </w:pPr>
      <w:r>
        <w:rPr>
          <w:rFonts w:ascii="Times New Roman" w:hAnsi="Times New Roman"/>
        </w:rPr>
        <w:t>с</w:t>
      </w:r>
      <w:r w:rsidRPr="005D413B">
        <w:rPr>
          <w:rFonts w:ascii="Times New Roman" w:hAnsi="Times New Roman"/>
        </w:rPr>
        <w:t>. Боготол                                                                 «____»__________20__ г.</w:t>
      </w:r>
    </w:p>
    <w:p w:rsidR="00936F25" w:rsidRDefault="00936F25" w:rsidP="00936F25">
      <w:pPr>
        <w:ind w:firstLine="239"/>
        <w:jc w:val="both"/>
        <w:rPr>
          <w:rFonts w:ascii="Times New Roman" w:hAnsi="Times New Roman"/>
        </w:rPr>
      </w:pPr>
      <w:r w:rsidRPr="005D413B">
        <w:rPr>
          <w:rFonts w:ascii="Times New Roman" w:hAnsi="Times New Roman"/>
        </w:rPr>
        <w:t xml:space="preserve"> Ад</w:t>
      </w:r>
      <w:r>
        <w:rPr>
          <w:rFonts w:ascii="Times New Roman" w:hAnsi="Times New Roman"/>
        </w:rPr>
        <w:t>министрация Боготольского сельсовета</w:t>
      </w:r>
      <w:r w:rsidRPr="005D413B">
        <w:rPr>
          <w:rFonts w:ascii="Times New Roman" w:hAnsi="Times New Roman"/>
        </w:rPr>
        <w:t xml:space="preserve">, в лице </w:t>
      </w:r>
      <w:r w:rsidRPr="00D81FE6">
        <w:rPr>
          <w:rFonts w:ascii="Times New Roman" w:hAnsi="Times New Roman"/>
        </w:rPr>
        <w:t>Г</w:t>
      </w:r>
      <w:r>
        <w:rPr>
          <w:rFonts w:ascii="Times New Roman" w:hAnsi="Times New Roman"/>
        </w:rPr>
        <w:t>лавы  Боготольского сельсовета</w:t>
      </w:r>
      <w:r w:rsidRPr="005D413B">
        <w:rPr>
          <w:rFonts w:ascii="Times New Roman" w:hAnsi="Times New Roman"/>
        </w:rPr>
        <w:t xml:space="preserve"> </w:t>
      </w:r>
      <w:r>
        <w:rPr>
          <w:rFonts w:ascii="Times New Roman" w:hAnsi="Times New Roman"/>
        </w:rPr>
        <w:t>Филиппова Сергей Анатольевича</w:t>
      </w:r>
      <w:r w:rsidRPr="005D413B">
        <w:rPr>
          <w:rFonts w:ascii="Times New Roman" w:hAnsi="Times New Roman"/>
        </w:rPr>
        <w:t>, действующей на основ</w:t>
      </w:r>
      <w:r>
        <w:rPr>
          <w:rFonts w:ascii="Times New Roman" w:hAnsi="Times New Roman"/>
        </w:rPr>
        <w:t>ании Устава Боготольского сельсовета от 16.04.2001 , зарегистрированного Управлением юстиции Красноярского края 23.04.2001 № 270,</w:t>
      </w:r>
      <w:r w:rsidRPr="005D413B">
        <w:rPr>
          <w:rFonts w:ascii="Times New Roman" w:hAnsi="Times New Roman"/>
        </w:rPr>
        <w:t xml:space="preserve"> с изменениями, зарегистрированными Управлением Министерства юстиции Российской Федерации по</w:t>
      </w:r>
      <w:r>
        <w:rPr>
          <w:rFonts w:ascii="Times New Roman" w:hAnsi="Times New Roman"/>
        </w:rPr>
        <w:t xml:space="preserve"> Красноярскому краю 25.03.2013</w:t>
      </w:r>
      <w:r w:rsidRPr="005D413B">
        <w:rPr>
          <w:rFonts w:ascii="Times New Roman" w:hAnsi="Times New Roman"/>
        </w:rPr>
        <w:t xml:space="preserve"> за № </w:t>
      </w:r>
      <w:r w:rsidRPr="005D413B">
        <w:rPr>
          <w:rFonts w:ascii="Times New Roman" w:hAnsi="Times New Roman"/>
          <w:lang w:val="en-US"/>
        </w:rPr>
        <w:t>RU</w:t>
      </w:r>
      <w:r>
        <w:rPr>
          <w:rFonts w:ascii="Times New Roman" w:hAnsi="Times New Roman"/>
        </w:rPr>
        <w:t>2450630220013001, и именуемый</w:t>
      </w:r>
      <w:r w:rsidRPr="005D413B">
        <w:rPr>
          <w:rFonts w:ascii="Times New Roman" w:hAnsi="Times New Roman"/>
        </w:rPr>
        <w:t xml:space="preserve"> в дальнейшем «Арендодатель», с одной стороны, и </w:t>
      </w:r>
    </w:p>
    <w:p w:rsidR="00936F25" w:rsidRDefault="00936F25" w:rsidP="00936F25">
      <w:pPr>
        <w:ind w:firstLine="239"/>
        <w:jc w:val="both"/>
        <w:rPr>
          <w:rFonts w:ascii="Times New Roman" w:hAnsi="Times New Roman"/>
          <w:color w:val="000000"/>
          <w:spacing w:val="-2"/>
        </w:rPr>
      </w:pPr>
      <w:proofErr w:type="spellStart"/>
      <w:proofErr w:type="gramStart"/>
      <w:r w:rsidRPr="00D81FE6">
        <w:rPr>
          <w:rFonts w:ascii="Times New Roman" w:hAnsi="Times New Roman"/>
          <w:b/>
        </w:rPr>
        <w:t>___________________________________</w:t>
      </w:r>
      <w:r w:rsidRPr="00AE0318">
        <w:rPr>
          <w:rFonts w:ascii="Times New Roman" w:hAnsi="Times New Roman"/>
          <w:color w:val="000000"/>
        </w:rPr>
        <w:t>на</w:t>
      </w:r>
      <w:proofErr w:type="spellEnd"/>
      <w:r w:rsidRPr="00AE0318">
        <w:rPr>
          <w:rFonts w:ascii="Times New Roman" w:hAnsi="Times New Roman"/>
          <w:color w:val="000000"/>
        </w:rPr>
        <w:t xml:space="preserve"> основании «Протокол</w:t>
      </w:r>
      <w:r>
        <w:rPr>
          <w:rFonts w:ascii="Times New Roman" w:hAnsi="Times New Roman"/>
          <w:color w:val="000000"/>
        </w:rPr>
        <w:t>а</w:t>
      </w:r>
      <w:r w:rsidRPr="00AE0318">
        <w:rPr>
          <w:rFonts w:ascii="Times New Roman" w:hAnsi="Times New Roman"/>
          <w:color w:val="000000"/>
        </w:rPr>
        <w:t xml:space="preserve"> об итогах </w:t>
      </w:r>
      <w:r>
        <w:rPr>
          <w:rFonts w:ascii="Times New Roman" w:hAnsi="Times New Roman"/>
          <w:color w:val="000000"/>
        </w:rPr>
        <w:t xml:space="preserve">открытого </w:t>
      </w:r>
      <w:r w:rsidRPr="00AE0318">
        <w:rPr>
          <w:rFonts w:ascii="Times New Roman" w:hAnsi="Times New Roman"/>
          <w:color w:val="000000"/>
        </w:rPr>
        <w:t>аукциона»</w:t>
      </w:r>
      <w:r>
        <w:rPr>
          <w:rFonts w:ascii="Times New Roman" w:hAnsi="Times New Roman"/>
          <w:color w:val="000000"/>
        </w:rPr>
        <w:t xml:space="preserve"> № _____ от «___» _________ 2013</w:t>
      </w:r>
      <w:r w:rsidRPr="00AE0318">
        <w:rPr>
          <w:rFonts w:ascii="Times New Roman" w:hAnsi="Times New Roman"/>
          <w:color w:val="000000"/>
        </w:rPr>
        <w:t xml:space="preserve"> г., согласно которому </w:t>
      </w:r>
      <w:r>
        <w:rPr>
          <w:rFonts w:ascii="Times New Roman" w:hAnsi="Times New Roman"/>
          <w:color w:val="000000"/>
        </w:rPr>
        <w:t>«</w:t>
      </w:r>
      <w:r w:rsidRPr="00AE0318">
        <w:rPr>
          <w:rFonts w:ascii="Times New Roman" w:hAnsi="Times New Roman"/>
          <w:color w:val="000000"/>
        </w:rPr>
        <w:t>Арендатор</w:t>
      </w:r>
      <w:r>
        <w:rPr>
          <w:rFonts w:ascii="Times New Roman" w:hAnsi="Times New Roman"/>
          <w:color w:val="000000"/>
        </w:rPr>
        <w:t xml:space="preserve">» </w:t>
      </w:r>
      <w:r w:rsidRPr="00AE0318">
        <w:rPr>
          <w:rFonts w:ascii="Times New Roman" w:hAnsi="Times New Roman"/>
          <w:color w:val="000000"/>
        </w:rPr>
        <w:t xml:space="preserve"> признан победителем аукциона, </w:t>
      </w:r>
      <w:r w:rsidRPr="00AE0318">
        <w:rPr>
          <w:rFonts w:ascii="Times New Roman" w:hAnsi="Times New Roman"/>
          <w:color w:val="000000"/>
          <w:spacing w:val="-2"/>
        </w:rPr>
        <w:t>заключили настоящий договор (далее – Договор) о нижеследующем</w:t>
      </w:r>
      <w:r>
        <w:rPr>
          <w:rFonts w:ascii="Times New Roman" w:hAnsi="Times New Roman"/>
          <w:color w:val="000000"/>
          <w:spacing w:val="-2"/>
        </w:rPr>
        <w:t>:</w:t>
      </w:r>
      <w:proofErr w:type="gramEnd"/>
    </w:p>
    <w:p w:rsidR="00936F25" w:rsidRPr="005D413B" w:rsidRDefault="00936F25" w:rsidP="00936F25">
      <w:pPr>
        <w:ind w:firstLine="239"/>
        <w:jc w:val="both"/>
        <w:rPr>
          <w:rFonts w:ascii="Times New Roman" w:hAnsi="Times New Roman"/>
        </w:rPr>
      </w:pPr>
    </w:p>
    <w:p w:rsidR="00936F25" w:rsidRPr="005D413B" w:rsidRDefault="00936F25" w:rsidP="00936F25">
      <w:pPr>
        <w:widowControl/>
        <w:numPr>
          <w:ilvl w:val="0"/>
          <w:numId w:val="4"/>
        </w:numPr>
        <w:autoSpaceDE/>
        <w:autoSpaceDN/>
        <w:adjustRightInd/>
        <w:ind w:left="0" w:firstLine="239"/>
        <w:jc w:val="center"/>
        <w:rPr>
          <w:rFonts w:ascii="Times New Roman" w:hAnsi="Times New Roman"/>
          <w:b/>
        </w:rPr>
      </w:pPr>
      <w:r w:rsidRPr="005D413B">
        <w:rPr>
          <w:rFonts w:ascii="Times New Roman" w:hAnsi="Times New Roman"/>
          <w:b/>
        </w:rPr>
        <w:t>Предмет договора.</w:t>
      </w:r>
    </w:p>
    <w:p w:rsidR="00936F25" w:rsidRPr="005D413B" w:rsidRDefault="00936F25" w:rsidP="00936F25">
      <w:pPr>
        <w:pStyle w:val="23"/>
        <w:spacing w:before="120" w:after="0"/>
        <w:ind w:firstLine="239"/>
        <w:jc w:val="both"/>
        <w:outlineLvl w:val="1"/>
        <w:rPr>
          <w:rStyle w:val="a3"/>
          <w:b w:val="0"/>
          <w:color w:val="auto"/>
          <w:kern w:val="36"/>
          <w:sz w:val="20"/>
          <w:szCs w:val="20"/>
        </w:rPr>
      </w:pPr>
      <w:r w:rsidRPr="005D413B">
        <w:rPr>
          <w:color w:val="auto"/>
          <w:sz w:val="20"/>
          <w:szCs w:val="20"/>
        </w:rPr>
        <w:t>1.1. По настоящему договору «Арендодатель» передает, а «Арендатор» принимает во временное пользование</w:t>
      </w:r>
      <w:r>
        <w:rPr>
          <w:color w:val="auto"/>
          <w:sz w:val="20"/>
          <w:szCs w:val="20"/>
        </w:rPr>
        <w:t xml:space="preserve"> на условиях аренды</w:t>
      </w:r>
      <w:r w:rsidRPr="005D413B">
        <w:rPr>
          <w:color w:val="auto"/>
          <w:sz w:val="20"/>
          <w:szCs w:val="20"/>
        </w:rPr>
        <w:t xml:space="preserve"> имущество</w:t>
      </w:r>
      <w:r>
        <w:rPr>
          <w:color w:val="auto"/>
          <w:sz w:val="20"/>
          <w:szCs w:val="20"/>
        </w:rPr>
        <w:t xml:space="preserve">: </w:t>
      </w:r>
      <w:r w:rsidRPr="005D413B">
        <w:rPr>
          <w:rStyle w:val="a3"/>
          <w:b w:val="0"/>
          <w:color w:val="auto"/>
          <w:kern w:val="36"/>
          <w:sz w:val="20"/>
          <w:szCs w:val="20"/>
        </w:rPr>
        <w:t xml:space="preserve"> _______________</w:t>
      </w:r>
      <w:r>
        <w:rPr>
          <w:rStyle w:val="a3"/>
          <w:b w:val="0"/>
          <w:color w:val="auto"/>
          <w:kern w:val="36"/>
          <w:sz w:val="20"/>
          <w:szCs w:val="20"/>
        </w:rPr>
        <w:t>_______________________________________________________</w:t>
      </w:r>
      <w:r w:rsidRPr="005D413B">
        <w:rPr>
          <w:rStyle w:val="a3"/>
          <w:b w:val="0"/>
          <w:color w:val="auto"/>
          <w:kern w:val="36"/>
          <w:sz w:val="20"/>
          <w:szCs w:val="20"/>
        </w:rPr>
        <w:t>_.</w:t>
      </w:r>
    </w:p>
    <w:p w:rsidR="00936F25" w:rsidRPr="00D81FE6" w:rsidRDefault="00936F25" w:rsidP="00936F25">
      <w:pPr>
        <w:spacing w:before="120"/>
        <w:ind w:firstLine="239"/>
        <w:jc w:val="both"/>
        <w:rPr>
          <w:rFonts w:ascii="Times New Roman" w:hAnsi="Times New Roman"/>
        </w:rPr>
      </w:pPr>
      <w:r w:rsidRPr="00A1783C">
        <w:rPr>
          <w:rFonts w:ascii="Times New Roman" w:hAnsi="Times New Roman"/>
        </w:rPr>
        <w:t xml:space="preserve">1.2. </w:t>
      </w:r>
      <w:r w:rsidRPr="00D81FE6">
        <w:rPr>
          <w:rFonts w:ascii="Times New Roman" w:hAnsi="Times New Roman"/>
        </w:rPr>
        <w:t>Имущество передается  «Арендатору» по передаточному акту, подписанному сторонами и являющемуся неотъемлемой частью настоящего договора (приложение 1).</w:t>
      </w:r>
    </w:p>
    <w:p w:rsidR="00936F25" w:rsidRPr="005D413B" w:rsidRDefault="00936F25" w:rsidP="00936F25">
      <w:pPr>
        <w:spacing w:before="120"/>
        <w:ind w:firstLine="239"/>
        <w:jc w:val="both"/>
        <w:rPr>
          <w:rFonts w:ascii="Times New Roman" w:hAnsi="Times New Roman"/>
        </w:rPr>
      </w:pPr>
      <w:r w:rsidRPr="005D413B">
        <w:rPr>
          <w:rFonts w:ascii="Times New Roman" w:hAnsi="Times New Roman"/>
        </w:rPr>
        <w:t xml:space="preserve">1.3. Все неотделимые улучшения, производимые </w:t>
      </w:r>
      <w:r>
        <w:rPr>
          <w:rFonts w:ascii="Times New Roman" w:hAnsi="Times New Roman"/>
        </w:rPr>
        <w:t>«</w:t>
      </w:r>
      <w:r w:rsidRPr="005D413B">
        <w:rPr>
          <w:rFonts w:ascii="Times New Roman" w:hAnsi="Times New Roman"/>
        </w:rPr>
        <w:t>Арендатором</w:t>
      </w:r>
      <w:r>
        <w:rPr>
          <w:rFonts w:ascii="Times New Roman" w:hAnsi="Times New Roman"/>
        </w:rPr>
        <w:t>»</w:t>
      </w:r>
      <w:r w:rsidRPr="005D413B">
        <w:rPr>
          <w:rFonts w:ascii="Times New Roman" w:hAnsi="Times New Roman"/>
        </w:rPr>
        <w:t xml:space="preserve">,  переходят в муниципальную собственность безвозмездно без возмещения </w:t>
      </w:r>
      <w:r>
        <w:rPr>
          <w:rFonts w:ascii="Times New Roman" w:hAnsi="Times New Roman"/>
        </w:rPr>
        <w:t>«</w:t>
      </w:r>
      <w:r w:rsidRPr="005D413B">
        <w:rPr>
          <w:rFonts w:ascii="Times New Roman" w:hAnsi="Times New Roman"/>
        </w:rPr>
        <w:t>Арендатору</w:t>
      </w:r>
      <w:r>
        <w:rPr>
          <w:rFonts w:ascii="Times New Roman" w:hAnsi="Times New Roman"/>
        </w:rPr>
        <w:t xml:space="preserve">» </w:t>
      </w:r>
      <w:r w:rsidRPr="005D413B">
        <w:rPr>
          <w:rFonts w:ascii="Times New Roman" w:hAnsi="Times New Roman"/>
        </w:rPr>
        <w:t xml:space="preserve"> затрат.</w:t>
      </w:r>
    </w:p>
    <w:p w:rsidR="00936F25" w:rsidRDefault="00936F25" w:rsidP="00936F25">
      <w:pPr>
        <w:ind w:firstLine="239"/>
        <w:jc w:val="center"/>
        <w:rPr>
          <w:rFonts w:ascii="Times New Roman" w:hAnsi="Times New Roman"/>
          <w:b/>
        </w:rPr>
      </w:pPr>
    </w:p>
    <w:p w:rsidR="00936F25" w:rsidRPr="005D413B" w:rsidRDefault="00936F25" w:rsidP="00936F25">
      <w:pPr>
        <w:ind w:firstLine="239"/>
        <w:jc w:val="center"/>
        <w:rPr>
          <w:rFonts w:ascii="Times New Roman" w:hAnsi="Times New Roman"/>
          <w:b/>
        </w:rPr>
      </w:pPr>
      <w:r w:rsidRPr="005D413B">
        <w:rPr>
          <w:rFonts w:ascii="Times New Roman" w:hAnsi="Times New Roman"/>
          <w:b/>
        </w:rPr>
        <w:t>2. Арендная плата и порядок расчетов.</w:t>
      </w:r>
    </w:p>
    <w:p w:rsidR="00936F25" w:rsidRDefault="00936F25" w:rsidP="00936F25">
      <w:pPr>
        <w:ind w:firstLine="239"/>
        <w:jc w:val="both"/>
        <w:rPr>
          <w:rFonts w:ascii="Times New Roman" w:hAnsi="Times New Roman"/>
        </w:rPr>
      </w:pPr>
      <w:r w:rsidRPr="005D413B">
        <w:rPr>
          <w:rFonts w:ascii="Times New Roman" w:hAnsi="Times New Roman"/>
        </w:rPr>
        <w:t xml:space="preserve">2.1. Размер арендной платы устанавливается </w:t>
      </w:r>
      <w:r>
        <w:rPr>
          <w:rFonts w:ascii="Times New Roman" w:hAnsi="Times New Roman"/>
        </w:rPr>
        <w:t xml:space="preserve"> в твердой денежной сумме </w:t>
      </w:r>
      <w:r w:rsidRPr="005D413B">
        <w:rPr>
          <w:rFonts w:ascii="Times New Roman" w:hAnsi="Times New Roman"/>
        </w:rPr>
        <w:t xml:space="preserve">в соответствии с настоящим договором. Арендная плата, за 1 месяц составляет: </w:t>
      </w:r>
      <w:r>
        <w:rPr>
          <w:rFonts w:ascii="Times New Roman" w:hAnsi="Times New Roman"/>
          <w:b/>
        </w:rPr>
        <w:t>_______________ рублей, включая НДС.</w:t>
      </w:r>
    </w:p>
    <w:p w:rsidR="00936F25" w:rsidRPr="005D413B" w:rsidRDefault="00936F25" w:rsidP="00936F25">
      <w:pPr>
        <w:ind w:firstLine="239"/>
        <w:jc w:val="both"/>
        <w:rPr>
          <w:rFonts w:ascii="Times New Roman" w:hAnsi="Times New Roman"/>
        </w:rPr>
      </w:pPr>
    </w:p>
    <w:p w:rsidR="00936F25" w:rsidRDefault="00936F25" w:rsidP="00936F25">
      <w:pPr>
        <w:pStyle w:val="3"/>
        <w:spacing w:before="0" w:beforeAutospacing="0" w:after="0" w:afterAutospacing="0"/>
        <w:ind w:firstLine="239"/>
        <w:jc w:val="both"/>
        <w:rPr>
          <w:b/>
          <w:sz w:val="20"/>
          <w:szCs w:val="20"/>
        </w:rPr>
      </w:pPr>
      <w:r w:rsidRPr="005D413B">
        <w:rPr>
          <w:sz w:val="20"/>
          <w:szCs w:val="20"/>
        </w:rPr>
        <w:t>2.2.Арендная плата</w:t>
      </w:r>
      <w:r>
        <w:rPr>
          <w:sz w:val="20"/>
          <w:szCs w:val="20"/>
        </w:rPr>
        <w:t xml:space="preserve"> в размере ____________</w:t>
      </w:r>
      <w:r w:rsidRPr="005D413B">
        <w:rPr>
          <w:sz w:val="20"/>
          <w:szCs w:val="20"/>
        </w:rPr>
        <w:t>, вносится</w:t>
      </w:r>
      <w:r>
        <w:rPr>
          <w:sz w:val="20"/>
          <w:szCs w:val="20"/>
        </w:rPr>
        <w:t xml:space="preserve"> ежемесячного, авансовыми платежами</w:t>
      </w:r>
      <w:r w:rsidRPr="005D413B">
        <w:rPr>
          <w:sz w:val="20"/>
          <w:szCs w:val="20"/>
        </w:rPr>
        <w:t xml:space="preserve"> до 10 числа </w:t>
      </w:r>
      <w:r>
        <w:rPr>
          <w:sz w:val="20"/>
          <w:szCs w:val="20"/>
        </w:rPr>
        <w:t>оплачиваемого месяца,  на расчетный счет   Администрации Боготольского сельсовета  40204810000000000408</w:t>
      </w:r>
      <w:r w:rsidRPr="005D413B">
        <w:rPr>
          <w:sz w:val="20"/>
          <w:szCs w:val="20"/>
        </w:rPr>
        <w:t>, в ГРКЦ ГУ Банка России по К</w:t>
      </w:r>
      <w:r>
        <w:rPr>
          <w:sz w:val="20"/>
          <w:szCs w:val="20"/>
        </w:rPr>
        <w:t>расноярскому краю, БИК 040407001, ИНН 2406001457</w:t>
      </w:r>
      <w:r w:rsidRPr="005D413B">
        <w:rPr>
          <w:sz w:val="20"/>
          <w:szCs w:val="20"/>
        </w:rPr>
        <w:t>, КПП 244401001, ОКАТО</w:t>
      </w:r>
      <w:r>
        <w:rPr>
          <w:sz w:val="20"/>
          <w:szCs w:val="20"/>
        </w:rPr>
        <w:t xml:space="preserve"> 04208804000</w:t>
      </w:r>
      <w:r w:rsidRPr="005D413B">
        <w:rPr>
          <w:sz w:val="20"/>
          <w:szCs w:val="20"/>
        </w:rPr>
        <w:t xml:space="preserve">, </w:t>
      </w:r>
      <w:r w:rsidRPr="00790605">
        <w:rPr>
          <w:sz w:val="20"/>
          <w:szCs w:val="20"/>
        </w:rPr>
        <w:t>КБК – 102116510400200004140</w:t>
      </w:r>
      <w:r w:rsidRPr="005D413B">
        <w:rPr>
          <w:b/>
          <w:sz w:val="20"/>
          <w:szCs w:val="20"/>
        </w:rPr>
        <w:t xml:space="preserve">,  </w:t>
      </w:r>
    </w:p>
    <w:p w:rsidR="00936F25" w:rsidRPr="005D413B" w:rsidRDefault="00936F25" w:rsidP="00936F25">
      <w:pPr>
        <w:pStyle w:val="3"/>
        <w:spacing w:before="0" w:beforeAutospacing="0" w:after="0" w:afterAutospacing="0"/>
        <w:ind w:firstLine="239"/>
        <w:jc w:val="both"/>
        <w:rPr>
          <w:sz w:val="20"/>
          <w:szCs w:val="20"/>
        </w:rPr>
      </w:pPr>
    </w:p>
    <w:p w:rsidR="00936F25" w:rsidRPr="00D81FE6" w:rsidRDefault="00936F25" w:rsidP="00936F25">
      <w:pPr>
        <w:jc w:val="both"/>
        <w:rPr>
          <w:rFonts w:ascii="Times New Roman" w:hAnsi="Times New Roman"/>
        </w:rPr>
      </w:pPr>
      <w:r w:rsidRPr="00D81FE6">
        <w:rPr>
          <w:rFonts w:ascii="Times New Roman" w:hAnsi="Times New Roman"/>
        </w:rPr>
        <w:t xml:space="preserve">       Налог на добавленную стоимость (НДС) в соответствии с действующим налоговым  законодательством перечисляется «Арендатором» отдельным платежом.  </w:t>
      </w:r>
    </w:p>
    <w:p w:rsidR="00936F25" w:rsidRPr="00D81FE6" w:rsidRDefault="00936F25" w:rsidP="00936F25">
      <w:pPr>
        <w:jc w:val="both"/>
        <w:rPr>
          <w:rFonts w:ascii="Times New Roman" w:hAnsi="Times New Roman"/>
          <w:b/>
        </w:rPr>
      </w:pPr>
      <w:r w:rsidRPr="00D81FE6">
        <w:rPr>
          <w:rFonts w:ascii="Times New Roman" w:hAnsi="Times New Roman"/>
        </w:rPr>
        <w:t xml:space="preserve">2.3. </w:t>
      </w:r>
      <w:r w:rsidRPr="00D81FE6">
        <w:rPr>
          <w:rFonts w:ascii="Times New Roman" w:hAnsi="Times New Roman"/>
          <w:b/>
        </w:rPr>
        <w:t>При не поступлении арендной платы в указанный срок</w:t>
      </w:r>
      <w:r w:rsidRPr="00D81FE6">
        <w:rPr>
          <w:rFonts w:ascii="Times New Roman" w:hAnsi="Times New Roman"/>
        </w:rPr>
        <w:t xml:space="preserve"> по настоящему договору </w:t>
      </w:r>
      <w:r w:rsidRPr="00D81FE6">
        <w:rPr>
          <w:rFonts w:ascii="Times New Roman" w:hAnsi="Times New Roman"/>
          <w:b/>
        </w:rPr>
        <w:t>начисляется пеня в размере 0,1 % с просроченной суммы за каждый день просрочки.</w:t>
      </w:r>
    </w:p>
    <w:p w:rsidR="00936F25" w:rsidRPr="00D81FE6" w:rsidRDefault="00936F25" w:rsidP="00936F25">
      <w:pPr>
        <w:jc w:val="both"/>
        <w:rPr>
          <w:rFonts w:ascii="Times New Roman" w:hAnsi="Times New Roman"/>
        </w:rPr>
      </w:pPr>
      <w:r w:rsidRPr="00D81FE6">
        <w:rPr>
          <w:rFonts w:ascii="Times New Roman" w:hAnsi="Times New Roman"/>
        </w:rPr>
        <w:t>2.4. Начисление пени производится со следующего дня по истечении срока уплаты и по день уплаты включительно.</w:t>
      </w:r>
    </w:p>
    <w:p w:rsidR="00936F25" w:rsidRPr="005D413B" w:rsidRDefault="00936F25" w:rsidP="00936F25">
      <w:pPr>
        <w:jc w:val="both"/>
        <w:rPr>
          <w:rFonts w:ascii="Times New Roman" w:hAnsi="Times New Roman"/>
          <w:b/>
        </w:rPr>
      </w:pPr>
      <w:r w:rsidRPr="00D81FE6">
        <w:rPr>
          <w:rFonts w:ascii="Times New Roman" w:hAnsi="Times New Roman"/>
        </w:rPr>
        <w:t xml:space="preserve">2.5. Арендная плата начисляется с момента подписания сторонами настоящего договора.    </w:t>
      </w:r>
    </w:p>
    <w:p w:rsidR="00936F25" w:rsidRPr="005D413B" w:rsidRDefault="00936F25" w:rsidP="00936F25">
      <w:pPr>
        <w:ind w:firstLine="239"/>
        <w:jc w:val="center"/>
        <w:rPr>
          <w:rFonts w:ascii="Times New Roman" w:hAnsi="Times New Roman"/>
          <w:b/>
        </w:rPr>
      </w:pPr>
      <w:r w:rsidRPr="005D413B">
        <w:rPr>
          <w:rFonts w:ascii="Times New Roman" w:hAnsi="Times New Roman"/>
          <w:b/>
        </w:rPr>
        <w:t>3. Срок действия договора.</w:t>
      </w:r>
    </w:p>
    <w:p w:rsidR="00936F25" w:rsidRPr="005D413B" w:rsidRDefault="00936F25" w:rsidP="00936F25">
      <w:pPr>
        <w:ind w:firstLine="239"/>
        <w:jc w:val="both"/>
        <w:rPr>
          <w:rFonts w:ascii="Times New Roman" w:hAnsi="Times New Roman"/>
        </w:rPr>
      </w:pPr>
      <w:r>
        <w:rPr>
          <w:rFonts w:ascii="Times New Roman" w:hAnsi="Times New Roman"/>
        </w:rPr>
        <w:t>3.1</w:t>
      </w:r>
      <w:r w:rsidRPr="005D413B">
        <w:rPr>
          <w:rFonts w:ascii="Times New Roman" w:hAnsi="Times New Roman"/>
        </w:rPr>
        <w:t xml:space="preserve">. </w:t>
      </w:r>
      <w:r>
        <w:rPr>
          <w:rFonts w:ascii="Times New Roman" w:hAnsi="Times New Roman"/>
        </w:rPr>
        <w:t>Настоящий договор  заключается  сроком на _________________________  с «____» ___________2013г. по  «___» ____________201 г  и действует с момента подписания настоящего договора и передаточного акта.</w:t>
      </w:r>
    </w:p>
    <w:p w:rsidR="00936F25" w:rsidRDefault="00936F25" w:rsidP="00936F25">
      <w:pPr>
        <w:ind w:firstLine="239"/>
        <w:jc w:val="center"/>
        <w:rPr>
          <w:rFonts w:ascii="Times New Roman" w:hAnsi="Times New Roman"/>
          <w:b/>
          <w:bCs/>
        </w:rPr>
      </w:pPr>
    </w:p>
    <w:p w:rsidR="00936F25" w:rsidRDefault="00936F25" w:rsidP="00936F25">
      <w:pPr>
        <w:ind w:firstLine="239"/>
        <w:jc w:val="center"/>
        <w:rPr>
          <w:rFonts w:ascii="Times New Roman" w:hAnsi="Times New Roman"/>
          <w:b/>
          <w:bCs/>
        </w:rPr>
      </w:pPr>
    </w:p>
    <w:p w:rsidR="00936F25" w:rsidRPr="005D413B" w:rsidRDefault="00936F25" w:rsidP="00936F25">
      <w:pPr>
        <w:ind w:firstLine="239"/>
        <w:jc w:val="center"/>
        <w:rPr>
          <w:rFonts w:ascii="Times New Roman" w:hAnsi="Times New Roman"/>
          <w:b/>
          <w:bCs/>
        </w:rPr>
      </w:pPr>
      <w:r w:rsidRPr="005D413B">
        <w:rPr>
          <w:rFonts w:ascii="Times New Roman" w:hAnsi="Times New Roman"/>
          <w:b/>
          <w:bCs/>
        </w:rPr>
        <w:t>4.Права и обязанности Сторон:</w:t>
      </w:r>
    </w:p>
    <w:p w:rsidR="00936F25" w:rsidRPr="00593F93" w:rsidRDefault="00936F25" w:rsidP="00936F25">
      <w:pPr>
        <w:ind w:firstLine="239"/>
        <w:rPr>
          <w:rFonts w:ascii="Times New Roman" w:hAnsi="Times New Roman"/>
          <w:b/>
          <w:bCs/>
        </w:rPr>
      </w:pPr>
      <w:r w:rsidRPr="00593F93">
        <w:rPr>
          <w:rFonts w:ascii="Times New Roman" w:hAnsi="Times New Roman"/>
          <w:b/>
          <w:iCs/>
        </w:rPr>
        <w:t>4.1.«Арендодатель» имеет право:</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4.1.1. осуществлять проверку сохранности, технического состояния Имущества, и использования Имущества </w:t>
      </w:r>
      <w:r>
        <w:rPr>
          <w:rFonts w:ascii="Times New Roman" w:hAnsi="Times New Roman"/>
        </w:rPr>
        <w:t>«</w:t>
      </w:r>
      <w:r w:rsidRPr="005D413B">
        <w:rPr>
          <w:rFonts w:ascii="Times New Roman" w:hAnsi="Times New Roman"/>
        </w:rPr>
        <w:t>Арендатором</w:t>
      </w:r>
      <w:r>
        <w:rPr>
          <w:rFonts w:ascii="Times New Roman" w:hAnsi="Times New Roman"/>
        </w:rPr>
        <w:t xml:space="preserve">» </w:t>
      </w:r>
      <w:r w:rsidRPr="005D413B">
        <w:rPr>
          <w:rFonts w:ascii="Times New Roman" w:hAnsi="Times New Roman"/>
        </w:rPr>
        <w:t xml:space="preserve"> по целевому назначению. Такая проверка осуществляется </w:t>
      </w:r>
      <w:r>
        <w:rPr>
          <w:rFonts w:ascii="Times New Roman" w:hAnsi="Times New Roman"/>
        </w:rPr>
        <w:t>«</w:t>
      </w:r>
      <w:r w:rsidRPr="005D413B">
        <w:rPr>
          <w:rFonts w:ascii="Times New Roman" w:hAnsi="Times New Roman"/>
        </w:rPr>
        <w:t>Арендодателем</w:t>
      </w:r>
      <w:r>
        <w:rPr>
          <w:rFonts w:ascii="Times New Roman" w:hAnsi="Times New Roman"/>
        </w:rPr>
        <w:t>»</w:t>
      </w:r>
      <w:r w:rsidRPr="005D413B">
        <w:rPr>
          <w:rFonts w:ascii="Times New Roman" w:hAnsi="Times New Roman"/>
        </w:rPr>
        <w:t xml:space="preserve"> с участием </w:t>
      </w:r>
      <w:r>
        <w:rPr>
          <w:rFonts w:ascii="Times New Roman" w:hAnsi="Times New Roman"/>
        </w:rPr>
        <w:t>«</w:t>
      </w:r>
      <w:r w:rsidRPr="005D413B">
        <w:rPr>
          <w:rFonts w:ascii="Times New Roman" w:hAnsi="Times New Roman"/>
        </w:rPr>
        <w:t>Арендатора</w:t>
      </w:r>
      <w:r>
        <w:rPr>
          <w:rFonts w:ascii="Times New Roman" w:hAnsi="Times New Roman"/>
        </w:rPr>
        <w:t>»</w:t>
      </w:r>
      <w:r w:rsidRPr="005D413B">
        <w:rPr>
          <w:rFonts w:ascii="Times New Roman" w:hAnsi="Times New Roman"/>
        </w:rPr>
        <w:t>;</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4.1.2. требовать устранения допущенных </w:t>
      </w:r>
      <w:r>
        <w:rPr>
          <w:rFonts w:ascii="Times New Roman" w:hAnsi="Times New Roman"/>
        </w:rPr>
        <w:t>«</w:t>
      </w:r>
      <w:r w:rsidRPr="005D413B">
        <w:rPr>
          <w:rFonts w:ascii="Times New Roman" w:hAnsi="Times New Roman"/>
        </w:rPr>
        <w:t>Арендатором</w:t>
      </w:r>
      <w:r>
        <w:rPr>
          <w:rFonts w:ascii="Times New Roman" w:hAnsi="Times New Roman"/>
        </w:rPr>
        <w:t>»</w:t>
      </w:r>
      <w:r w:rsidRPr="005D413B">
        <w:rPr>
          <w:rFonts w:ascii="Times New Roman" w:hAnsi="Times New Roman"/>
        </w:rPr>
        <w:t xml:space="preserve"> нарушений условий Договора путем направления в его адрес соответствующих письменных требований;</w:t>
      </w:r>
    </w:p>
    <w:p w:rsidR="00936F25" w:rsidRPr="005D413B" w:rsidRDefault="00936F25" w:rsidP="00936F25">
      <w:pPr>
        <w:ind w:firstLine="239"/>
        <w:jc w:val="both"/>
        <w:rPr>
          <w:rFonts w:ascii="Times New Roman" w:hAnsi="Times New Roman"/>
        </w:rPr>
      </w:pPr>
      <w:r w:rsidRPr="005D413B">
        <w:rPr>
          <w:rFonts w:ascii="Times New Roman" w:hAnsi="Times New Roman"/>
        </w:rPr>
        <w:lastRenderedPageBreak/>
        <w:t xml:space="preserve">4.1.3 на возмещение убытков, связанных с неисполнением или ненадлежащим исполнением </w:t>
      </w:r>
      <w:r>
        <w:rPr>
          <w:rFonts w:ascii="Times New Roman" w:hAnsi="Times New Roman"/>
        </w:rPr>
        <w:t>«</w:t>
      </w:r>
      <w:r w:rsidRPr="005D413B">
        <w:rPr>
          <w:rFonts w:ascii="Times New Roman" w:hAnsi="Times New Roman"/>
        </w:rPr>
        <w:t>Арендатором</w:t>
      </w:r>
      <w:r>
        <w:rPr>
          <w:rFonts w:ascii="Times New Roman" w:hAnsi="Times New Roman"/>
        </w:rPr>
        <w:t>»</w:t>
      </w:r>
      <w:r w:rsidRPr="005D413B">
        <w:rPr>
          <w:rFonts w:ascii="Times New Roman" w:hAnsi="Times New Roman"/>
        </w:rPr>
        <w:t xml:space="preserve"> своих обязательств по настоящему Договору;</w:t>
      </w:r>
    </w:p>
    <w:p w:rsidR="00936F25" w:rsidRPr="005D413B" w:rsidRDefault="00936F25" w:rsidP="00936F25">
      <w:pPr>
        <w:ind w:firstLine="239"/>
        <w:jc w:val="both"/>
        <w:rPr>
          <w:rFonts w:ascii="Times New Roman" w:hAnsi="Times New Roman"/>
        </w:rPr>
      </w:pPr>
      <w:r w:rsidRPr="005D413B">
        <w:rPr>
          <w:rFonts w:ascii="Times New Roman" w:hAnsi="Times New Roman"/>
        </w:rPr>
        <w:t>4.1.4 запрашивать и получать информацию о состоянии и использовании переданного имущества.</w:t>
      </w:r>
    </w:p>
    <w:p w:rsidR="00936F25" w:rsidRPr="005D413B" w:rsidRDefault="00936F25" w:rsidP="00936F25">
      <w:pPr>
        <w:ind w:firstLine="239"/>
        <w:jc w:val="both"/>
        <w:rPr>
          <w:rFonts w:ascii="Times New Roman" w:hAnsi="Times New Roman"/>
          <w:i/>
          <w:iCs/>
        </w:rPr>
      </w:pPr>
      <w:r w:rsidRPr="00593F93">
        <w:rPr>
          <w:rFonts w:ascii="Times New Roman" w:hAnsi="Times New Roman"/>
          <w:iCs/>
        </w:rPr>
        <w:t xml:space="preserve">4.2. </w:t>
      </w:r>
      <w:r>
        <w:rPr>
          <w:rFonts w:ascii="Times New Roman" w:hAnsi="Times New Roman"/>
          <w:iCs/>
        </w:rPr>
        <w:t>«</w:t>
      </w:r>
      <w:r w:rsidRPr="00593F93">
        <w:rPr>
          <w:rFonts w:ascii="Times New Roman" w:hAnsi="Times New Roman"/>
          <w:iCs/>
        </w:rPr>
        <w:t>Арендодатель</w:t>
      </w:r>
      <w:r>
        <w:rPr>
          <w:rFonts w:ascii="Times New Roman" w:hAnsi="Times New Roman"/>
          <w:iCs/>
        </w:rPr>
        <w:t>»</w:t>
      </w:r>
      <w:r w:rsidRPr="00593F93">
        <w:rPr>
          <w:rFonts w:ascii="Times New Roman" w:hAnsi="Times New Roman"/>
          <w:iCs/>
        </w:rPr>
        <w:t xml:space="preserve"> обязуется:</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4.2.1. передать имущество </w:t>
      </w:r>
      <w:r>
        <w:rPr>
          <w:rFonts w:ascii="Times New Roman" w:hAnsi="Times New Roman"/>
        </w:rPr>
        <w:t>«</w:t>
      </w:r>
      <w:r w:rsidRPr="005D413B">
        <w:rPr>
          <w:rFonts w:ascii="Times New Roman" w:hAnsi="Times New Roman"/>
        </w:rPr>
        <w:t>Арендатору</w:t>
      </w:r>
      <w:r>
        <w:rPr>
          <w:rFonts w:ascii="Times New Roman" w:hAnsi="Times New Roman"/>
        </w:rPr>
        <w:t>»</w:t>
      </w:r>
      <w:r w:rsidRPr="005D413B">
        <w:rPr>
          <w:rFonts w:ascii="Times New Roman" w:hAnsi="Times New Roman"/>
        </w:rPr>
        <w:t xml:space="preserve"> и подписать акты приема-передачи имущества в момент заключения настоящего договора аренды;</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4.2.2. одновременно с предоставлением </w:t>
      </w:r>
      <w:r>
        <w:rPr>
          <w:rFonts w:ascii="Times New Roman" w:hAnsi="Times New Roman"/>
        </w:rPr>
        <w:t>«</w:t>
      </w:r>
      <w:r w:rsidRPr="005D413B">
        <w:rPr>
          <w:rFonts w:ascii="Times New Roman" w:hAnsi="Times New Roman"/>
        </w:rPr>
        <w:t>Арендатору</w:t>
      </w:r>
      <w:r>
        <w:rPr>
          <w:rFonts w:ascii="Times New Roman" w:hAnsi="Times New Roman"/>
        </w:rPr>
        <w:t>»</w:t>
      </w:r>
      <w:r w:rsidRPr="005D413B">
        <w:rPr>
          <w:rFonts w:ascii="Times New Roman" w:hAnsi="Times New Roman"/>
        </w:rPr>
        <w:t xml:space="preserve"> Имущества передать по Акту приема-передачи имеющуюся техническую документацию;</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4.2.3. не препятствовать использованию Имущества по его целевому назначению;</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4.2.4. в случае если в процессе эксплуатации Имущества, переданного по настоящему договору, </w:t>
      </w:r>
      <w:r>
        <w:rPr>
          <w:rFonts w:ascii="Times New Roman" w:hAnsi="Times New Roman"/>
        </w:rPr>
        <w:t>«</w:t>
      </w:r>
      <w:r w:rsidRPr="005D413B">
        <w:rPr>
          <w:rFonts w:ascii="Times New Roman" w:hAnsi="Times New Roman"/>
        </w:rPr>
        <w:t>Арендатор</w:t>
      </w:r>
      <w:r>
        <w:rPr>
          <w:rFonts w:ascii="Times New Roman" w:hAnsi="Times New Roman"/>
        </w:rPr>
        <w:t>»</w:t>
      </w:r>
      <w:r w:rsidRPr="005D413B">
        <w:rPr>
          <w:rFonts w:ascii="Times New Roman" w:hAnsi="Times New Roman"/>
        </w:rPr>
        <w:t xml:space="preserve"> придет к выводу о нецелесообразности использования какого-либо из объектов указанного Имущества (при условии соблюдения целей настоящего Договора, указанных в п.1.1.) либо использование, которых по целевому назначению становится невозможным ввиду истечения нормативного срока их </w:t>
      </w:r>
      <w:proofErr w:type="gramStart"/>
      <w:r>
        <w:rPr>
          <w:rFonts w:ascii="Times New Roman" w:hAnsi="Times New Roman"/>
        </w:rPr>
        <w:t>эксплуатации</w:t>
      </w:r>
      <w:proofErr w:type="gramEnd"/>
      <w:r w:rsidRPr="005D413B">
        <w:rPr>
          <w:rFonts w:ascii="Times New Roman" w:hAnsi="Times New Roman"/>
        </w:rPr>
        <w:t xml:space="preserve"> либо по иным независящим от </w:t>
      </w:r>
      <w:r>
        <w:rPr>
          <w:rFonts w:ascii="Times New Roman" w:hAnsi="Times New Roman"/>
        </w:rPr>
        <w:t>«</w:t>
      </w:r>
      <w:r w:rsidRPr="005D413B">
        <w:rPr>
          <w:rFonts w:ascii="Times New Roman" w:hAnsi="Times New Roman"/>
        </w:rPr>
        <w:t>Арендатора</w:t>
      </w:r>
      <w:r>
        <w:rPr>
          <w:rFonts w:ascii="Times New Roman" w:hAnsi="Times New Roman"/>
        </w:rPr>
        <w:t>»</w:t>
      </w:r>
      <w:r w:rsidRPr="005D413B">
        <w:rPr>
          <w:rFonts w:ascii="Times New Roman" w:hAnsi="Times New Roman"/>
        </w:rPr>
        <w:t xml:space="preserve"> причинам – </w:t>
      </w:r>
      <w:r>
        <w:rPr>
          <w:rFonts w:ascii="Times New Roman" w:hAnsi="Times New Roman"/>
        </w:rPr>
        <w:t>«</w:t>
      </w:r>
      <w:r w:rsidRPr="005D413B">
        <w:rPr>
          <w:rFonts w:ascii="Times New Roman" w:hAnsi="Times New Roman"/>
        </w:rPr>
        <w:t>Арендодатель</w:t>
      </w:r>
      <w:r>
        <w:rPr>
          <w:rFonts w:ascii="Times New Roman" w:hAnsi="Times New Roman"/>
        </w:rPr>
        <w:t>»</w:t>
      </w:r>
      <w:r w:rsidRPr="005D413B">
        <w:rPr>
          <w:rFonts w:ascii="Times New Roman" w:hAnsi="Times New Roman"/>
        </w:rPr>
        <w:t xml:space="preserve"> вправе в течение 15-ти рабочих дней </w:t>
      </w:r>
      <w:proofErr w:type="gramStart"/>
      <w:r w:rsidRPr="005D413B">
        <w:rPr>
          <w:rFonts w:ascii="Times New Roman" w:hAnsi="Times New Roman"/>
        </w:rPr>
        <w:t>с даты получения</w:t>
      </w:r>
      <w:proofErr w:type="gramEnd"/>
      <w:r w:rsidRPr="005D413B">
        <w:rPr>
          <w:rFonts w:ascii="Times New Roman" w:hAnsi="Times New Roman"/>
        </w:rPr>
        <w:t xml:space="preserve"> соответствующего письменного уведомления от </w:t>
      </w:r>
      <w:r>
        <w:rPr>
          <w:rFonts w:ascii="Times New Roman" w:hAnsi="Times New Roman"/>
        </w:rPr>
        <w:t>«</w:t>
      </w:r>
      <w:r w:rsidRPr="005D413B">
        <w:rPr>
          <w:rFonts w:ascii="Times New Roman" w:hAnsi="Times New Roman"/>
        </w:rPr>
        <w:t>Арендатора</w:t>
      </w:r>
      <w:r>
        <w:rPr>
          <w:rFonts w:ascii="Times New Roman" w:hAnsi="Times New Roman"/>
        </w:rPr>
        <w:t>»</w:t>
      </w:r>
      <w:r w:rsidRPr="005D413B">
        <w:rPr>
          <w:rFonts w:ascii="Times New Roman" w:hAnsi="Times New Roman"/>
        </w:rPr>
        <w:t xml:space="preserve"> подписать соответствующие дополнительные соглашения к настоящему договору, на основании которых соответствующие объекты Имущества, исключаются из перечня Имущества, переданного по настоящему договору;</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4.2.5. при прекращении действия Договора принять Имущество от </w:t>
      </w:r>
      <w:r>
        <w:rPr>
          <w:rFonts w:ascii="Times New Roman" w:hAnsi="Times New Roman"/>
        </w:rPr>
        <w:t>«</w:t>
      </w:r>
      <w:r w:rsidRPr="005D413B">
        <w:rPr>
          <w:rFonts w:ascii="Times New Roman" w:hAnsi="Times New Roman"/>
        </w:rPr>
        <w:t>Арендатора</w:t>
      </w:r>
      <w:r>
        <w:rPr>
          <w:rFonts w:ascii="Times New Roman" w:hAnsi="Times New Roman"/>
        </w:rPr>
        <w:t>»</w:t>
      </w:r>
      <w:r w:rsidRPr="005D413B">
        <w:rPr>
          <w:rFonts w:ascii="Times New Roman" w:hAnsi="Times New Roman"/>
        </w:rPr>
        <w:t xml:space="preserve"> в течение 30 (тридцати) рабочих дней </w:t>
      </w:r>
      <w:proofErr w:type="gramStart"/>
      <w:r w:rsidRPr="005D413B">
        <w:rPr>
          <w:rFonts w:ascii="Times New Roman" w:hAnsi="Times New Roman"/>
        </w:rPr>
        <w:t>с даты прекращения</w:t>
      </w:r>
      <w:proofErr w:type="gramEnd"/>
      <w:r w:rsidRPr="005D413B">
        <w:rPr>
          <w:rFonts w:ascii="Times New Roman" w:hAnsi="Times New Roman"/>
        </w:rPr>
        <w:t xml:space="preserve"> Договора по Акту приема-передачи;</w:t>
      </w:r>
    </w:p>
    <w:p w:rsidR="00936F25" w:rsidRPr="005A0B38" w:rsidRDefault="00936F25" w:rsidP="00936F25">
      <w:pPr>
        <w:ind w:firstLine="239"/>
        <w:jc w:val="both"/>
        <w:rPr>
          <w:rFonts w:ascii="Times New Roman" w:hAnsi="Times New Roman"/>
          <w:b/>
          <w:iCs/>
        </w:rPr>
      </w:pPr>
      <w:r w:rsidRPr="005A0B38">
        <w:rPr>
          <w:rFonts w:ascii="Times New Roman" w:hAnsi="Times New Roman"/>
          <w:b/>
          <w:iCs/>
        </w:rPr>
        <w:t xml:space="preserve">4.3. </w:t>
      </w:r>
      <w:r>
        <w:rPr>
          <w:rFonts w:ascii="Times New Roman" w:hAnsi="Times New Roman"/>
          <w:b/>
          <w:iCs/>
        </w:rPr>
        <w:t>«</w:t>
      </w:r>
      <w:r w:rsidRPr="005A0B38">
        <w:rPr>
          <w:rFonts w:ascii="Times New Roman" w:hAnsi="Times New Roman"/>
          <w:b/>
          <w:iCs/>
        </w:rPr>
        <w:t>Арендатор</w:t>
      </w:r>
      <w:r>
        <w:rPr>
          <w:rFonts w:ascii="Times New Roman" w:hAnsi="Times New Roman"/>
          <w:b/>
          <w:iCs/>
        </w:rPr>
        <w:t>»</w:t>
      </w:r>
      <w:r w:rsidRPr="005A0B38">
        <w:rPr>
          <w:rFonts w:ascii="Times New Roman" w:hAnsi="Times New Roman"/>
          <w:b/>
          <w:iCs/>
        </w:rPr>
        <w:t xml:space="preserve"> имеет право:</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4.3.1. пользоваться переданным ему Имуществом в соответствии с условиями настоящего Договора и нормами действующего законодательства;</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4.3.2. производить по собственному усмотрению отделимые улучшения арендованного Имущества;</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4.3.4. производить с письменного согласия </w:t>
      </w:r>
      <w:r>
        <w:rPr>
          <w:rFonts w:ascii="Times New Roman" w:hAnsi="Times New Roman"/>
        </w:rPr>
        <w:t>«</w:t>
      </w:r>
      <w:r w:rsidRPr="005D413B">
        <w:rPr>
          <w:rFonts w:ascii="Times New Roman" w:hAnsi="Times New Roman"/>
        </w:rPr>
        <w:t>Арендодателя</w:t>
      </w:r>
      <w:r>
        <w:rPr>
          <w:rFonts w:ascii="Times New Roman" w:hAnsi="Times New Roman"/>
        </w:rPr>
        <w:t>»</w:t>
      </w:r>
      <w:r w:rsidRPr="005D413B">
        <w:rPr>
          <w:rFonts w:ascii="Times New Roman" w:hAnsi="Times New Roman"/>
        </w:rPr>
        <w:t xml:space="preserve"> неотделимые улучшения Имущества;</w:t>
      </w:r>
    </w:p>
    <w:p w:rsidR="00936F25" w:rsidRPr="005D413B" w:rsidRDefault="00936F25" w:rsidP="00936F25">
      <w:pPr>
        <w:ind w:firstLine="239"/>
        <w:jc w:val="both"/>
        <w:rPr>
          <w:rFonts w:ascii="Times New Roman" w:hAnsi="Times New Roman"/>
        </w:rPr>
      </w:pPr>
      <w:proofErr w:type="gramStart"/>
      <w:r w:rsidRPr="005D413B">
        <w:rPr>
          <w:rFonts w:ascii="Times New Roman" w:hAnsi="Times New Roman"/>
        </w:rPr>
        <w:t xml:space="preserve">4.3.5. ввиду нецелесообразности использования какого-либо из объектов указанного Имущества (при условии соблюдения целей настоящего Договора, указанных в п.1.1) либо использование, которых по целевому назначению становится невозможным ввиду истечения нормативного срока их эксплуатации либо по иным независящим от </w:t>
      </w:r>
      <w:r>
        <w:rPr>
          <w:rFonts w:ascii="Times New Roman" w:hAnsi="Times New Roman"/>
        </w:rPr>
        <w:t>«</w:t>
      </w:r>
      <w:r w:rsidRPr="005D413B">
        <w:rPr>
          <w:rFonts w:ascii="Times New Roman" w:hAnsi="Times New Roman"/>
        </w:rPr>
        <w:t>Арендатора</w:t>
      </w:r>
      <w:r>
        <w:rPr>
          <w:rFonts w:ascii="Times New Roman" w:hAnsi="Times New Roman"/>
        </w:rPr>
        <w:t>»</w:t>
      </w:r>
      <w:r w:rsidRPr="005D413B">
        <w:rPr>
          <w:rFonts w:ascii="Times New Roman" w:hAnsi="Times New Roman"/>
        </w:rPr>
        <w:t xml:space="preserve"> причинам, обратиться к </w:t>
      </w:r>
      <w:r>
        <w:rPr>
          <w:rFonts w:ascii="Times New Roman" w:hAnsi="Times New Roman"/>
        </w:rPr>
        <w:t>«</w:t>
      </w:r>
      <w:r w:rsidRPr="005D413B">
        <w:rPr>
          <w:rFonts w:ascii="Times New Roman" w:hAnsi="Times New Roman"/>
        </w:rPr>
        <w:t>Арендодателю</w:t>
      </w:r>
      <w:r>
        <w:rPr>
          <w:rFonts w:ascii="Times New Roman" w:hAnsi="Times New Roman"/>
        </w:rPr>
        <w:t>»</w:t>
      </w:r>
      <w:r w:rsidRPr="005D413B">
        <w:rPr>
          <w:rFonts w:ascii="Times New Roman" w:hAnsi="Times New Roman"/>
        </w:rPr>
        <w:t xml:space="preserve"> с просьбой об исключении указанных объектов из перечня арендованного Имущества и предоставления взамен исключаемых аналогичных объектов в</w:t>
      </w:r>
      <w:proofErr w:type="gramEnd"/>
      <w:r w:rsidRPr="005D413B">
        <w:rPr>
          <w:rFonts w:ascii="Times New Roman" w:hAnsi="Times New Roman"/>
        </w:rPr>
        <w:t xml:space="preserve"> пригодном для их текущей эксплуатации </w:t>
      </w:r>
      <w:proofErr w:type="gramStart"/>
      <w:r w:rsidRPr="005D413B">
        <w:rPr>
          <w:rFonts w:ascii="Times New Roman" w:hAnsi="Times New Roman"/>
        </w:rPr>
        <w:t>состоянии</w:t>
      </w:r>
      <w:proofErr w:type="gramEnd"/>
      <w:r w:rsidRPr="005D413B">
        <w:rPr>
          <w:rFonts w:ascii="Times New Roman" w:hAnsi="Times New Roman"/>
        </w:rPr>
        <w:t xml:space="preserve">. На основании обращения </w:t>
      </w:r>
      <w:r>
        <w:rPr>
          <w:rFonts w:ascii="Times New Roman" w:hAnsi="Times New Roman"/>
        </w:rPr>
        <w:t>«</w:t>
      </w:r>
      <w:r w:rsidRPr="005D413B">
        <w:rPr>
          <w:rFonts w:ascii="Times New Roman" w:hAnsi="Times New Roman"/>
        </w:rPr>
        <w:t>Арендатора</w:t>
      </w:r>
      <w:r>
        <w:rPr>
          <w:rFonts w:ascii="Times New Roman" w:hAnsi="Times New Roman"/>
        </w:rPr>
        <w:t>»</w:t>
      </w:r>
      <w:r w:rsidRPr="005D413B">
        <w:rPr>
          <w:rFonts w:ascii="Times New Roman" w:hAnsi="Times New Roman"/>
        </w:rPr>
        <w:t xml:space="preserve">, </w:t>
      </w:r>
      <w:r>
        <w:rPr>
          <w:rFonts w:ascii="Times New Roman" w:hAnsi="Times New Roman"/>
        </w:rPr>
        <w:t>«</w:t>
      </w:r>
      <w:r w:rsidRPr="005D413B">
        <w:rPr>
          <w:rFonts w:ascii="Times New Roman" w:hAnsi="Times New Roman"/>
        </w:rPr>
        <w:t>Арендодатель</w:t>
      </w:r>
      <w:r>
        <w:rPr>
          <w:rFonts w:ascii="Times New Roman" w:hAnsi="Times New Roman"/>
        </w:rPr>
        <w:t>»</w:t>
      </w:r>
      <w:r w:rsidRPr="005D413B">
        <w:rPr>
          <w:rFonts w:ascii="Times New Roman" w:hAnsi="Times New Roman"/>
        </w:rPr>
        <w:t xml:space="preserve"> вправе подписывать соответствующие дополнительные соглашения к настоящему договору (п.3.2. настоящего Договора), на основании которых соответствующие объекты Имущества, исключаются из перечня (включаются в Перечень) Имущества, переданного по настоящему договору.</w:t>
      </w:r>
    </w:p>
    <w:p w:rsidR="00936F25" w:rsidRPr="005A0B38" w:rsidRDefault="00936F25" w:rsidP="00936F25">
      <w:pPr>
        <w:ind w:firstLine="239"/>
        <w:jc w:val="both"/>
        <w:rPr>
          <w:rFonts w:ascii="Times New Roman" w:hAnsi="Times New Roman"/>
          <w:b/>
          <w:iCs/>
        </w:rPr>
      </w:pPr>
      <w:r w:rsidRPr="005A0B38">
        <w:rPr>
          <w:rFonts w:ascii="Times New Roman" w:hAnsi="Times New Roman"/>
          <w:b/>
          <w:iCs/>
        </w:rPr>
        <w:t>4.4. «Арендатор» обязуется:</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4.4.1. принять Имущество от </w:t>
      </w:r>
      <w:r>
        <w:rPr>
          <w:rFonts w:ascii="Times New Roman" w:hAnsi="Times New Roman"/>
        </w:rPr>
        <w:t>«</w:t>
      </w:r>
      <w:r w:rsidRPr="005D413B">
        <w:rPr>
          <w:rFonts w:ascii="Times New Roman" w:hAnsi="Times New Roman"/>
        </w:rPr>
        <w:t>Арендодателя</w:t>
      </w:r>
      <w:r>
        <w:rPr>
          <w:rFonts w:ascii="Times New Roman" w:hAnsi="Times New Roman"/>
        </w:rPr>
        <w:t>»</w:t>
      </w:r>
      <w:r w:rsidRPr="005D413B">
        <w:rPr>
          <w:rFonts w:ascii="Times New Roman" w:hAnsi="Times New Roman"/>
        </w:rPr>
        <w:t xml:space="preserve"> и подписать акты приема-передачи имущества в момент заключения настоящего договора аренды;</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4.4.2. своевременно и полностью выплачивать арендную плату, установленную настоящим Договором;</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4.4.3. использовать арендованное Имущество исключительно по целевому назначению, указанному в Разделе 1 настоящего Договора;</w:t>
      </w:r>
    </w:p>
    <w:p w:rsidR="00936F25" w:rsidRPr="005D413B" w:rsidRDefault="00936F25" w:rsidP="00936F25">
      <w:pPr>
        <w:ind w:firstLine="239"/>
        <w:jc w:val="both"/>
        <w:rPr>
          <w:rFonts w:ascii="Times New Roman" w:hAnsi="Times New Roman"/>
          <w:highlight w:val="lightGray"/>
        </w:rPr>
      </w:pPr>
      <w:r w:rsidRPr="005D413B">
        <w:rPr>
          <w:rFonts w:ascii="Times New Roman" w:hAnsi="Times New Roman"/>
        </w:rPr>
        <w:t xml:space="preserve">   4.4.4. поддерживать арендованное Имущество в исправном состоянии, производить текущий  и капитальный ремонт, нести расходы на содержание Имущества, а также оплачивать коммунальные платежи;</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4.4.5. обеспечить доступ представителя </w:t>
      </w:r>
      <w:r>
        <w:rPr>
          <w:rFonts w:ascii="Times New Roman" w:hAnsi="Times New Roman"/>
        </w:rPr>
        <w:t>«</w:t>
      </w:r>
      <w:r w:rsidRPr="005D413B">
        <w:rPr>
          <w:rFonts w:ascii="Times New Roman" w:hAnsi="Times New Roman"/>
        </w:rPr>
        <w:t>Арендодателя</w:t>
      </w:r>
      <w:r>
        <w:rPr>
          <w:rFonts w:ascii="Times New Roman" w:hAnsi="Times New Roman"/>
        </w:rPr>
        <w:t>»</w:t>
      </w:r>
      <w:r w:rsidRPr="005D413B">
        <w:rPr>
          <w:rFonts w:ascii="Times New Roman" w:hAnsi="Times New Roman"/>
        </w:rPr>
        <w:t xml:space="preserve"> для осмотра арендованного Имущества и решения других вопросов;</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4.4.6.  выполнять действующие правила и предписания органов государственного надзора (СЭС, </w:t>
      </w:r>
      <w:proofErr w:type="spellStart"/>
      <w:r w:rsidRPr="005D413B">
        <w:rPr>
          <w:rFonts w:ascii="Times New Roman" w:hAnsi="Times New Roman"/>
        </w:rPr>
        <w:t>Госпожнадзор</w:t>
      </w:r>
      <w:proofErr w:type="spellEnd"/>
      <w:r w:rsidRPr="005D413B">
        <w:rPr>
          <w:rFonts w:ascii="Times New Roman" w:hAnsi="Times New Roman"/>
        </w:rPr>
        <w:t xml:space="preserve"> и т.п.) в части, касающейся арендованного Имущества;</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4.4.7. в течение 30 (тридцати) рабочих дней </w:t>
      </w:r>
      <w:proofErr w:type="gramStart"/>
      <w:r w:rsidRPr="005D413B">
        <w:rPr>
          <w:rFonts w:ascii="Times New Roman" w:hAnsi="Times New Roman"/>
        </w:rPr>
        <w:t>с даты прекращения</w:t>
      </w:r>
      <w:proofErr w:type="gramEnd"/>
      <w:r w:rsidRPr="005D413B">
        <w:rPr>
          <w:rFonts w:ascii="Times New Roman" w:hAnsi="Times New Roman"/>
        </w:rPr>
        <w:t xml:space="preserve"> Договора передать Имущество </w:t>
      </w:r>
      <w:r>
        <w:rPr>
          <w:rFonts w:ascii="Times New Roman" w:hAnsi="Times New Roman"/>
        </w:rPr>
        <w:t>«</w:t>
      </w:r>
      <w:r w:rsidRPr="005D413B">
        <w:rPr>
          <w:rFonts w:ascii="Times New Roman" w:hAnsi="Times New Roman"/>
        </w:rPr>
        <w:t>Арендодателю</w:t>
      </w:r>
      <w:r>
        <w:rPr>
          <w:rFonts w:ascii="Times New Roman" w:hAnsi="Times New Roman"/>
        </w:rPr>
        <w:t>»</w:t>
      </w:r>
      <w:r w:rsidRPr="005D413B">
        <w:rPr>
          <w:rFonts w:ascii="Times New Roman" w:hAnsi="Times New Roman"/>
        </w:rPr>
        <w:t xml:space="preserve"> по Акту приема-передачи.</w:t>
      </w:r>
    </w:p>
    <w:p w:rsidR="00936F25" w:rsidRPr="005D413B" w:rsidRDefault="00936F25" w:rsidP="00936F25">
      <w:pPr>
        <w:ind w:firstLine="239"/>
        <w:jc w:val="center"/>
        <w:rPr>
          <w:rFonts w:ascii="Times New Roman" w:hAnsi="Times New Roman"/>
          <w:b/>
        </w:rPr>
      </w:pPr>
      <w:r w:rsidRPr="005D413B">
        <w:rPr>
          <w:rFonts w:ascii="Times New Roman" w:hAnsi="Times New Roman"/>
          <w:b/>
        </w:rPr>
        <w:t>5. Ответственность сторон.</w:t>
      </w:r>
    </w:p>
    <w:p w:rsidR="00936F25" w:rsidRPr="005D413B" w:rsidRDefault="00936F25" w:rsidP="00936F25">
      <w:pPr>
        <w:ind w:firstLine="239"/>
        <w:jc w:val="both"/>
        <w:rPr>
          <w:rFonts w:ascii="Times New Roman" w:hAnsi="Times New Roman"/>
        </w:rPr>
      </w:pPr>
      <w:r w:rsidRPr="005D413B">
        <w:rPr>
          <w:rFonts w:ascii="Times New Roman" w:hAnsi="Times New Roman"/>
        </w:rPr>
        <w:t>5.1.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5.2. В случае неисполнения или ненадлежащего </w:t>
      </w:r>
      <w:r>
        <w:rPr>
          <w:rFonts w:ascii="Times New Roman" w:hAnsi="Times New Roman"/>
        </w:rPr>
        <w:t>исполнения настоящего договора «Арендатор»</w:t>
      </w:r>
      <w:r w:rsidRPr="005D413B">
        <w:rPr>
          <w:rFonts w:ascii="Times New Roman" w:hAnsi="Times New Roman"/>
        </w:rPr>
        <w:t>:</w:t>
      </w:r>
    </w:p>
    <w:p w:rsidR="00936F25" w:rsidRPr="005D413B" w:rsidRDefault="00936F25" w:rsidP="00936F25">
      <w:pPr>
        <w:ind w:firstLine="239"/>
        <w:jc w:val="both"/>
        <w:rPr>
          <w:rFonts w:ascii="Times New Roman" w:hAnsi="Times New Roman"/>
        </w:rPr>
      </w:pPr>
      <w:r w:rsidRPr="005D413B">
        <w:rPr>
          <w:rFonts w:ascii="Times New Roman" w:hAnsi="Times New Roman"/>
        </w:rPr>
        <w:t>5.2.1. За возврат имуще</w:t>
      </w:r>
      <w:r>
        <w:rPr>
          <w:rFonts w:ascii="Times New Roman" w:hAnsi="Times New Roman"/>
        </w:rPr>
        <w:t xml:space="preserve">ства, </w:t>
      </w:r>
      <w:r w:rsidRPr="005D413B">
        <w:rPr>
          <w:rFonts w:ascii="Times New Roman" w:hAnsi="Times New Roman"/>
        </w:rPr>
        <w:t xml:space="preserve"> в состоянии более плохом, чем оно</w:t>
      </w:r>
      <w:r>
        <w:rPr>
          <w:rFonts w:ascii="Times New Roman" w:hAnsi="Times New Roman"/>
        </w:rPr>
        <w:t xml:space="preserve"> было</w:t>
      </w:r>
      <w:r w:rsidRPr="005D413B">
        <w:rPr>
          <w:rFonts w:ascii="Times New Roman" w:hAnsi="Times New Roman"/>
        </w:rPr>
        <w:t xml:space="preserve"> передано </w:t>
      </w:r>
      <w:r>
        <w:rPr>
          <w:rFonts w:ascii="Times New Roman" w:hAnsi="Times New Roman"/>
        </w:rPr>
        <w:t xml:space="preserve">в аренду </w:t>
      </w:r>
      <w:r w:rsidRPr="005D413B">
        <w:rPr>
          <w:rFonts w:ascii="Times New Roman" w:hAnsi="Times New Roman"/>
        </w:rPr>
        <w:t xml:space="preserve">(с учетом нормального износа), </w:t>
      </w:r>
      <w:r>
        <w:rPr>
          <w:rFonts w:ascii="Times New Roman" w:hAnsi="Times New Roman"/>
        </w:rPr>
        <w:t>«Арендатор» возвращает «</w:t>
      </w:r>
      <w:r w:rsidRPr="005D413B">
        <w:rPr>
          <w:rFonts w:ascii="Times New Roman" w:hAnsi="Times New Roman"/>
        </w:rPr>
        <w:t>Арендода</w:t>
      </w:r>
      <w:r>
        <w:rPr>
          <w:rFonts w:ascii="Times New Roman" w:hAnsi="Times New Roman"/>
        </w:rPr>
        <w:t>телю»</w:t>
      </w:r>
      <w:r w:rsidRPr="005D413B">
        <w:rPr>
          <w:rFonts w:ascii="Times New Roman" w:hAnsi="Times New Roman"/>
        </w:rPr>
        <w:t xml:space="preserve"> стоимость расходов по ремонту (согласно подтвержденным расчетом, формам, сметам).</w:t>
      </w:r>
    </w:p>
    <w:p w:rsidR="00936F25" w:rsidRPr="005D413B" w:rsidRDefault="00936F25" w:rsidP="00936F25">
      <w:pPr>
        <w:ind w:firstLine="239"/>
        <w:jc w:val="both"/>
        <w:rPr>
          <w:rFonts w:ascii="Times New Roman" w:hAnsi="Times New Roman"/>
        </w:rPr>
      </w:pPr>
      <w:r w:rsidRPr="005D413B">
        <w:rPr>
          <w:rFonts w:ascii="Times New Roman" w:hAnsi="Times New Roman"/>
        </w:rPr>
        <w:t>5.3. Сторона, не исполнившая или ненадлежащим образом исполнившая свои обязательства по настоящему договору, освобождается от ответственности в случае:</w:t>
      </w:r>
    </w:p>
    <w:p w:rsidR="00936F25" w:rsidRPr="005D413B" w:rsidRDefault="00936F25" w:rsidP="00936F25">
      <w:pPr>
        <w:ind w:firstLine="239"/>
        <w:jc w:val="both"/>
        <w:rPr>
          <w:rFonts w:ascii="Times New Roman" w:hAnsi="Times New Roman"/>
        </w:rPr>
      </w:pPr>
      <w:r w:rsidRPr="005D413B">
        <w:rPr>
          <w:rFonts w:ascii="Times New Roman" w:hAnsi="Times New Roman"/>
        </w:rPr>
        <w:t>5.3.1. Если при той степени заботливости и осмотрительности, какая от нее требовалась по характеру обстоятельств и условиям оборота, она приняла все меры для надлежащего исполнения обязательств.</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5.3.2. Если докажет, что надлежащее исполнение оказалось невозможным вследствие непреодолимой силы. </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5.3.3. Если сторона, ссылающаяся на обстоятельства непреодолимой силы, не известит другую сторону о </w:t>
      </w:r>
      <w:r w:rsidRPr="005D413B">
        <w:rPr>
          <w:rFonts w:ascii="Times New Roman" w:hAnsi="Times New Roman"/>
        </w:rPr>
        <w:lastRenderedPageBreak/>
        <w:t xml:space="preserve">наступлении указанных обстоятельств, она несет ответственность в соответствии с действующим гражданским законодательством. </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5.4. В случаи несвоевременного внесения арендной платы </w:t>
      </w:r>
      <w:r>
        <w:rPr>
          <w:rFonts w:ascii="Times New Roman" w:hAnsi="Times New Roman"/>
        </w:rPr>
        <w:t>«</w:t>
      </w:r>
      <w:r w:rsidRPr="005D413B">
        <w:rPr>
          <w:rFonts w:ascii="Times New Roman" w:hAnsi="Times New Roman"/>
        </w:rPr>
        <w:t>Арендатор</w:t>
      </w:r>
      <w:r>
        <w:rPr>
          <w:rFonts w:ascii="Times New Roman" w:hAnsi="Times New Roman"/>
        </w:rPr>
        <w:t>»</w:t>
      </w:r>
      <w:r w:rsidRPr="005D413B">
        <w:rPr>
          <w:rFonts w:ascii="Times New Roman" w:hAnsi="Times New Roman"/>
        </w:rPr>
        <w:t xml:space="preserve"> уплачивает </w:t>
      </w:r>
      <w:r>
        <w:rPr>
          <w:rFonts w:ascii="Times New Roman" w:hAnsi="Times New Roman"/>
        </w:rPr>
        <w:t xml:space="preserve">«Арендодателю» </w:t>
      </w:r>
      <w:r w:rsidRPr="005D413B">
        <w:rPr>
          <w:rFonts w:ascii="Times New Roman" w:hAnsi="Times New Roman"/>
        </w:rPr>
        <w:t>пени в размере 0,1% от просроченной суммы арендной платы за каждый день просрочки.</w:t>
      </w:r>
    </w:p>
    <w:p w:rsidR="00936F25" w:rsidRPr="005D413B" w:rsidRDefault="00936F25" w:rsidP="00936F25">
      <w:pPr>
        <w:ind w:firstLine="239"/>
        <w:jc w:val="center"/>
        <w:rPr>
          <w:rFonts w:ascii="Times New Roman" w:hAnsi="Times New Roman"/>
          <w:b/>
          <w:bCs/>
        </w:rPr>
      </w:pPr>
      <w:r w:rsidRPr="005D413B">
        <w:rPr>
          <w:rFonts w:ascii="Times New Roman" w:hAnsi="Times New Roman"/>
          <w:b/>
          <w:bCs/>
        </w:rPr>
        <w:t>6. Разрешение споров</w:t>
      </w:r>
    </w:p>
    <w:p w:rsidR="00936F25" w:rsidRPr="005D413B" w:rsidRDefault="00936F25" w:rsidP="00936F25">
      <w:pPr>
        <w:ind w:firstLine="239"/>
        <w:jc w:val="both"/>
        <w:rPr>
          <w:rFonts w:ascii="Times New Roman" w:hAnsi="Times New Roman"/>
          <w:b/>
          <w:bCs/>
        </w:rPr>
      </w:pPr>
      <w:r w:rsidRPr="005D413B">
        <w:rPr>
          <w:rFonts w:ascii="Times New Roman" w:hAnsi="Times New Roman"/>
        </w:rPr>
        <w:t>6.1. Споры по Договору разрешаются с соблюдением досудебного претензионного порядка их рассмотрения.</w:t>
      </w:r>
    </w:p>
    <w:p w:rsidR="00936F25" w:rsidRPr="005D413B" w:rsidRDefault="00936F25" w:rsidP="00936F25">
      <w:pPr>
        <w:ind w:firstLine="239"/>
        <w:jc w:val="both"/>
        <w:rPr>
          <w:rFonts w:ascii="Times New Roman" w:hAnsi="Times New Roman"/>
        </w:rPr>
      </w:pPr>
      <w:proofErr w:type="gramStart"/>
      <w:r w:rsidRPr="005D413B">
        <w:rPr>
          <w:rFonts w:ascii="Times New Roman" w:hAnsi="Times New Roman"/>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5D413B">
        <w:rPr>
          <w:rFonts w:ascii="Times New Roman" w:hAnsi="Times New Roman"/>
        </w:rPr>
        <w:t xml:space="preserve"> При отсутствии любого из указанных элементов претензия признаётся не поданной.</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Срок для рассмотрения претензии – 30 (тридцать) календарных дней.</w:t>
      </w:r>
    </w:p>
    <w:p w:rsidR="00936F25" w:rsidRPr="005D413B" w:rsidRDefault="00936F25" w:rsidP="00936F25">
      <w:pPr>
        <w:ind w:firstLine="239"/>
        <w:jc w:val="both"/>
        <w:rPr>
          <w:rFonts w:ascii="Times New Roman" w:hAnsi="Times New Roman"/>
        </w:rPr>
      </w:pPr>
      <w:r w:rsidRPr="005D413B">
        <w:rPr>
          <w:rFonts w:ascii="Times New Roman" w:hAnsi="Times New Roman"/>
        </w:rPr>
        <w:t>6.2. Споры, не урегулированные в претензионном порядке, подлежат разрешению в соответствии с действующим законодательством РФ.</w:t>
      </w:r>
    </w:p>
    <w:p w:rsidR="00936F25" w:rsidRPr="005D413B" w:rsidRDefault="00936F25" w:rsidP="00936F25">
      <w:pPr>
        <w:ind w:firstLine="239"/>
        <w:jc w:val="center"/>
        <w:rPr>
          <w:rFonts w:ascii="Times New Roman" w:hAnsi="Times New Roman"/>
          <w:b/>
        </w:rPr>
      </w:pPr>
      <w:r w:rsidRPr="005D413B">
        <w:rPr>
          <w:rFonts w:ascii="Times New Roman" w:hAnsi="Times New Roman"/>
          <w:b/>
        </w:rPr>
        <w:t>7. Расторжение договора.</w:t>
      </w:r>
    </w:p>
    <w:p w:rsidR="00936F25" w:rsidRPr="005D413B" w:rsidRDefault="00936F25" w:rsidP="00936F25">
      <w:pPr>
        <w:ind w:firstLine="239"/>
        <w:jc w:val="both"/>
        <w:rPr>
          <w:rFonts w:ascii="Times New Roman" w:hAnsi="Times New Roman"/>
        </w:rPr>
      </w:pPr>
      <w:r w:rsidRPr="005D413B">
        <w:rPr>
          <w:rFonts w:ascii="Times New Roman" w:hAnsi="Times New Roman"/>
        </w:rPr>
        <w:t>7.1. Настоящий договор может быть досрочно прекращен в случаях:</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7.1.1. По соглашению сторон. </w:t>
      </w:r>
    </w:p>
    <w:p w:rsidR="00936F25" w:rsidRPr="005D413B" w:rsidRDefault="00936F25" w:rsidP="00936F25">
      <w:pPr>
        <w:ind w:firstLine="239"/>
        <w:jc w:val="both"/>
        <w:rPr>
          <w:rFonts w:ascii="Times New Roman" w:hAnsi="Times New Roman"/>
        </w:rPr>
      </w:pPr>
      <w:r w:rsidRPr="005D413B">
        <w:rPr>
          <w:rFonts w:ascii="Times New Roman" w:hAnsi="Times New Roman"/>
        </w:rPr>
        <w:t>7.1.2. По требованию одной из сторон при нарушении условий настоящего договора, с возмещением виновной стороной реального ущерба.</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7.2. При расторжении договора инициативная сторона должна уведомить </w:t>
      </w:r>
      <w:proofErr w:type="gramStart"/>
      <w:r w:rsidRPr="005D413B">
        <w:rPr>
          <w:rFonts w:ascii="Times New Roman" w:hAnsi="Times New Roman"/>
        </w:rPr>
        <w:t>другую</w:t>
      </w:r>
      <w:proofErr w:type="gramEnd"/>
      <w:r w:rsidRPr="005D413B">
        <w:rPr>
          <w:rFonts w:ascii="Times New Roman" w:hAnsi="Times New Roman"/>
        </w:rPr>
        <w:t xml:space="preserve"> о предстоящем расторжении не менее чем за 10 дней. </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7.3. В случае прекращения деятельности одной из сторон в результате ее реорганизации, ее права и обязанности по настоящему договору переходят к правопреемникам, о чем заключается дополнительное соглашение.  </w:t>
      </w:r>
    </w:p>
    <w:p w:rsidR="00936F25" w:rsidRPr="005D413B" w:rsidRDefault="00936F25" w:rsidP="00936F25">
      <w:pPr>
        <w:ind w:firstLine="239"/>
        <w:jc w:val="center"/>
        <w:rPr>
          <w:rFonts w:ascii="Times New Roman" w:hAnsi="Times New Roman"/>
          <w:b/>
        </w:rPr>
      </w:pPr>
      <w:r w:rsidRPr="005D413B">
        <w:rPr>
          <w:rFonts w:ascii="Times New Roman" w:hAnsi="Times New Roman"/>
          <w:b/>
        </w:rPr>
        <w:t>8. Заключительные положения.</w:t>
      </w:r>
    </w:p>
    <w:p w:rsidR="00936F25" w:rsidRPr="005D413B" w:rsidRDefault="00936F25" w:rsidP="00936F25">
      <w:pPr>
        <w:ind w:firstLine="239"/>
        <w:jc w:val="both"/>
        <w:rPr>
          <w:rFonts w:ascii="Times New Roman" w:hAnsi="Times New Roman"/>
        </w:rPr>
      </w:pPr>
      <w:r w:rsidRPr="005D413B">
        <w:rPr>
          <w:rFonts w:ascii="Times New Roman" w:hAnsi="Times New Roman"/>
        </w:rPr>
        <w:t>8.1. Все извещения, претензии, требования, иные договоренности между сторонами должны быть совершены в письменной форме и надлежащим образом переданы адресату.</w:t>
      </w:r>
    </w:p>
    <w:p w:rsidR="00936F25" w:rsidRPr="005D413B" w:rsidRDefault="00936F25" w:rsidP="00936F25">
      <w:pPr>
        <w:ind w:firstLine="239"/>
        <w:jc w:val="both"/>
        <w:rPr>
          <w:rFonts w:ascii="Times New Roman" w:hAnsi="Times New Roman"/>
        </w:rPr>
      </w:pPr>
      <w:r w:rsidRPr="005D413B">
        <w:rPr>
          <w:rFonts w:ascii="Times New Roman" w:hAnsi="Times New Roman"/>
        </w:rPr>
        <w:t>8.2. При изменении юридического адреса, кодов, ИНН, банковских реквизитов, наименования сторон, стороны обязуются в 10-ти дневный срок известить о таких изменениях.</w:t>
      </w:r>
    </w:p>
    <w:p w:rsidR="00936F25" w:rsidRPr="005D413B" w:rsidRDefault="00936F25" w:rsidP="00936F25">
      <w:pPr>
        <w:ind w:firstLine="239"/>
        <w:jc w:val="both"/>
        <w:rPr>
          <w:rFonts w:ascii="Times New Roman" w:hAnsi="Times New Roman"/>
        </w:rPr>
      </w:pPr>
      <w:r w:rsidRPr="005D413B">
        <w:rPr>
          <w:rFonts w:ascii="Times New Roman" w:hAnsi="Times New Roman"/>
        </w:rPr>
        <w:t>8.3. В части, не урегулированной настоящим договором, отношения сторон регламентируются действующим законодательством  РФ.</w:t>
      </w:r>
    </w:p>
    <w:p w:rsidR="00936F25" w:rsidRPr="005D413B" w:rsidRDefault="00936F25" w:rsidP="00936F25">
      <w:pPr>
        <w:ind w:firstLine="239"/>
        <w:jc w:val="both"/>
        <w:rPr>
          <w:rFonts w:ascii="Times New Roman" w:hAnsi="Times New Roman"/>
          <w:b/>
        </w:rPr>
      </w:pPr>
      <w:r w:rsidRPr="005D413B">
        <w:rPr>
          <w:rFonts w:ascii="Times New Roman" w:hAnsi="Times New Roman"/>
        </w:rPr>
        <w:t>8.4. Настоящий договор составлен в 2-ух экземплярах, по одному для каждой из сторон, и имеет одинаковую юридическую силу.</w:t>
      </w:r>
    </w:p>
    <w:p w:rsidR="00936F25" w:rsidRPr="005D413B" w:rsidRDefault="00936F25" w:rsidP="00936F25">
      <w:pPr>
        <w:ind w:firstLine="239"/>
        <w:jc w:val="center"/>
        <w:rPr>
          <w:rFonts w:ascii="Times New Roman" w:hAnsi="Times New Roman"/>
          <w:b/>
        </w:rPr>
      </w:pPr>
      <w:r w:rsidRPr="005D413B">
        <w:rPr>
          <w:rFonts w:ascii="Times New Roman" w:hAnsi="Times New Roman"/>
          <w:b/>
        </w:rPr>
        <w:t>9. Юридические адреса и реквизиты сторон.</w:t>
      </w:r>
    </w:p>
    <w:tbl>
      <w:tblPr>
        <w:tblpPr w:leftFromText="180" w:rightFromText="180" w:vertAnchor="text" w:horzAnchor="margin" w:tblpY="182"/>
        <w:tblW w:w="10543" w:type="dxa"/>
        <w:tblLayout w:type="fixed"/>
        <w:tblLook w:val="01E0"/>
      </w:tblPr>
      <w:tblGrid>
        <w:gridCol w:w="5760"/>
        <w:gridCol w:w="4783"/>
      </w:tblGrid>
      <w:tr w:rsidR="00936F25" w:rsidRPr="00D81FE6" w:rsidTr="00B56BE4">
        <w:tc>
          <w:tcPr>
            <w:tcW w:w="5760" w:type="dxa"/>
            <w:shd w:val="clear" w:color="auto" w:fill="auto"/>
          </w:tcPr>
          <w:p w:rsidR="00936F25" w:rsidRPr="005D413B" w:rsidRDefault="00936F25" w:rsidP="00B56BE4">
            <w:pPr>
              <w:ind w:firstLine="239"/>
              <w:jc w:val="both"/>
              <w:rPr>
                <w:rFonts w:ascii="Times New Roman" w:hAnsi="Times New Roman"/>
              </w:rPr>
            </w:pPr>
            <w:r w:rsidRPr="005D413B">
              <w:rPr>
                <w:rFonts w:ascii="Times New Roman" w:hAnsi="Times New Roman"/>
                <w:b/>
              </w:rPr>
              <w:t xml:space="preserve">                        "Арендодатель"</w:t>
            </w:r>
          </w:p>
        </w:tc>
        <w:tc>
          <w:tcPr>
            <w:tcW w:w="4783" w:type="dxa"/>
            <w:shd w:val="clear" w:color="auto" w:fill="auto"/>
          </w:tcPr>
          <w:p w:rsidR="00936F25" w:rsidRPr="005D413B" w:rsidRDefault="00936F25" w:rsidP="00B56BE4">
            <w:pPr>
              <w:ind w:firstLine="239"/>
              <w:rPr>
                <w:rFonts w:ascii="Times New Roman" w:hAnsi="Times New Roman"/>
                <w:b/>
              </w:rPr>
            </w:pPr>
            <w:r w:rsidRPr="005D413B">
              <w:rPr>
                <w:rFonts w:ascii="Times New Roman" w:hAnsi="Times New Roman"/>
                <w:b/>
              </w:rPr>
              <w:t xml:space="preserve">                       "Арендатор"</w:t>
            </w:r>
          </w:p>
          <w:p w:rsidR="00936F25" w:rsidRPr="005D413B" w:rsidRDefault="00936F25" w:rsidP="00B56BE4">
            <w:pPr>
              <w:ind w:firstLine="239"/>
              <w:rPr>
                <w:rFonts w:ascii="Times New Roman" w:hAnsi="Times New Roman"/>
              </w:rPr>
            </w:pPr>
          </w:p>
        </w:tc>
      </w:tr>
    </w:tbl>
    <w:p w:rsidR="00936F25" w:rsidRPr="005D413B" w:rsidRDefault="00936F25" w:rsidP="00936F25">
      <w:pPr>
        <w:tabs>
          <w:tab w:val="left" w:pos="5850"/>
        </w:tabs>
        <w:ind w:firstLine="239"/>
        <w:jc w:val="both"/>
        <w:rPr>
          <w:rFonts w:ascii="Times New Roman" w:hAnsi="Times New Roman"/>
        </w:rPr>
      </w:pPr>
      <w:r w:rsidRPr="005D413B">
        <w:rPr>
          <w:rFonts w:ascii="Times New Roman" w:hAnsi="Times New Roman"/>
        </w:rPr>
        <w:t xml:space="preserve">                        Администрация                                </w:t>
      </w:r>
      <w:r>
        <w:rPr>
          <w:rFonts w:ascii="Times New Roman" w:hAnsi="Times New Roman"/>
        </w:rPr>
        <w:tab/>
        <w:t>_______________________________</w:t>
      </w:r>
    </w:p>
    <w:p w:rsidR="00936F25" w:rsidRDefault="00936F25" w:rsidP="00936F25">
      <w:pPr>
        <w:ind w:firstLine="239"/>
        <w:jc w:val="both"/>
        <w:rPr>
          <w:rFonts w:ascii="Times New Roman" w:hAnsi="Times New Roman"/>
        </w:rPr>
      </w:pPr>
      <w:r w:rsidRPr="005D413B">
        <w:rPr>
          <w:rFonts w:ascii="Times New Roman" w:hAnsi="Times New Roman"/>
        </w:rPr>
        <w:t xml:space="preserve">                   Боготольского</w:t>
      </w:r>
      <w:r>
        <w:rPr>
          <w:rFonts w:ascii="Times New Roman" w:hAnsi="Times New Roman"/>
        </w:rPr>
        <w:t xml:space="preserve"> сельсовета</w:t>
      </w:r>
      <w:r w:rsidRPr="005D413B">
        <w:rPr>
          <w:rFonts w:ascii="Times New Roman" w:hAnsi="Times New Roman"/>
        </w:rPr>
        <w:t xml:space="preserve">                            </w:t>
      </w:r>
      <w:r>
        <w:rPr>
          <w:rFonts w:ascii="Times New Roman" w:hAnsi="Times New Roman"/>
        </w:rPr>
        <w:t xml:space="preserve">                                                </w:t>
      </w:r>
      <w:r w:rsidRPr="005D413B">
        <w:rPr>
          <w:rFonts w:ascii="Times New Roman" w:hAnsi="Times New Roman"/>
        </w:rPr>
        <w:t xml:space="preserve">         </w:t>
      </w:r>
      <w:r>
        <w:rPr>
          <w:rFonts w:ascii="Times New Roman" w:hAnsi="Times New Roman"/>
        </w:rPr>
        <w:t>Ф.И.О.</w:t>
      </w:r>
    </w:p>
    <w:p w:rsidR="00936F25" w:rsidRDefault="00936F25" w:rsidP="00936F25">
      <w:pPr>
        <w:ind w:firstLine="239"/>
        <w:jc w:val="both"/>
        <w:rPr>
          <w:rFonts w:ascii="Times New Roman" w:hAnsi="Times New Roman"/>
        </w:rPr>
      </w:pPr>
    </w:p>
    <w:p w:rsidR="00936F25" w:rsidRPr="005D413B" w:rsidRDefault="00936F25" w:rsidP="00936F25">
      <w:pPr>
        <w:ind w:firstLine="239"/>
        <w:jc w:val="both"/>
        <w:rPr>
          <w:rFonts w:ascii="Times New Roman" w:hAnsi="Times New Roman"/>
        </w:rPr>
      </w:pPr>
      <w:r>
        <w:rPr>
          <w:rFonts w:ascii="Times New Roman" w:hAnsi="Times New Roman"/>
        </w:rPr>
        <w:t xml:space="preserve">                                                                                                               Адрес:</w:t>
      </w:r>
    </w:p>
    <w:p w:rsidR="00936F25" w:rsidRPr="005D413B" w:rsidRDefault="00936F25" w:rsidP="00936F25">
      <w:pPr>
        <w:ind w:firstLine="239"/>
        <w:jc w:val="both"/>
        <w:rPr>
          <w:rFonts w:ascii="Times New Roman" w:hAnsi="Times New Roman"/>
        </w:rPr>
      </w:pPr>
      <w:r>
        <w:rPr>
          <w:rFonts w:ascii="Times New Roman" w:hAnsi="Times New Roman"/>
        </w:rPr>
        <w:t xml:space="preserve">                   662066, с</w:t>
      </w:r>
      <w:r w:rsidRPr="005D413B">
        <w:rPr>
          <w:rFonts w:ascii="Times New Roman" w:hAnsi="Times New Roman"/>
        </w:rPr>
        <w:t xml:space="preserve">. Боготол                                         </w:t>
      </w:r>
      <w:r>
        <w:rPr>
          <w:rFonts w:ascii="Times New Roman" w:hAnsi="Times New Roman"/>
        </w:rPr>
        <w:t xml:space="preserve">                    ИНН:</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w:t>
      </w:r>
      <w:r>
        <w:rPr>
          <w:rFonts w:ascii="Times New Roman" w:hAnsi="Times New Roman"/>
        </w:rPr>
        <w:t xml:space="preserve">               ул. Советская</w:t>
      </w:r>
      <w:r w:rsidRPr="005D413B">
        <w:rPr>
          <w:rFonts w:ascii="Times New Roman" w:hAnsi="Times New Roman"/>
        </w:rPr>
        <w:t>, 2</w:t>
      </w:r>
      <w:r>
        <w:rPr>
          <w:rFonts w:ascii="Times New Roman" w:hAnsi="Times New Roman"/>
        </w:rPr>
        <w:t>4 «а»</w:t>
      </w:r>
      <w:r w:rsidRPr="005D413B">
        <w:rPr>
          <w:rFonts w:ascii="Times New Roman" w:hAnsi="Times New Roman"/>
        </w:rPr>
        <w:t xml:space="preserve">                                   </w:t>
      </w:r>
      <w:r>
        <w:rPr>
          <w:rFonts w:ascii="Times New Roman" w:hAnsi="Times New Roman"/>
        </w:rPr>
        <w:t xml:space="preserve">                  </w:t>
      </w:r>
      <w:r w:rsidRPr="005D413B">
        <w:rPr>
          <w:rFonts w:ascii="Times New Roman" w:hAnsi="Times New Roman"/>
        </w:rPr>
        <w:t xml:space="preserve"> </w:t>
      </w:r>
      <w:r>
        <w:rPr>
          <w:rFonts w:ascii="Times New Roman" w:hAnsi="Times New Roman"/>
        </w:rPr>
        <w:t xml:space="preserve"> </w:t>
      </w:r>
      <w:r w:rsidRPr="005D413B">
        <w:rPr>
          <w:rFonts w:ascii="Times New Roman" w:hAnsi="Times New Roman"/>
        </w:rPr>
        <w:t xml:space="preserve"> </w:t>
      </w:r>
      <w:r>
        <w:rPr>
          <w:rFonts w:ascii="Times New Roman" w:hAnsi="Times New Roman"/>
        </w:rPr>
        <w:t>ОГРН:</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w:t>
      </w:r>
      <w:r>
        <w:rPr>
          <w:rFonts w:ascii="Times New Roman" w:hAnsi="Times New Roman"/>
        </w:rPr>
        <w:t xml:space="preserve">                  ИНН 2406001457</w:t>
      </w:r>
      <w:r w:rsidRPr="005D413B">
        <w:rPr>
          <w:rFonts w:ascii="Times New Roman" w:hAnsi="Times New Roman"/>
        </w:rPr>
        <w:t xml:space="preserve">                                     </w:t>
      </w:r>
      <w:r>
        <w:rPr>
          <w:rFonts w:ascii="Times New Roman" w:hAnsi="Times New Roman"/>
        </w:rPr>
        <w:t xml:space="preserve">            </w:t>
      </w:r>
      <w:r w:rsidRPr="005D413B">
        <w:rPr>
          <w:rFonts w:ascii="Times New Roman" w:hAnsi="Times New Roman"/>
        </w:rPr>
        <w:t xml:space="preserve"> </w:t>
      </w:r>
      <w:r>
        <w:rPr>
          <w:rFonts w:ascii="Times New Roman" w:hAnsi="Times New Roman"/>
        </w:rPr>
        <w:t xml:space="preserve">        </w:t>
      </w:r>
      <w:r w:rsidRPr="005D413B">
        <w:rPr>
          <w:rFonts w:ascii="Times New Roman" w:hAnsi="Times New Roman"/>
        </w:rPr>
        <w:t xml:space="preserve">  </w:t>
      </w:r>
      <w:r>
        <w:rPr>
          <w:rFonts w:ascii="Times New Roman" w:hAnsi="Times New Roman"/>
        </w:rPr>
        <w:t xml:space="preserve"> </w:t>
      </w:r>
      <w:r w:rsidRPr="005D413B">
        <w:rPr>
          <w:rFonts w:ascii="Times New Roman" w:hAnsi="Times New Roman"/>
        </w:rPr>
        <w:t xml:space="preserve"> </w:t>
      </w:r>
      <w:proofErr w:type="spellStart"/>
      <w:proofErr w:type="gramStart"/>
      <w:r>
        <w:rPr>
          <w:rFonts w:ascii="Times New Roman" w:hAnsi="Times New Roman"/>
        </w:rPr>
        <w:t>р</w:t>
      </w:r>
      <w:proofErr w:type="spellEnd"/>
      <w:proofErr w:type="gramEnd"/>
      <w:r>
        <w:rPr>
          <w:rFonts w:ascii="Times New Roman" w:hAnsi="Times New Roman"/>
        </w:rPr>
        <w:t>/с:</w:t>
      </w:r>
    </w:p>
    <w:p w:rsidR="00936F25" w:rsidRPr="005D413B" w:rsidRDefault="00936F25" w:rsidP="00936F25">
      <w:pPr>
        <w:ind w:firstLine="239"/>
        <w:jc w:val="both"/>
        <w:rPr>
          <w:rFonts w:ascii="Times New Roman" w:hAnsi="Times New Roman"/>
        </w:rPr>
      </w:pPr>
      <w:r w:rsidRPr="005D413B">
        <w:rPr>
          <w:rFonts w:ascii="Times New Roman" w:hAnsi="Times New Roman"/>
        </w:rPr>
        <w:t xml:space="preserve">                   БИК  040407001                                             </w:t>
      </w:r>
      <w:r>
        <w:rPr>
          <w:rFonts w:ascii="Times New Roman" w:hAnsi="Times New Roman"/>
        </w:rPr>
        <w:t xml:space="preserve">                         подпись ______________-</w:t>
      </w:r>
    </w:p>
    <w:p w:rsidR="00936F25" w:rsidRPr="005D413B" w:rsidRDefault="00936F25" w:rsidP="00936F25">
      <w:pPr>
        <w:ind w:firstLine="239"/>
        <w:jc w:val="both"/>
        <w:rPr>
          <w:rFonts w:ascii="Times New Roman" w:hAnsi="Times New Roman"/>
        </w:rPr>
      </w:pPr>
      <w:r>
        <w:rPr>
          <w:rFonts w:ascii="Times New Roman" w:hAnsi="Times New Roman"/>
        </w:rPr>
        <w:t xml:space="preserve">                   </w:t>
      </w:r>
      <w:proofErr w:type="spellStart"/>
      <w:proofErr w:type="gramStart"/>
      <w:r>
        <w:rPr>
          <w:rFonts w:ascii="Times New Roman" w:hAnsi="Times New Roman"/>
        </w:rPr>
        <w:t>р</w:t>
      </w:r>
      <w:proofErr w:type="spellEnd"/>
      <w:proofErr w:type="gramEnd"/>
      <w:r>
        <w:rPr>
          <w:rFonts w:ascii="Times New Roman" w:hAnsi="Times New Roman"/>
        </w:rPr>
        <w:t>/с 40204810000000000408</w:t>
      </w:r>
    </w:p>
    <w:p w:rsidR="00936F25" w:rsidRPr="005D413B" w:rsidRDefault="00936F25" w:rsidP="00936F25">
      <w:pPr>
        <w:ind w:firstLine="239"/>
        <w:jc w:val="both"/>
        <w:rPr>
          <w:rFonts w:ascii="Times New Roman" w:hAnsi="Times New Roman"/>
        </w:rPr>
      </w:pPr>
      <w:r>
        <w:rPr>
          <w:rFonts w:ascii="Times New Roman" w:hAnsi="Times New Roman"/>
        </w:rPr>
        <w:t xml:space="preserve">                   </w:t>
      </w:r>
      <w:r w:rsidRPr="005D413B">
        <w:rPr>
          <w:rFonts w:ascii="Times New Roman" w:hAnsi="Times New Roman"/>
        </w:rPr>
        <w:t xml:space="preserve">в ГРКЦ ГУ банка России </w:t>
      </w:r>
      <w:proofErr w:type="gramStart"/>
      <w:r w:rsidRPr="005D413B">
        <w:rPr>
          <w:rFonts w:ascii="Times New Roman" w:hAnsi="Times New Roman"/>
        </w:rPr>
        <w:t>по</w:t>
      </w:r>
      <w:proofErr w:type="gramEnd"/>
    </w:p>
    <w:p w:rsidR="00936F25" w:rsidRPr="005D413B" w:rsidRDefault="00936F25" w:rsidP="00936F25">
      <w:pPr>
        <w:ind w:firstLine="239"/>
        <w:jc w:val="both"/>
        <w:rPr>
          <w:rFonts w:ascii="Times New Roman" w:hAnsi="Times New Roman"/>
        </w:rPr>
      </w:pPr>
      <w:r>
        <w:rPr>
          <w:rFonts w:ascii="Times New Roman" w:hAnsi="Times New Roman"/>
        </w:rPr>
        <w:t xml:space="preserve">                   </w:t>
      </w:r>
      <w:r w:rsidRPr="005D413B">
        <w:rPr>
          <w:rFonts w:ascii="Times New Roman" w:hAnsi="Times New Roman"/>
        </w:rPr>
        <w:t xml:space="preserve">Красноярскому краю                                      </w:t>
      </w:r>
    </w:p>
    <w:p w:rsidR="00936F25" w:rsidRPr="005D413B" w:rsidRDefault="00936F25" w:rsidP="00936F25">
      <w:pPr>
        <w:ind w:firstLine="239"/>
        <w:jc w:val="both"/>
        <w:rPr>
          <w:rFonts w:ascii="Times New Roman" w:hAnsi="Times New Roman"/>
        </w:rPr>
      </w:pPr>
    </w:p>
    <w:p w:rsidR="00936F25" w:rsidRPr="005D413B" w:rsidRDefault="00936F25" w:rsidP="00936F25">
      <w:pPr>
        <w:ind w:firstLine="239"/>
        <w:jc w:val="both"/>
        <w:rPr>
          <w:rFonts w:ascii="Times New Roman" w:hAnsi="Times New Roman"/>
        </w:rPr>
      </w:pPr>
      <w:r>
        <w:rPr>
          <w:rFonts w:ascii="Times New Roman" w:hAnsi="Times New Roman"/>
        </w:rPr>
        <w:t xml:space="preserve">                   Глава</w:t>
      </w:r>
      <w:r w:rsidRPr="005D413B">
        <w:rPr>
          <w:rFonts w:ascii="Times New Roman" w:hAnsi="Times New Roman"/>
        </w:rPr>
        <w:t xml:space="preserve"> </w:t>
      </w:r>
      <w:r>
        <w:rPr>
          <w:rFonts w:ascii="Times New Roman" w:hAnsi="Times New Roman"/>
        </w:rPr>
        <w:t>Боготольского сельсовета</w:t>
      </w:r>
    </w:p>
    <w:p w:rsidR="00936F25" w:rsidRPr="005D413B" w:rsidRDefault="00936F25" w:rsidP="00936F25">
      <w:pPr>
        <w:ind w:firstLine="239"/>
        <w:jc w:val="both"/>
        <w:rPr>
          <w:rFonts w:ascii="Times New Roman" w:hAnsi="Times New Roman"/>
        </w:rPr>
      </w:pPr>
    </w:p>
    <w:p w:rsidR="00936F25" w:rsidRPr="005D413B" w:rsidRDefault="00936F25" w:rsidP="00936F25">
      <w:pPr>
        <w:ind w:firstLine="239"/>
        <w:jc w:val="both"/>
        <w:rPr>
          <w:rFonts w:ascii="Times New Roman" w:hAnsi="Times New Roman"/>
        </w:rPr>
      </w:pPr>
    </w:p>
    <w:p w:rsidR="00936F25" w:rsidRPr="005D413B" w:rsidRDefault="00936F25" w:rsidP="00936F25">
      <w:pPr>
        <w:ind w:firstLine="239"/>
        <w:jc w:val="both"/>
        <w:rPr>
          <w:rFonts w:ascii="Times New Roman" w:hAnsi="Times New Roman"/>
        </w:rPr>
      </w:pPr>
      <w:r>
        <w:rPr>
          <w:rFonts w:ascii="Times New Roman" w:hAnsi="Times New Roman"/>
        </w:rPr>
        <w:t xml:space="preserve">             _______________ С.А.Филиппов                                         </w:t>
      </w:r>
    </w:p>
    <w:p w:rsidR="00936F25" w:rsidRPr="005D413B" w:rsidRDefault="00936F25" w:rsidP="00936F25">
      <w:pPr>
        <w:ind w:firstLine="239"/>
        <w:jc w:val="both"/>
        <w:rPr>
          <w:rFonts w:ascii="Times New Roman" w:hAnsi="Times New Roman"/>
        </w:rPr>
      </w:pPr>
    </w:p>
    <w:p w:rsidR="00936F25" w:rsidRDefault="00936F25" w:rsidP="00936F25">
      <w:pPr>
        <w:pStyle w:val="a6"/>
      </w:pPr>
    </w:p>
    <w:p w:rsidR="00936F25" w:rsidRDefault="00936F25" w:rsidP="00936F25">
      <w:pPr>
        <w:pStyle w:val="a6"/>
      </w:pPr>
    </w:p>
    <w:p w:rsidR="00936F25" w:rsidRDefault="00936F25" w:rsidP="00936F25">
      <w:pPr>
        <w:ind w:left="240"/>
        <w:jc w:val="center"/>
        <w:rPr>
          <w:rFonts w:ascii="Times New Roman" w:hAnsi="Times New Roman"/>
        </w:rPr>
      </w:pPr>
      <w:r w:rsidRPr="00D81FE6">
        <w:rPr>
          <w:rFonts w:ascii="Times New Roman" w:hAnsi="Times New Roman"/>
        </w:rPr>
        <w:t xml:space="preserve">                                                                  </w:t>
      </w: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Default="00936F25" w:rsidP="00936F25">
      <w:pPr>
        <w:ind w:left="240"/>
        <w:jc w:val="center"/>
        <w:rPr>
          <w:rFonts w:ascii="Times New Roman" w:hAnsi="Times New Roman"/>
        </w:rPr>
      </w:pPr>
    </w:p>
    <w:p w:rsidR="00936F25" w:rsidRPr="00D81FE6" w:rsidRDefault="00936F25" w:rsidP="00936F25">
      <w:pPr>
        <w:ind w:left="240"/>
        <w:jc w:val="center"/>
        <w:rPr>
          <w:rFonts w:ascii="Times New Roman" w:hAnsi="Times New Roman"/>
        </w:rPr>
      </w:pPr>
      <w:r>
        <w:rPr>
          <w:rFonts w:ascii="Times New Roman" w:hAnsi="Times New Roman"/>
        </w:rPr>
        <w:t xml:space="preserve">                                                                                  </w:t>
      </w:r>
      <w:r w:rsidRPr="00D81FE6">
        <w:rPr>
          <w:rFonts w:ascii="Times New Roman" w:hAnsi="Times New Roman"/>
        </w:rPr>
        <w:t xml:space="preserve">  Приложение  1 </w:t>
      </w:r>
    </w:p>
    <w:p w:rsidR="00936F25" w:rsidRPr="00D81FE6" w:rsidRDefault="00936F25" w:rsidP="00936F25">
      <w:pPr>
        <w:ind w:left="240"/>
        <w:rPr>
          <w:rFonts w:ascii="Times New Roman" w:hAnsi="Times New Roman"/>
          <w:color w:val="000000"/>
        </w:rPr>
      </w:pPr>
      <w:r w:rsidRPr="00D81FE6">
        <w:rPr>
          <w:rFonts w:ascii="Times New Roman" w:hAnsi="Times New Roman"/>
        </w:rPr>
        <w:t xml:space="preserve">                                                                                       </w:t>
      </w:r>
      <w:r>
        <w:rPr>
          <w:rFonts w:ascii="Times New Roman" w:hAnsi="Times New Roman"/>
        </w:rPr>
        <w:t xml:space="preserve">                     </w:t>
      </w:r>
      <w:r w:rsidRPr="00D81FE6">
        <w:rPr>
          <w:rFonts w:ascii="Times New Roman" w:hAnsi="Times New Roman"/>
        </w:rPr>
        <w:t xml:space="preserve">к договору  </w:t>
      </w:r>
      <w:r>
        <w:rPr>
          <w:rFonts w:ascii="Times New Roman" w:hAnsi="Times New Roman"/>
          <w:color w:val="000000"/>
        </w:rPr>
        <w:t>№ ____  от  «__» ______2013</w:t>
      </w:r>
      <w:r w:rsidRPr="00D81FE6">
        <w:rPr>
          <w:rFonts w:ascii="Times New Roman" w:hAnsi="Times New Roman"/>
          <w:color w:val="000000"/>
        </w:rPr>
        <w:t>г.</w:t>
      </w:r>
    </w:p>
    <w:p w:rsidR="00936F25" w:rsidRPr="006403E7" w:rsidRDefault="00936F25" w:rsidP="00936F25">
      <w:pPr>
        <w:pStyle w:val="2"/>
        <w:rPr>
          <w:sz w:val="20"/>
          <w:szCs w:val="20"/>
        </w:rPr>
      </w:pPr>
      <w:r w:rsidRPr="006403E7">
        <w:rPr>
          <w:sz w:val="20"/>
          <w:szCs w:val="20"/>
        </w:rPr>
        <w:t xml:space="preserve">   </w:t>
      </w:r>
      <w:r>
        <w:rPr>
          <w:sz w:val="20"/>
          <w:szCs w:val="20"/>
        </w:rPr>
        <w:t xml:space="preserve">                                                                     </w:t>
      </w:r>
      <w:r w:rsidRPr="006403E7">
        <w:rPr>
          <w:sz w:val="20"/>
          <w:szCs w:val="20"/>
        </w:rPr>
        <w:t xml:space="preserve">  ПЕРЕДАТОЧНЫЙ АКТ</w:t>
      </w:r>
    </w:p>
    <w:p w:rsidR="00936F25" w:rsidRPr="00D81FE6" w:rsidRDefault="00936F25" w:rsidP="00936F25">
      <w:pPr>
        <w:tabs>
          <w:tab w:val="left" w:pos="9360"/>
        </w:tabs>
        <w:ind w:firstLine="180"/>
        <w:jc w:val="center"/>
        <w:rPr>
          <w:rFonts w:ascii="Times New Roman" w:hAnsi="Times New Roman"/>
        </w:rPr>
      </w:pPr>
    </w:p>
    <w:p w:rsidR="00936F25" w:rsidRPr="00D81FE6" w:rsidRDefault="00936F25" w:rsidP="00936F25">
      <w:pPr>
        <w:tabs>
          <w:tab w:val="left" w:pos="9360"/>
        </w:tabs>
        <w:ind w:firstLine="180"/>
        <w:jc w:val="center"/>
        <w:rPr>
          <w:rFonts w:ascii="Times New Roman" w:hAnsi="Times New Roman"/>
        </w:rPr>
      </w:pPr>
      <w:r>
        <w:rPr>
          <w:rFonts w:ascii="Times New Roman" w:hAnsi="Times New Roman"/>
        </w:rPr>
        <w:t>с</w:t>
      </w:r>
      <w:r w:rsidRPr="00D81FE6">
        <w:rPr>
          <w:rFonts w:ascii="Times New Roman" w:hAnsi="Times New Roman"/>
        </w:rPr>
        <w:t xml:space="preserve">. Боготол                                                                                </w:t>
      </w:r>
      <w:r>
        <w:rPr>
          <w:rFonts w:ascii="Times New Roman" w:hAnsi="Times New Roman"/>
        </w:rPr>
        <w:t>« __ »_________2013</w:t>
      </w:r>
      <w:r w:rsidRPr="00D81FE6">
        <w:rPr>
          <w:rFonts w:ascii="Times New Roman" w:hAnsi="Times New Roman"/>
        </w:rPr>
        <w:t xml:space="preserve"> г.</w:t>
      </w:r>
    </w:p>
    <w:p w:rsidR="00936F25" w:rsidRPr="00D81FE6" w:rsidRDefault="00936F25" w:rsidP="00936F25">
      <w:pPr>
        <w:ind w:left="240" w:firstLine="567"/>
        <w:rPr>
          <w:rFonts w:ascii="Times New Roman" w:hAnsi="Times New Roman"/>
        </w:rPr>
      </w:pPr>
    </w:p>
    <w:p w:rsidR="00936F25" w:rsidRPr="00D81FE6" w:rsidRDefault="00936F25" w:rsidP="00936F25">
      <w:pPr>
        <w:spacing w:line="360" w:lineRule="auto"/>
        <w:ind w:firstLine="567"/>
        <w:jc w:val="both"/>
        <w:rPr>
          <w:rFonts w:ascii="Times New Roman" w:hAnsi="Times New Roman"/>
        </w:rPr>
      </w:pPr>
      <w:proofErr w:type="gramStart"/>
      <w:r w:rsidRPr="00D81FE6">
        <w:rPr>
          <w:rFonts w:ascii="Times New Roman" w:hAnsi="Times New Roman"/>
        </w:rPr>
        <w:t xml:space="preserve">Мы, нижеподписавшиеся, </w:t>
      </w:r>
      <w:r w:rsidRPr="00D81FE6">
        <w:rPr>
          <w:rFonts w:ascii="Times New Roman" w:hAnsi="Times New Roman"/>
          <w:b/>
        </w:rPr>
        <w:t>«</w:t>
      </w:r>
      <w:r w:rsidRPr="00D81FE6">
        <w:rPr>
          <w:rFonts w:ascii="Times New Roman" w:hAnsi="Times New Roman"/>
        </w:rPr>
        <w:t>Арендодатель</w:t>
      </w:r>
      <w:r w:rsidRPr="00D81FE6">
        <w:rPr>
          <w:rFonts w:ascii="Times New Roman" w:hAnsi="Times New Roman"/>
          <w:b/>
        </w:rPr>
        <w:t>»</w:t>
      </w:r>
      <w:r w:rsidRPr="00D81FE6">
        <w:rPr>
          <w:rFonts w:ascii="Times New Roman" w:hAnsi="Times New Roman"/>
        </w:rPr>
        <w:t xml:space="preserve"> - </w:t>
      </w:r>
      <w:r w:rsidRPr="005D413B">
        <w:rPr>
          <w:rFonts w:ascii="Times New Roman" w:hAnsi="Times New Roman"/>
        </w:rPr>
        <w:t>Ад</w:t>
      </w:r>
      <w:r>
        <w:rPr>
          <w:rFonts w:ascii="Times New Roman" w:hAnsi="Times New Roman"/>
        </w:rPr>
        <w:t>министрация Боготольского сельсовета</w:t>
      </w:r>
      <w:r w:rsidRPr="005D413B">
        <w:rPr>
          <w:rFonts w:ascii="Times New Roman" w:hAnsi="Times New Roman"/>
        </w:rPr>
        <w:t xml:space="preserve">, в лице </w:t>
      </w:r>
      <w:r w:rsidRPr="00D81FE6">
        <w:rPr>
          <w:rFonts w:ascii="Times New Roman" w:hAnsi="Times New Roman"/>
        </w:rPr>
        <w:t>Г</w:t>
      </w:r>
      <w:r>
        <w:rPr>
          <w:rFonts w:ascii="Times New Roman" w:hAnsi="Times New Roman"/>
        </w:rPr>
        <w:t>лавы сельсовета Филиппова Сергея Анатольевича</w:t>
      </w:r>
      <w:r w:rsidRPr="005D413B">
        <w:rPr>
          <w:rFonts w:ascii="Times New Roman" w:hAnsi="Times New Roman"/>
        </w:rPr>
        <w:t>, действующей на основании Устава</w:t>
      </w:r>
      <w:r>
        <w:rPr>
          <w:rFonts w:ascii="Times New Roman" w:hAnsi="Times New Roman"/>
        </w:rPr>
        <w:t xml:space="preserve"> Боготольского сельсовета от 16.04.2001 , зарегистрированного Управлением юстиции Красноярского края 23.04.2001 № 270,</w:t>
      </w:r>
      <w:r w:rsidRPr="005D413B">
        <w:rPr>
          <w:rFonts w:ascii="Times New Roman" w:hAnsi="Times New Roman"/>
        </w:rPr>
        <w:t xml:space="preserve"> с изменениями, зарегистрированными Управлением Министерства юстиции Российской Федерации по</w:t>
      </w:r>
      <w:r>
        <w:rPr>
          <w:rFonts w:ascii="Times New Roman" w:hAnsi="Times New Roman"/>
        </w:rPr>
        <w:t xml:space="preserve"> Красноярскому краю 25.03.2013</w:t>
      </w:r>
      <w:r w:rsidRPr="005D413B">
        <w:rPr>
          <w:rFonts w:ascii="Times New Roman" w:hAnsi="Times New Roman"/>
        </w:rPr>
        <w:t xml:space="preserve"> за № </w:t>
      </w:r>
      <w:r w:rsidRPr="005D413B">
        <w:rPr>
          <w:rFonts w:ascii="Times New Roman" w:hAnsi="Times New Roman"/>
          <w:lang w:val="en-US"/>
        </w:rPr>
        <w:t>RU</w:t>
      </w:r>
      <w:r>
        <w:rPr>
          <w:rFonts w:ascii="Times New Roman" w:hAnsi="Times New Roman"/>
        </w:rPr>
        <w:t xml:space="preserve">2450630220013001и </w:t>
      </w:r>
      <w:r w:rsidRPr="00D81FE6">
        <w:rPr>
          <w:rFonts w:ascii="Times New Roman" w:hAnsi="Times New Roman"/>
          <w:b/>
        </w:rPr>
        <w:t>«</w:t>
      </w:r>
      <w:r w:rsidRPr="00D81FE6">
        <w:rPr>
          <w:rFonts w:ascii="Times New Roman" w:hAnsi="Times New Roman"/>
        </w:rPr>
        <w:t>Арендатор</w:t>
      </w:r>
      <w:r w:rsidRPr="00D81FE6">
        <w:rPr>
          <w:rFonts w:ascii="Times New Roman" w:hAnsi="Times New Roman"/>
          <w:b/>
        </w:rPr>
        <w:t>»</w:t>
      </w:r>
      <w:r w:rsidRPr="00D81FE6">
        <w:rPr>
          <w:rFonts w:ascii="Times New Roman" w:hAnsi="Times New Roman"/>
        </w:rPr>
        <w:t xml:space="preserve">- ____________________________________________, действующий на основании __________________, составили настоящий  акт   о  том,   что   «Арендодатель»  передал,   а   «Арендатор»  принял муниципальное  имущество: </w:t>
      </w:r>
      <w:proofErr w:type="gramEnd"/>
    </w:p>
    <w:p w:rsidR="00936F25" w:rsidRPr="00D81FE6" w:rsidRDefault="00936F25" w:rsidP="00936F25">
      <w:pPr>
        <w:spacing w:line="360" w:lineRule="auto"/>
        <w:jc w:val="both"/>
        <w:rPr>
          <w:rFonts w:ascii="Times New Roman" w:hAnsi="Times New Roman"/>
        </w:rPr>
      </w:pPr>
      <w:r w:rsidRPr="00D81FE6">
        <w:rPr>
          <w:rFonts w:ascii="Times New Roman" w:hAnsi="Times New Roman"/>
        </w:rPr>
        <w:t xml:space="preserve"> _______________________________________________________________________________________</w:t>
      </w:r>
    </w:p>
    <w:p w:rsidR="00936F25" w:rsidRPr="00D81FE6" w:rsidRDefault="00936F25" w:rsidP="00936F25">
      <w:pPr>
        <w:spacing w:line="360" w:lineRule="auto"/>
        <w:ind w:firstLine="567"/>
        <w:jc w:val="both"/>
        <w:rPr>
          <w:rFonts w:ascii="Times New Roman" w:hAnsi="Times New Roman"/>
        </w:rPr>
      </w:pPr>
      <w:r w:rsidRPr="00D81FE6">
        <w:rPr>
          <w:rFonts w:ascii="Times New Roman" w:hAnsi="Times New Roman"/>
        </w:rPr>
        <w:t xml:space="preserve">_______________________________________________________________________________________ </w:t>
      </w:r>
    </w:p>
    <w:p w:rsidR="00936F25" w:rsidRPr="00D81FE6" w:rsidRDefault="00936F25" w:rsidP="00936F25">
      <w:pPr>
        <w:spacing w:line="360" w:lineRule="auto"/>
        <w:ind w:firstLine="567"/>
        <w:jc w:val="both"/>
        <w:rPr>
          <w:rFonts w:ascii="Times New Roman" w:hAnsi="Times New Roman"/>
        </w:rPr>
      </w:pPr>
      <w:r w:rsidRPr="00D81FE6">
        <w:rPr>
          <w:rFonts w:ascii="Times New Roman" w:hAnsi="Times New Roman"/>
        </w:rPr>
        <w:t>в соответствии с договором аренды имущества, находящегося в муниципальной собственности Боготольск</w:t>
      </w:r>
      <w:r>
        <w:rPr>
          <w:rFonts w:ascii="Times New Roman" w:hAnsi="Times New Roman"/>
        </w:rPr>
        <w:t>ого сельсовета № _______</w:t>
      </w:r>
      <w:r w:rsidRPr="00D81FE6">
        <w:rPr>
          <w:rFonts w:ascii="Times New Roman" w:hAnsi="Times New Roman"/>
        </w:rPr>
        <w:t xml:space="preserve"> от «______»________2012 г.</w:t>
      </w:r>
    </w:p>
    <w:p w:rsidR="00936F25" w:rsidRPr="00D81FE6" w:rsidRDefault="00936F25" w:rsidP="00936F25">
      <w:pPr>
        <w:spacing w:line="360" w:lineRule="auto"/>
        <w:jc w:val="center"/>
        <w:rPr>
          <w:rFonts w:ascii="Times New Roman" w:hAnsi="Times New Roman"/>
        </w:rPr>
      </w:pPr>
      <w:r w:rsidRPr="00D81FE6">
        <w:rPr>
          <w:rFonts w:ascii="Times New Roman" w:hAnsi="Times New Roman"/>
          <w:b/>
        </w:rPr>
        <w:t>ОСНОВНЫЕ ЗАМЕЧАНИЯ ПО СОСТОЯНИЮ ПОМЕЩЕНИЯ</w:t>
      </w:r>
    </w:p>
    <w:p w:rsidR="00936F25" w:rsidRPr="00D81FE6" w:rsidRDefault="00936F25" w:rsidP="00936F25">
      <w:pPr>
        <w:spacing w:line="360" w:lineRule="auto"/>
        <w:ind w:firstLine="708"/>
        <w:jc w:val="both"/>
        <w:rPr>
          <w:rFonts w:ascii="Times New Roman" w:hAnsi="Times New Roman"/>
        </w:rPr>
      </w:pPr>
      <w:r w:rsidRPr="00D81FE6">
        <w:rPr>
          <w:rFonts w:ascii="Times New Roman" w:hAnsi="Times New Roman"/>
        </w:rPr>
        <w:t>При осмотре оборудования недостатков, препятствующих его  эксплуатации, не обнаружено. Техническое состояние соответствует установленным нормам. Взаимных претензий стороны не имеют.</w:t>
      </w:r>
    </w:p>
    <w:p w:rsidR="00936F25" w:rsidRPr="00D81FE6" w:rsidRDefault="00936F25" w:rsidP="00936F25">
      <w:pPr>
        <w:ind w:left="240"/>
        <w:rPr>
          <w:rFonts w:ascii="Times New Roman" w:hAnsi="Times New Roman"/>
          <w:b/>
          <w:i/>
        </w:rPr>
      </w:pPr>
    </w:p>
    <w:p w:rsidR="00936F25" w:rsidRPr="00D81FE6" w:rsidRDefault="00936F25" w:rsidP="00936F25">
      <w:pPr>
        <w:ind w:left="240"/>
        <w:rPr>
          <w:rFonts w:ascii="Times New Roman" w:hAnsi="Times New Roman"/>
          <w:b/>
          <w:i/>
        </w:rPr>
      </w:pPr>
      <w:r w:rsidRPr="00D81FE6">
        <w:rPr>
          <w:rFonts w:ascii="Times New Roman" w:hAnsi="Times New Roman"/>
          <w:b/>
          <w:i/>
        </w:rPr>
        <w:t xml:space="preserve">                     Имущество передал:                                                 Имущество принял:</w:t>
      </w:r>
    </w:p>
    <w:p w:rsidR="00936F25" w:rsidRPr="00D81FE6" w:rsidRDefault="00936F25" w:rsidP="00936F25">
      <w:pPr>
        <w:ind w:left="240"/>
        <w:rPr>
          <w:rFonts w:ascii="Times New Roman" w:hAnsi="Times New Roman"/>
          <w:b/>
          <w:i/>
        </w:rPr>
      </w:pPr>
      <w:r w:rsidRPr="00D81FE6">
        <w:rPr>
          <w:rFonts w:ascii="Times New Roman" w:hAnsi="Times New Roman"/>
          <w:i/>
        </w:rPr>
        <w:t xml:space="preserve">                 «</w:t>
      </w:r>
      <w:r w:rsidRPr="00D81FE6">
        <w:rPr>
          <w:rFonts w:ascii="Times New Roman" w:hAnsi="Times New Roman"/>
          <w:b/>
          <w:i/>
        </w:rPr>
        <w:t xml:space="preserve">Арендодатель» </w:t>
      </w:r>
      <w:r w:rsidRPr="00D81FE6">
        <w:rPr>
          <w:rFonts w:ascii="Times New Roman" w:hAnsi="Times New Roman"/>
          <w:i/>
        </w:rPr>
        <w:t xml:space="preserve">                                                                   «</w:t>
      </w:r>
      <w:r w:rsidRPr="00D81FE6">
        <w:rPr>
          <w:rFonts w:ascii="Times New Roman" w:hAnsi="Times New Roman"/>
          <w:b/>
          <w:i/>
        </w:rPr>
        <w:t>Арендатор»</w:t>
      </w:r>
    </w:p>
    <w:p w:rsidR="00936F25" w:rsidRPr="00D81FE6" w:rsidRDefault="00936F25" w:rsidP="00936F25">
      <w:pPr>
        <w:rPr>
          <w:rFonts w:ascii="Times New Roman" w:hAnsi="Times New Roman"/>
        </w:rPr>
      </w:pPr>
    </w:p>
    <w:p w:rsidR="00936F25" w:rsidRPr="00D81FE6" w:rsidRDefault="00936F25" w:rsidP="00936F25">
      <w:pPr>
        <w:rPr>
          <w:rFonts w:ascii="Times New Roman" w:hAnsi="Times New Roman"/>
        </w:rPr>
      </w:pPr>
      <w:r w:rsidRPr="00D81FE6">
        <w:rPr>
          <w:rFonts w:ascii="Times New Roman" w:hAnsi="Times New Roman"/>
        </w:rPr>
        <w:t xml:space="preserve">                   </w:t>
      </w:r>
      <w:r>
        <w:rPr>
          <w:rFonts w:ascii="Times New Roman" w:hAnsi="Times New Roman"/>
        </w:rPr>
        <w:t xml:space="preserve"> Глава Боготольского сельсовета</w:t>
      </w:r>
      <w:r w:rsidRPr="00D81FE6">
        <w:rPr>
          <w:rFonts w:ascii="Times New Roman" w:hAnsi="Times New Roman"/>
        </w:rPr>
        <w:t xml:space="preserve">                             </w:t>
      </w:r>
    </w:p>
    <w:p w:rsidR="00936F25" w:rsidRPr="00D81FE6" w:rsidRDefault="00936F25" w:rsidP="00936F25">
      <w:pPr>
        <w:ind w:left="240"/>
        <w:jc w:val="both"/>
        <w:rPr>
          <w:rFonts w:ascii="Times New Roman" w:hAnsi="Times New Roman"/>
        </w:rPr>
      </w:pPr>
      <w:r w:rsidRPr="00D81FE6">
        <w:rPr>
          <w:rFonts w:ascii="Times New Roman" w:hAnsi="Times New Roman"/>
        </w:rPr>
        <w:t xml:space="preserve">            </w:t>
      </w:r>
      <w:r>
        <w:rPr>
          <w:rFonts w:ascii="Times New Roman" w:hAnsi="Times New Roman"/>
        </w:rPr>
        <w:t>_______________  С.А.Филиппов</w:t>
      </w:r>
      <w:r w:rsidRPr="00D81FE6">
        <w:rPr>
          <w:rFonts w:ascii="Times New Roman" w:hAnsi="Times New Roman"/>
        </w:rPr>
        <w:t xml:space="preserve">                                            </w:t>
      </w:r>
      <w:r>
        <w:rPr>
          <w:rFonts w:ascii="Times New Roman" w:hAnsi="Times New Roman"/>
        </w:rPr>
        <w:t xml:space="preserve">  ____________</w:t>
      </w:r>
      <w:r w:rsidRPr="00D81FE6">
        <w:rPr>
          <w:rFonts w:ascii="Times New Roman" w:hAnsi="Times New Roman"/>
        </w:rPr>
        <w:t>__________</w:t>
      </w:r>
    </w:p>
    <w:p w:rsidR="00936F25" w:rsidRPr="00D81FE6" w:rsidRDefault="00936F25" w:rsidP="00936F25">
      <w:pPr>
        <w:rPr>
          <w:rFonts w:ascii="Times New Roman" w:hAnsi="Times New Roman"/>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rPr>
          <w:rFonts w:ascii="Times New Roman" w:hAnsi="Times New Roman"/>
          <w:sz w:val="24"/>
          <w:szCs w:val="24"/>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Default="00936F25" w:rsidP="00936F25">
      <w:pPr>
        <w:ind w:firstLine="239"/>
        <w:jc w:val="right"/>
        <w:rPr>
          <w:rFonts w:ascii="Times New Roman" w:hAnsi="Times New Roman"/>
          <w:i/>
        </w:rPr>
      </w:pPr>
    </w:p>
    <w:p w:rsidR="00936F25" w:rsidRPr="000A5ED9" w:rsidRDefault="00936F25" w:rsidP="00936F25">
      <w:pPr>
        <w:ind w:firstLine="239"/>
        <w:jc w:val="right"/>
        <w:rPr>
          <w:rFonts w:ascii="Times New Roman" w:hAnsi="Times New Roman"/>
          <w:i/>
        </w:rPr>
      </w:pPr>
      <w:r>
        <w:rPr>
          <w:rFonts w:ascii="Times New Roman" w:hAnsi="Times New Roman"/>
          <w:i/>
        </w:rPr>
        <w:t xml:space="preserve">Приложение № </w:t>
      </w:r>
      <w:r w:rsidRPr="000A5ED9">
        <w:rPr>
          <w:rFonts w:ascii="Times New Roman" w:hAnsi="Times New Roman"/>
          <w:i/>
        </w:rPr>
        <w:t>5</w:t>
      </w:r>
    </w:p>
    <w:p w:rsidR="00936F25" w:rsidRPr="00173BD5" w:rsidRDefault="00936F25" w:rsidP="00936F25">
      <w:pPr>
        <w:ind w:firstLine="239"/>
        <w:jc w:val="right"/>
        <w:rPr>
          <w:rFonts w:ascii="Times New Roman" w:hAnsi="Times New Roman"/>
          <w:i/>
          <w:sz w:val="24"/>
          <w:szCs w:val="24"/>
        </w:rPr>
      </w:pPr>
      <w:r w:rsidRPr="00173BD5">
        <w:rPr>
          <w:rFonts w:ascii="Times New Roman" w:hAnsi="Times New Roman"/>
          <w:i/>
        </w:rPr>
        <w:t>к аукционной документации</w:t>
      </w:r>
    </w:p>
    <w:p w:rsidR="00936F25" w:rsidRPr="00173BD5" w:rsidRDefault="00936F25" w:rsidP="00936F25">
      <w:pPr>
        <w:ind w:firstLine="239"/>
        <w:rPr>
          <w:rFonts w:ascii="Times New Roman" w:hAnsi="Times New Roman"/>
          <w:b/>
          <w:bCs/>
          <w:sz w:val="24"/>
          <w:szCs w:val="24"/>
        </w:rPr>
      </w:pPr>
    </w:p>
    <w:p w:rsidR="00936F25" w:rsidRPr="00173BD5" w:rsidRDefault="00936F25" w:rsidP="00936F25">
      <w:pPr>
        <w:ind w:firstLine="239"/>
        <w:jc w:val="center"/>
        <w:rPr>
          <w:rFonts w:ascii="Times New Roman" w:hAnsi="Times New Roman"/>
          <w:b/>
          <w:bCs/>
        </w:rPr>
      </w:pPr>
      <w:r w:rsidRPr="00173BD5">
        <w:rPr>
          <w:rFonts w:ascii="Times New Roman" w:hAnsi="Times New Roman"/>
          <w:b/>
          <w:bCs/>
        </w:rPr>
        <w:t>ФОРМА</w:t>
      </w:r>
    </w:p>
    <w:p w:rsidR="00936F25" w:rsidRPr="00173BD5" w:rsidRDefault="00936F25" w:rsidP="00936F25">
      <w:pPr>
        <w:ind w:firstLine="239"/>
        <w:jc w:val="center"/>
        <w:rPr>
          <w:rFonts w:ascii="Times New Roman" w:hAnsi="Times New Roman"/>
          <w:b/>
          <w:bCs/>
        </w:rPr>
      </w:pPr>
      <w:r w:rsidRPr="00173BD5">
        <w:rPr>
          <w:rFonts w:ascii="Times New Roman" w:hAnsi="Times New Roman"/>
          <w:b/>
          <w:bCs/>
        </w:rPr>
        <w:t>ЗАПРОСА О РАЗЪЯСНЕНИИ ПОЛОЖЕНИЙ</w:t>
      </w:r>
    </w:p>
    <w:p w:rsidR="00936F25" w:rsidRPr="00173BD5" w:rsidRDefault="00936F25" w:rsidP="00936F25">
      <w:pPr>
        <w:ind w:firstLine="239"/>
        <w:jc w:val="center"/>
        <w:rPr>
          <w:rFonts w:ascii="Times New Roman" w:hAnsi="Times New Roman"/>
          <w:b/>
          <w:bCs/>
        </w:rPr>
      </w:pPr>
      <w:r w:rsidRPr="00173BD5">
        <w:rPr>
          <w:rFonts w:ascii="Times New Roman" w:hAnsi="Times New Roman"/>
          <w:b/>
          <w:bCs/>
        </w:rPr>
        <w:t>ДОКУМЕНТАЦИИ ОБ АУКЦИОНЕ</w:t>
      </w:r>
    </w:p>
    <w:p w:rsidR="00936F25" w:rsidRPr="00173BD5" w:rsidRDefault="00936F25" w:rsidP="00936F25">
      <w:pPr>
        <w:ind w:firstLine="239"/>
        <w:rPr>
          <w:rFonts w:ascii="Times New Roman" w:hAnsi="Times New Roman"/>
          <w:sz w:val="24"/>
          <w:szCs w:val="24"/>
        </w:rPr>
      </w:pPr>
    </w:p>
    <w:p w:rsidR="00936F25" w:rsidRPr="00173BD5" w:rsidRDefault="00936F25" w:rsidP="00936F25">
      <w:pPr>
        <w:ind w:firstLine="239"/>
        <w:rPr>
          <w:rFonts w:ascii="Times New Roman" w:hAnsi="Times New Roman"/>
        </w:rPr>
      </w:pPr>
      <w:r w:rsidRPr="00173BD5">
        <w:rPr>
          <w:rFonts w:ascii="Times New Roman" w:hAnsi="Times New Roman"/>
        </w:rPr>
        <w:t>Бланк организации</w:t>
      </w:r>
    </w:p>
    <w:p w:rsidR="00936F25" w:rsidRPr="00173BD5" w:rsidRDefault="00936F25" w:rsidP="00936F25">
      <w:pPr>
        <w:ind w:firstLine="239"/>
        <w:rPr>
          <w:rFonts w:ascii="Times New Roman" w:hAnsi="Times New Roman"/>
        </w:rPr>
      </w:pPr>
      <w:r w:rsidRPr="00173BD5">
        <w:rPr>
          <w:rFonts w:ascii="Times New Roman" w:hAnsi="Times New Roman"/>
        </w:rPr>
        <w:t>Исх. №, дата</w:t>
      </w:r>
    </w:p>
    <w:p w:rsidR="00936F25" w:rsidRPr="00173BD5" w:rsidRDefault="00936F25" w:rsidP="00936F25">
      <w:pPr>
        <w:ind w:firstLine="239"/>
        <w:rPr>
          <w:rFonts w:ascii="Times New Roman" w:hAnsi="Times New Roman"/>
        </w:rPr>
      </w:pPr>
    </w:p>
    <w:p w:rsidR="00936F25" w:rsidRPr="00173BD5" w:rsidRDefault="00936F25" w:rsidP="00936F25">
      <w:pPr>
        <w:ind w:firstLine="239"/>
        <w:jc w:val="right"/>
        <w:rPr>
          <w:rFonts w:ascii="Times New Roman" w:hAnsi="Times New Roman"/>
          <w:b/>
        </w:rPr>
      </w:pPr>
      <w:r w:rsidRPr="00173BD5">
        <w:rPr>
          <w:rFonts w:ascii="Times New Roman" w:hAnsi="Times New Roman"/>
          <w:sz w:val="24"/>
          <w:szCs w:val="24"/>
        </w:rPr>
        <w:tab/>
      </w:r>
      <w:r w:rsidRPr="00173BD5">
        <w:rPr>
          <w:rFonts w:ascii="Times New Roman" w:hAnsi="Times New Roman"/>
          <w:b/>
        </w:rPr>
        <w:t>Организатору</w:t>
      </w:r>
    </w:p>
    <w:p w:rsidR="00936F25" w:rsidRPr="00173BD5" w:rsidRDefault="00936F25" w:rsidP="00936F25">
      <w:pPr>
        <w:ind w:firstLine="239"/>
        <w:jc w:val="right"/>
        <w:rPr>
          <w:rFonts w:ascii="Times New Roman" w:hAnsi="Times New Roman"/>
          <w:b/>
        </w:rPr>
      </w:pPr>
      <w:r w:rsidRPr="00173BD5">
        <w:rPr>
          <w:rFonts w:ascii="Times New Roman" w:hAnsi="Times New Roman"/>
          <w:b/>
        </w:rPr>
        <w:t xml:space="preserve"> открытого аукциона</w:t>
      </w:r>
    </w:p>
    <w:p w:rsidR="00936F25" w:rsidRPr="00173BD5" w:rsidRDefault="00936F25" w:rsidP="00936F25">
      <w:pPr>
        <w:ind w:firstLine="239"/>
        <w:rPr>
          <w:rFonts w:ascii="Times New Roman" w:hAnsi="Times New Roman"/>
          <w:sz w:val="24"/>
          <w:szCs w:val="24"/>
        </w:rPr>
      </w:pPr>
    </w:p>
    <w:p w:rsidR="00936F25" w:rsidRPr="00173BD5" w:rsidRDefault="00936F25" w:rsidP="00936F25">
      <w:pPr>
        <w:ind w:firstLine="239"/>
        <w:rPr>
          <w:rFonts w:ascii="Times New Roman" w:hAnsi="Times New Roman"/>
          <w:sz w:val="24"/>
          <w:szCs w:val="24"/>
        </w:rPr>
      </w:pPr>
    </w:p>
    <w:p w:rsidR="00936F25" w:rsidRPr="00173BD5" w:rsidRDefault="00936F25" w:rsidP="00936F25">
      <w:pPr>
        <w:ind w:firstLine="239"/>
        <w:rPr>
          <w:rFonts w:ascii="Times New Roman" w:hAnsi="Times New Roman"/>
          <w:b/>
          <w:sz w:val="24"/>
          <w:szCs w:val="24"/>
        </w:rPr>
      </w:pPr>
      <w:r w:rsidRPr="00173BD5">
        <w:rPr>
          <w:rFonts w:ascii="Times New Roman" w:hAnsi="Times New Roman"/>
          <w:b/>
          <w:sz w:val="24"/>
          <w:szCs w:val="24"/>
        </w:rPr>
        <w:tab/>
      </w:r>
      <w:r w:rsidRPr="00173BD5">
        <w:rPr>
          <w:rFonts w:ascii="Times New Roman" w:hAnsi="Times New Roman"/>
          <w:b/>
          <w:sz w:val="24"/>
          <w:szCs w:val="24"/>
        </w:rPr>
        <w:tab/>
      </w:r>
      <w:r w:rsidRPr="00173BD5">
        <w:rPr>
          <w:rFonts w:ascii="Times New Roman" w:hAnsi="Times New Roman"/>
          <w:b/>
          <w:sz w:val="24"/>
          <w:szCs w:val="24"/>
        </w:rPr>
        <w:tab/>
      </w:r>
      <w:r w:rsidRPr="00173BD5">
        <w:rPr>
          <w:rFonts w:ascii="Times New Roman" w:hAnsi="Times New Roman"/>
          <w:b/>
          <w:sz w:val="24"/>
          <w:szCs w:val="24"/>
        </w:rPr>
        <w:tab/>
      </w:r>
      <w:r w:rsidRPr="00173BD5">
        <w:rPr>
          <w:rFonts w:ascii="Times New Roman" w:hAnsi="Times New Roman"/>
          <w:b/>
          <w:sz w:val="24"/>
          <w:szCs w:val="24"/>
        </w:rPr>
        <w:tab/>
      </w:r>
    </w:p>
    <w:p w:rsidR="00936F25" w:rsidRPr="00173BD5" w:rsidRDefault="00936F25" w:rsidP="00936F25">
      <w:pPr>
        <w:ind w:firstLine="239"/>
        <w:jc w:val="center"/>
        <w:rPr>
          <w:rFonts w:ascii="Times New Roman" w:hAnsi="Times New Roman"/>
          <w:b/>
        </w:rPr>
      </w:pPr>
      <w:r w:rsidRPr="00173BD5">
        <w:rPr>
          <w:rFonts w:ascii="Times New Roman" w:hAnsi="Times New Roman"/>
          <w:b/>
        </w:rPr>
        <w:t>Запрос о разъяснении положений документации об аукционе</w:t>
      </w:r>
    </w:p>
    <w:p w:rsidR="00936F25" w:rsidRPr="00173BD5" w:rsidRDefault="00936F25" w:rsidP="00936F25">
      <w:pPr>
        <w:ind w:firstLine="239"/>
        <w:rPr>
          <w:rFonts w:ascii="Times New Roman" w:hAnsi="Times New Roman"/>
          <w:sz w:val="24"/>
          <w:szCs w:val="24"/>
        </w:rPr>
      </w:pPr>
    </w:p>
    <w:p w:rsidR="00936F25" w:rsidRPr="00173BD5" w:rsidRDefault="00936F25" w:rsidP="00936F25">
      <w:pPr>
        <w:ind w:firstLine="239"/>
        <w:rPr>
          <w:rFonts w:ascii="Times New Roman" w:hAnsi="Times New Roman"/>
        </w:rPr>
      </w:pPr>
      <w:r w:rsidRPr="00173BD5">
        <w:rPr>
          <w:rFonts w:ascii="Times New Roman" w:hAnsi="Times New Roman"/>
        </w:rPr>
        <w:t xml:space="preserve">Ознакомившись с извещением о проведении открытого аукциона    на право заключения договора аренды муниципального движимого имущества ______________________(лот _____), </w:t>
      </w:r>
      <w:r>
        <w:rPr>
          <w:rFonts w:ascii="Times New Roman" w:hAnsi="Times New Roman"/>
        </w:rPr>
        <w:t>размещенном «___» _________ 2013</w:t>
      </w:r>
      <w:r w:rsidRPr="00173BD5">
        <w:rPr>
          <w:rFonts w:ascii="Times New Roman" w:hAnsi="Times New Roman"/>
        </w:rPr>
        <w:t xml:space="preserve"> года на официальном сайте (</w:t>
      </w:r>
      <w:hyperlink r:id="rId12" w:history="1">
        <w:r w:rsidRPr="00173BD5">
          <w:rPr>
            <w:rStyle w:val="a4"/>
            <w:rFonts w:ascii="Times New Roman" w:hAnsi="Times New Roman"/>
            <w:lang w:val="en-US"/>
          </w:rPr>
          <w:t>www</w:t>
        </w:r>
        <w:r w:rsidRPr="00173BD5">
          <w:rPr>
            <w:rStyle w:val="a4"/>
            <w:rFonts w:ascii="Times New Roman" w:hAnsi="Times New Roman"/>
          </w:rPr>
          <w:t>.</w:t>
        </w:r>
        <w:proofErr w:type="spellStart"/>
        <w:r w:rsidRPr="00173BD5">
          <w:rPr>
            <w:rStyle w:val="a4"/>
            <w:rFonts w:ascii="Times New Roman" w:hAnsi="Times New Roman"/>
            <w:lang w:val="en-US"/>
          </w:rPr>
          <w:t>torgi</w:t>
        </w:r>
        <w:proofErr w:type="spellEnd"/>
        <w:r w:rsidRPr="00173BD5">
          <w:rPr>
            <w:rStyle w:val="a4"/>
            <w:rFonts w:ascii="Times New Roman" w:hAnsi="Times New Roman"/>
          </w:rPr>
          <w:t>.</w:t>
        </w:r>
        <w:proofErr w:type="spellStart"/>
        <w:r w:rsidRPr="00173BD5">
          <w:rPr>
            <w:rStyle w:val="a4"/>
            <w:rFonts w:ascii="Times New Roman" w:hAnsi="Times New Roman"/>
            <w:lang w:val="en-US"/>
          </w:rPr>
          <w:t>gov</w:t>
        </w:r>
        <w:proofErr w:type="spellEnd"/>
        <w:r w:rsidRPr="00173BD5">
          <w:rPr>
            <w:rStyle w:val="a4"/>
            <w:rFonts w:ascii="Times New Roman" w:hAnsi="Times New Roman"/>
          </w:rPr>
          <w:t>.</w:t>
        </w:r>
        <w:proofErr w:type="spellStart"/>
        <w:r w:rsidRPr="00173BD5">
          <w:rPr>
            <w:rStyle w:val="a4"/>
            <w:rFonts w:ascii="Times New Roman" w:hAnsi="Times New Roman"/>
            <w:lang w:val="en-US"/>
          </w:rPr>
          <w:t>ru</w:t>
        </w:r>
        <w:proofErr w:type="spellEnd"/>
      </w:hyperlink>
      <w:r w:rsidRPr="00173BD5">
        <w:rPr>
          <w:rFonts w:ascii="Times New Roman" w:hAnsi="Times New Roman"/>
        </w:rPr>
        <w:t>), а также изучив документацию об аукционе, предмет и объект аукциона,_________________________________________________________________</w:t>
      </w:r>
    </w:p>
    <w:p w:rsidR="00936F25" w:rsidRPr="00173BD5" w:rsidRDefault="00936F25" w:rsidP="00936F25">
      <w:pPr>
        <w:ind w:firstLine="239"/>
        <w:rPr>
          <w:rFonts w:ascii="Times New Roman" w:hAnsi="Times New Roman"/>
        </w:rPr>
      </w:pPr>
      <w:r w:rsidRPr="00173BD5">
        <w:rPr>
          <w:rFonts w:ascii="Times New Roman" w:hAnsi="Times New Roman"/>
        </w:rPr>
        <w:t xml:space="preserve">        (для юридического лица - полное наименование организации; для физического лица - Ф.И.О.)</w:t>
      </w:r>
    </w:p>
    <w:p w:rsidR="00936F25" w:rsidRPr="00173BD5" w:rsidRDefault="00936F25" w:rsidP="00936F25">
      <w:pPr>
        <w:rPr>
          <w:rFonts w:ascii="Times New Roman" w:hAnsi="Times New Roman"/>
        </w:rPr>
      </w:pPr>
      <w:r w:rsidRPr="00173BD5">
        <w:rPr>
          <w:rFonts w:ascii="Times New Roman" w:hAnsi="Times New Roman"/>
        </w:rPr>
        <w:t>в лице ___________________________________________________________</w:t>
      </w:r>
      <w:r>
        <w:rPr>
          <w:rFonts w:ascii="Times New Roman" w:hAnsi="Times New Roman"/>
        </w:rPr>
        <w:t>_________________________________</w:t>
      </w:r>
      <w:r w:rsidRPr="00173BD5">
        <w:rPr>
          <w:rFonts w:ascii="Times New Roman" w:hAnsi="Times New Roman"/>
        </w:rPr>
        <w:t>,</w:t>
      </w:r>
    </w:p>
    <w:p w:rsidR="00936F25" w:rsidRPr="00173BD5" w:rsidRDefault="00936F25" w:rsidP="00936F25">
      <w:pPr>
        <w:ind w:firstLine="239"/>
        <w:rPr>
          <w:rFonts w:ascii="Times New Roman" w:hAnsi="Times New Roman"/>
        </w:rPr>
      </w:pPr>
      <w:r w:rsidRPr="00173BD5">
        <w:rPr>
          <w:rFonts w:ascii="Times New Roman" w:hAnsi="Times New Roman"/>
        </w:rPr>
        <w:t xml:space="preserve">                                            (для юридического лица – должность, Ф.И.О.)</w:t>
      </w:r>
    </w:p>
    <w:p w:rsidR="00936F25" w:rsidRPr="00173BD5" w:rsidRDefault="00936F25" w:rsidP="00936F25">
      <w:pPr>
        <w:rPr>
          <w:rFonts w:ascii="Times New Roman" w:hAnsi="Times New Roman"/>
        </w:rPr>
      </w:pPr>
      <w:proofErr w:type="gramStart"/>
      <w:r w:rsidRPr="00173BD5">
        <w:rPr>
          <w:rFonts w:ascii="Times New Roman" w:hAnsi="Times New Roman"/>
        </w:rPr>
        <w:t>действующего</w:t>
      </w:r>
      <w:proofErr w:type="gramEnd"/>
      <w:r w:rsidRPr="00173BD5">
        <w:rPr>
          <w:rFonts w:ascii="Times New Roman" w:hAnsi="Times New Roman"/>
        </w:rPr>
        <w:t xml:space="preserve"> на основании ___________________________________, </w:t>
      </w:r>
    </w:p>
    <w:p w:rsidR="00936F25" w:rsidRPr="00173BD5" w:rsidRDefault="00936F25" w:rsidP="00936F25">
      <w:pPr>
        <w:ind w:firstLine="239"/>
        <w:rPr>
          <w:rFonts w:ascii="Times New Roman" w:hAnsi="Times New Roman"/>
        </w:rPr>
      </w:pPr>
      <w:r w:rsidRPr="00173BD5">
        <w:rPr>
          <w:rFonts w:ascii="Times New Roman" w:hAnsi="Times New Roman"/>
        </w:rPr>
        <w:t>(наименование документа)</w:t>
      </w:r>
    </w:p>
    <w:p w:rsidR="00936F25" w:rsidRPr="00173BD5" w:rsidRDefault="00936F25" w:rsidP="00936F25">
      <w:pPr>
        <w:rPr>
          <w:rFonts w:ascii="Times New Roman" w:hAnsi="Times New Roman"/>
          <w:b/>
          <w:bCs/>
        </w:rPr>
      </w:pPr>
      <w:r w:rsidRPr="00173BD5">
        <w:rPr>
          <w:rFonts w:ascii="Times New Roman" w:hAnsi="Times New Roman"/>
        </w:rPr>
        <w:t>просит дать разъяснения следующих положений документации об аукционе:</w:t>
      </w:r>
    </w:p>
    <w:p w:rsidR="00936F25" w:rsidRPr="00173BD5" w:rsidRDefault="00936F25" w:rsidP="00936F25">
      <w:pPr>
        <w:ind w:firstLine="239"/>
        <w:rPr>
          <w:rFonts w:ascii="Times New Roman" w:hAnsi="Times New Roman"/>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480"/>
        <w:gridCol w:w="5280"/>
      </w:tblGrid>
      <w:tr w:rsidR="00936F25" w:rsidRPr="00D81FE6" w:rsidTr="00B56BE4">
        <w:tc>
          <w:tcPr>
            <w:tcW w:w="828" w:type="dxa"/>
            <w:vAlign w:val="center"/>
          </w:tcPr>
          <w:p w:rsidR="00936F25" w:rsidRPr="00173BD5" w:rsidRDefault="00936F25" w:rsidP="00B56BE4">
            <w:pPr>
              <w:ind w:firstLine="239"/>
              <w:rPr>
                <w:rFonts w:ascii="Times New Roman" w:hAnsi="Times New Roman"/>
                <w:b/>
              </w:rPr>
            </w:pPr>
            <w:r w:rsidRPr="00173BD5">
              <w:rPr>
                <w:rFonts w:ascii="Times New Roman" w:hAnsi="Times New Roman"/>
                <w:b/>
              </w:rPr>
              <w:t xml:space="preserve">№ </w:t>
            </w:r>
            <w:proofErr w:type="spellStart"/>
            <w:proofErr w:type="gramStart"/>
            <w:r w:rsidRPr="00173BD5">
              <w:rPr>
                <w:rFonts w:ascii="Times New Roman" w:hAnsi="Times New Roman"/>
                <w:b/>
              </w:rPr>
              <w:t>п</w:t>
            </w:r>
            <w:proofErr w:type="spellEnd"/>
            <w:proofErr w:type="gramEnd"/>
            <w:r w:rsidRPr="00173BD5">
              <w:rPr>
                <w:rFonts w:ascii="Times New Roman" w:hAnsi="Times New Roman"/>
                <w:b/>
              </w:rPr>
              <w:t>/</w:t>
            </w:r>
            <w:proofErr w:type="spellStart"/>
            <w:r w:rsidRPr="00173BD5">
              <w:rPr>
                <w:rFonts w:ascii="Times New Roman" w:hAnsi="Times New Roman"/>
                <w:b/>
              </w:rPr>
              <w:t>п</w:t>
            </w:r>
            <w:proofErr w:type="spellEnd"/>
          </w:p>
        </w:tc>
        <w:tc>
          <w:tcPr>
            <w:tcW w:w="3480" w:type="dxa"/>
            <w:vAlign w:val="center"/>
          </w:tcPr>
          <w:p w:rsidR="00936F25" w:rsidRPr="00173BD5" w:rsidRDefault="00936F25" w:rsidP="00B56BE4">
            <w:pPr>
              <w:ind w:firstLine="239"/>
              <w:rPr>
                <w:rFonts w:ascii="Times New Roman" w:hAnsi="Times New Roman"/>
                <w:b/>
              </w:rPr>
            </w:pPr>
            <w:r w:rsidRPr="00173BD5">
              <w:rPr>
                <w:rFonts w:ascii="Times New Roman" w:hAnsi="Times New Roman"/>
                <w:b/>
              </w:rPr>
              <w:t>Раздел (пункт) документации об аукционе, требующий разъяснений</w:t>
            </w:r>
          </w:p>
        </w:tc>
        <w:tc>
          <w:tcPr>
            <w:tcW w:w="5280" w:type="dxa"/>
            <w:vAlign w:val="center"/>
          </w:tcPr>
          <w:p w:rsidR="00936F25" w:rsidRPr="00173BD5" w:rsidRDefault="00936F25" w:rsidP="00B56BE4">
            <w:pPr>
              <w:ind w:firstLine="239"/>
              <w:rPr>
                <w:rFonts w:ascii="Times New Roman" w:hAnsi="Times New Roman"/>
                <w:b/>
              </w:rPr>
            </w:pPr>
            <w:r w:rsidRPr="00173BD5">
              <w:rPr>
                <w:rFonts w:ascii="Times New Roman" w:hAnsi="Times New Roman"/>
                <w:b/>
              </w:rPr>
              <w:t>Вопрос</w:t>
            </w:r>
          </w:p>
        </w:tc>
      </w:tr>
      <w:tr w:rsidR="00936F25" w:rsidRPr="00D81FE6" w:rsidTr="00B56BE4">
        <w:trPr>
          <w:trHeight w:val="510"/>
        </w:trPr>
        <w:tc>
          <w:tcPr>
            <w:tcW w:w="828" w:type="dxa"/>
            <w:vAlign w:val="center"/>
          </w:tcPr>
          <w:p w:rsidR="00936F25" w:rsidRPr="00173BD5" w:rsidRDefault="00936F25" w:rsidP="00B56BE4">
            <w:pPr>
              <w:ind w:firstLine="239"/>
              <w:rPr>
                <w:rFonts w:ascii="Times New Roman" w:hAnsi="Times New Roman"/>
              </w:rPr>
            </w:pPr>
            <w:r w:rsidRPr="00173BD5">
              <w:rPr>
                <w:rFonts w:ascii="Times New Roman" w:hAnsi="Times New Roman"/>
              </w:rPr>
              <w:t>1</w:t>
            </w:r>
          </w:p>
        </w:tc>
        <w:tc>
          <w:tcPr>
            <w:tcW w:w="3480" w:type="dxa"/>
            <w:vAlign w:val="center"/>
          </w:tcPr>
          <w:p w:rsidR="00936F25" w:rsidRPr="00173BD5" w:rsidRDefault="00936F25" w:rsidP="00B56BE4">
            <w:pPr>
              <w:ind w:firstLine="239"/>
              <w:rPr>
                <w:rFonts w:ascii="Times New Roman" w:hAnsi="Times New Roman"/>
              </w:rPr>
            </w:pPr>
          </w:p>
        </w:tc>
        <w:tc>
          <w:tcPr>
            <w:tcW w:w="5280" w:type="dxa"/>
            <w:vAlign w:val="center"/>
          </w:tcPr>
          <w:p w:rsidR="00936F25" w:rsidRPr="00173BD5" w:rsidRDefault="00936F25" w:rsidP="00B56BE4">
            <w:pPr>
              <w:ind w:firstLine="239"/>
              <w:rPr>
                <w:rFonts w:ascii="Times New Roman" w:hAnsi="Times New Roman"/>
              </w:rPr>
            </w:pPr>
          </w:p>
        </w:tc>
      </w:tr>
      <w:tr w:rsidR="00936F25" w:rsidRPr="00D81FE6" w:rsidTr="00B56BE4">
        <w:trPr>
          <w:trHeight w:val="510"/>
        </w:trPr>
        <w:tc>
          <w:tcPr>
            <w:tcW w:w="828" w:type="dxa"/>
            <w:vAlign w:val="center"/>
          </w:tcPr>
          <w:p w:rsidR="00936F25" w:rsidRPr="00173BD5" w:rsidRDefault="00936F25" w:rsidP="00B56BE4">
            <w:pPr>
              <w:ind w:firstLine="239"/>
              <w:rPr>
                <w:rFonts w:ascii="Times New Roman" w:hAnsi="Times New Roman"/>
              </w:rPr>
            </w:pPr>
            <w:r w:rsidRPr="00173BD5">
              <w:rPr>
                <w:rFonts w:ascii="Times New Roman" w:hAnsi="Times New Roman"/>
              </w:rPr>
              <w:t>2</w:t>
            </w:r>
          </w:p>
        </w:tc>
        <w:tc>
          <w:tcPr>
            <w:tcW w:w="3480" w:type="dxa"/>
            <w:vAlign w:val="center"/>
          </w:tcPr>
          <w:p w:rsidR="00936F25" w:rsidRPr="00173BD5" w:rsidRDefault="00936F25" w:rsidP="00B56BE4">
            <w:pPr>
              <w:ind w:firstLine="239"/>
              <w:rPr>
                <w:rFonts w:ascii="Times New Roman" w:hAnsi="Times New Roman"/>
              </w:rPr>
            </w:pPr>
          </w:p>
        </w:tc>
        <w:tc>
          <w:tcPr>
            <w:tcW w:w="5280" w:type="dxa"/>
            <w:vAlign w:val="center"/>
          </w:tcPr>
          <w:p w:rsidR="00936F25" w:rsidRPr="00173BD5" w:rsidRDefault="00936F25" w:rsidP="00B56BE4">
            <w:pPr>
              <w:ind w:firstLine="239"/>
              <w:rPr>
                <w:rFonts w:ascii="Times New Roman" w:hAnsi="Times New Roman"/>
              </w:rPr>
            </w:pPr>
          </w:p>
        </w:tc>
      </w:tr>
      <w:tr w:rsidR="00936F25" w:rsidRPr="00D81FE6" w:rsidTr="00B56BE4">
        <w:trPr>
          <w:trHeight w:val="510"/>
        </w:trPr>
        <w:tc>
          <w:tcPr>
            <w:tcW w:w="828" w:type="dxa"/>
            <w:vAlign w:val="center"/>
          </w:tcPr>
          <w:p w:rsidR="00936F25" w:rsidRPr="00173BD5" w:rsidRDefault="00936F25" w:rsidP="00B56BE4">
            <w:pPr>
              <w:ind w:firstLine="239"/>
              <w:rPr>
                <w:rFonts w:ascii="Times New Roman" w:hAnsi="Times New Roman"/>
              </w:rPr>
            </w:pPr>
            <w:r w:rsidRPr="00173BD5">
              <w:rPr>
                <w:rFonts w:ascii="Times New Roman" w:hAnsi="Times New Roman"/>
              </w:rPr>
              <w:t>…</w:t>
            </w:r>
          </w:p>
        </w:tc>
        <w:tc>
          <w:tcPr>
            <w:tcW w:w="3480" w:type="dxa"/>
            <w:vAlign w:val="center"/>
          </w:tcPr>
          <w:p w:rsidR="00936F25" w:rsidRPr="00173BD5" w:rsidRDefault="00936F25" w:rsidP="00B56BE4">
            <w:pPr>
              <w:ind w:firstLine="239"/>
              <w:rPr>
                <w:rFonts w:ascii="Times New Roman" w:hAnsi="Times New Roman"/>
              </w:rPr>
            </w:pPr>
          </w:p>
        </w:tc>
        <w:tc>
          <w:tcPr>
            <w:tcW w:w="5280" w:type="dxa"/>
            <w:vAlign w:val="center"/>
          </w:tcPr>
          <w:p w:rsidR="00936F25" w:rsidRPr="00173BD5" w:rsidRDefault="00936F25" w:rsidP="00B56BE4">
            <w:pPr>
              <w:ind w:firstLine="239"/>
              <w:rPr>
                <w:rFonts w:ascii="Times New Roman" w:hAnsi="Times New Roman"/>
              </w:rPr>
            </w:pPr>
          </w:p>
        </w:tc>
      </w:tr>
    </w:tbl>
    <w:p w:rsidR="00936F25" w:rsidRPr="00173BD5" w:rsidRDefault="00936F25" w:rsidP="00936F25">
      <w:pPr>
        <w:ind w:firstLine="239"/>
        <w:rPr>
          <w:rFonts w:ascii="Times New Roman" w:hAnsi="Times New Roman"/>
        </w:rPr>
      </w:pPr>
    </w:p>
    <w:p w:rsidR="00936F25" w:rsidRPr="00173BD5" w:rsidRDefault="00936F25" w:rsidP="00936F25">
      <w:pPr>
        <w:ind w:firstLine="239"/>
        <w:rPr>
          <w:rFonts w:ascii="Times New Roman" w:hAnsi="Times New Roman"/>
        </w:rPr>
      </w:pPr>
    </w:p>
    <w:p w:rsidR="00936F25" w:rsidRPr="00173BD5" w:rsidRDefault="00936F25" w:rsidP="00936F25">
      <w:pPr>
        <w:ind w:firstLine="239"/>
        <w:rPr>
          <w:rFonts w:ascii="Times New Roman" w:hAnsi="Times New Roman"/>
        </w:rPr>
      </w:pPr>
      <w:r w:rsidRPr="00173BD5">
        <w:rPr>
          <w:rFonts w:ascii="Times New Roman" w:hAnsi="Times New Roman"/>
        </w:rPr>
        <w:t>Заявитель                      _____________________         (Фамилия И.О.)</w:t>
      </w:r>
    </w:p>
    <w:p w:rsidR="00936F25" w:rsidRPr="00173BD5" w:rsidRDefault="00936F25" w:rsidP="00936F25">
      <w:pPr>
        <w:ind w:firstLine="239"/>
        <w:rPr>
          <w:rFonts w:ascii="Times New Roman" w:hAnsi="Times New Roman"/>
          <w:i/>
          <w:iCs/>
        </w:rPr>
      </w:pPr>
      <w:r w:rsidRPr="00173BD5">
        <w:rPr>
          <w:rFonts w:ascii="Times New Roman" w:hAnsi="Times New Roman"/>
          <w:i/>
          <w:iCs/>
        </w:rPr>
        <w:tab/>
      </w:r>
      <w:r w:rsidRPr="00173BD5">
        <w:rPr>
          <w:rFonts w:ascii="Times New Roman" w:hAnsi="Times New Roman"/>
          <w:i/>
          <w:iCs/>
        </w:rPr>
        <w:tab/>
        <w:t>(подпись)</w:t>
      </w:r>
    </w:p>
    <w:p w:rsidR="00534647" w:rsidRDefault="00936F25" w:rsidP="00534647">
      <w:pPr>
        <w:ind w:firstLine="239"/>
        <w:rPr>
          <w:rFonts w:ascii="Times New Roman" w:hAnsi="Times New Roman"/>
          <w:iCs/>
        </w:rPr>
      </w:pPr>
      <w:r w:rsidRPr="00173BD5">
        <w:rPr>
          <w:rFonts w:ascii="Times New Roman" w:hAnsi="Times New Roman"/>
          <w:i/>
          <w:iCs/>
        </w:rPr>
        <w:tab/>
      </w:r>
      <w:r w:rsidRPr="00173BD5">
        <w:rPr>
          <w:rFonts w:ascii="Times New Roman" w:hAnsi="Times New Roman"/>
          <w:iCs/>
        </w:rPr>
        <w:t>М</w:t>
      </w:r>
    </w:p>
    <w:p w:rsidR="00534647" w:rsidRPr="00534647" w:rsidRDefault="00534647" w:rsidP="00534647">
      <w:pPr>
        <w:ind w:firstLine="239"/>
        <w:rPr>
          <w:rFonts w:ascii="Times New Roman" w:hAnsi="Times New Roman" w:cs="Times New Roman"/>
          <w:iCs/>
        </w:rPr>
      </w:pPr>
      <w:r w:rsidRPr="00534647">
        <w:rPr>
          <w:rFonts w:ascii="Times New Roman" w:hAnsi="Times New Roman" w:cs="Times New Roman"/>
          <w:iCs/>
        </w:rPr>
        <w:lastRenderedPageBreak/>
        <w:t xml:space="preserve">                                                                                                                                                            </w:t>
      </w:r>
      <w:r w:rsidRPr="00534647">
        <w:rPr>
          <w:rFonts w:ascii="Times New Roman" w:hAnsi="Times New Roman" w:cs="Times New Roman"/>
          <w:bCs/>
          <w:spacing w:val="-8"/>
        </w:rPr>
        <w:t>Приложение</w:t>
      </w:r>
      <w:r w:rsidRPr="00534647">
        <w:rPr>
          <w:rFonts w:ascii="Times New Roman" w:hAnsi="Times New Roman" w:cs="Times New Roman"/>
          <w:b/>
          <w:bCs/>
          <w:spacing w:val="-8"/>
        </w:rPr>
        <w:t xml:space="preserve"> </w:t>
      </w:r>
      <w:r w:rsidRPr="00534647">
        <w:rPr>
          <w:rFonts w:ascii="Times New Roman" w:hAnsi="Times New Roman" w:cs="Times New Roman"/>
          <w:spacing w:val="-8"/>
        </w:rPr>
        <w:t>3</w:t>
      </w:r>
    </w:p>
    <w:p w:rsidR="00534647" w:rsidRPr="00534647" w:rsidRDefault="00534647" w:rsidP="00534647">
      <w:pPr>
        <w:shd w:val="clear" w:color="auto" w:fill="FFFFFF"/>
        <w:spacing w:line="230" w:lineRule="exact"/>
        <w:ind w:right="5"/>
        <w:jc w:val="right"/>
        <w:rPr>
          <w:rFonts w:ascii="Times New Roman" w:hAnsi="Times New Roman" w:cs="Times New Roman"/>
        </w:rPr>
      </w:pPr>
      <w:r w:rsidRPr="00534647">
        <w:rPr>
          <w:rFonts w:ascii="Times New Roman" w:hAnsi="Times New Roman" w:cs="Times New Roman"/>
          <w:spacing w:val="-1"/>
        </w:rPr>
        <w:t>к постановлению администрации</w:t>
      </w:r>
    </w:p>
    <w:p w:rsidR="00534647" w:rsidRPr="00534647" w:rsidRDefault="00534647" w:rsidP="00534647">
      <w:pPr>
        <w:shd w:val="clear" w:color="auto" w:fill="FFFFFF"/>
        <w:spacing w:line="230" w:lineRule="exact"/>
        <w:jc w:val="right"/>
        <w:rPr>
          <w:rFonts w:ascii="Times New Roman" w:hAnsi="Times New Roman" w:cs="Times New Roman"/>
        </w:rPr>
      </w:pPr>
      <w:r w:rsidRPr="00534647">
        <w:rPr>
          <w:rFonts w:ascii="Times New Roman" w:hAnsi="Times New Roman" w:cs="Times New Roman"/>
        </w:rPr>
        <w:t>Боготольского сельсовета</w:t>
      </w:r>
    </w:p>
    <w:p w:rsidR="00534647" w:rsidRPr="00534647" w:rsidRDefault="00534647" w:rsidP="00534647">
      <w:pPr>
        <w:shd w:val="clear" w:color="auto" w:fill="FFFFFF"/>
        <w:spacing w:line="230" w:lineRule="exact"/>
        <w:ind w:right="10"/>
        <w:jc w:val="right"/>
        <w:rPr>
          <w:rFonts w:ascii="Times New Roman" w:hAnsi="Times New Roman" w:cs="Times New Roman"/>
        </w:rPr>
      </w:pPr>
      <w:r w:rsidRPr="00534647">
        <w:rPr>
          <w:rFonts w:ascii="Times New Roman" w:hAnsi="Times New Roman" w:cs="Times New Roman"/>
        </w:rPr>
        <w:t>от 19.04.2013 № 18</w:t>
      </w:r>
    </w:p>
    <w:p w:rsidR="00534647" w:rsidRPr="00534647" w:rsidRDefault="00534647" w:rsidP="00534647">
      <w:pPr>
        <w:shd w:val="clear" w:color="auto" w:fill="FFFFFF"/>
        <w:spacing w:before="562"/>
        <w:ind w:left="566"/>
        <w:rPr>
          <w:rFonts w:ascii="Times New Roman" w:hAnsi="Times New Roman" w:cs="Times New Roman"/>
          <w:sz w:val="24"/>
          <w:szCs w:val="24"/>
        </w:rPr>
      </w:pPr>
      <w:r w:rsidRPr="00534647">
        <w:rPr>
          <w:rFonts w:ascii="Times New Roman" w:hAnsi="Times New Roman" w:cs="Times New Roman"/>
          <w:spacing w:val="-2"/>
          <w:sz w:val="24"/>
          <w:szCs w:val="24"/>
        </w:rPr>
        <w:t>Состав аукционной комиссии на право заключения договора аренды</w:t>
      </w:r>
    </w:p>
    <w:p w:rsidR="00534647" w:rsidRPr="00534647" w:rsidRDefault="00534647" w:rsidP="00534647">
      <w:pPr>
        <w:shd w:val="clear" w:color="auto" w:fill="FFFFFF"/>
        <w:spacing w:after="878"/>
        <w:ind w:left="2995"/>
        <w:rPr>
          <w:rFonts w:ascii="Times New Roman" w:hAnsi="Times New Roman" w:cs="Times New Roman"/>
          <w:sz w:val="24"/>
          <w:szCs w:val="24"/>
        </w:rPr>
      </w:pPr>
      <w:r w:rsidRPr="00534647">
        <w:rPr>
          <w:rFonts w:ascii="Times New Roman" w:hAnsi="Times New Roman" w:cs="Times New Roman"/>
          <w:spacing w:val="-1"/>
          <w:sz w:val="24"/>
          <w:szCs w:val="24"/>
        </w:rPr>
        <w:t>муниципального имущества</w:t>
      </w:r>
    </w:p>
    <w:p w:rsidR="00534647" w:rsidRPr="00534647" w:rsidRDefault="00534647" w:rsidP="00534647">
      <w:pPr>
        <w:shd w:val="clear" w:color="auto" w:fill="FFFFFF"/>
        <w:spacing w:after="878"/>
        <w:ind w:left="2995"/>
        <w:rPr>
          <w:rFonts w:ascii="Times New Roman" w:hAnsi="Times New Roman" w:cs="Times New Roman"/>
          <w:sz w:val="24"/>
          <w:szCs w:val="24"/>
        </w:rPr>
        <w:sectPr w:rsidR="00534647" w:rsidRPr="00534647">
          <w:type w:val="continuous"/>
          <w:pgSz w:w="11909" w:h="16834"/>
          <w:pgMar w:top="1440" w:right="1006" w:bottom="720" w:left="1553" w:header="720" w:footer="720" w:gutter="0"/>
          <w:cols w:space="60"/>
          <w:noEndnote/>
        </w:sectPr>
      </w:pPr>
    </w:p>
    <w:p w:rsidR="00534647" w:rsidRPr="00534647" w:rsidRDefault="00534647" w:rsidP="00534647">
      <w:pPr>
        <w:shd w:val="clear" w:color="auto" w:fill="FFFFFF"/>
        <w:spacing w:before="5"/>
        <w:rPr>
          <w:rFonts w:ascii="Times New Roman" w:hAnsi="Times New Roman" w:cs="Times New Roman"/>
          <w:sz w:val="24"/>
          <w:szCs w:val="24"/>
        </w:rPr>
      </w:pPr>
      <w:r w:rsidRPr="00534647">
        <w:rPr>
          <w:rFonts w:ascii="Times New Roman" w:hAnsi="Times New Roman" w:cs="Times New Roman"/>
          <w:spacing w:val="-3"/>
          <w:sz w:val="24"/>
          <w:szCs w:val="24"/>
        </w:rPr>
        <w:lastRenderedPageBreak/>
        <w:t>Филиппов Сергей Анатольевич-</w:t>
      </w:r>
    </w:p>
    <w:p w:rsidR="00534647" w:rsidRPr="00534647" w:rsidRDefault="00534647" w:rsidP="00534647">
      <w:pPr>
        <w:shd w:val="clear" w:color="auto" w:fill="FFFFFF"/>
        <w:spacing w:line="326" w:lineRule="exact"/>
        <w:rPr>
          <w:rFonts w:ascii="Times New Roman" w:hAnsi="Times New Roman" w:cs="Times New Roman"/>
          <w:sz w:val="24"/>
          <w:szCs w:val="24"/>
        </w:rPr>
      </w:pPr>
      <w:r w:rsidRPr="00534647">
        <w:rPr>
          <w:rFonts w:ascii="Times New Roman" w:hAnsi="Times New Roman" w:cs="Times New Roman"/>
          <w:sz w:val="24"/>
          <w:szCs w:val="24"/>
        </w:rPr>
        <w:br w:type="column"/>
      </w:r>
      <w:r w:rsidRPr="00534647">
        <w:rPr>
          <w:rFonts w:ascii="Times New Roman" w:hAnsi="Times New Roman" w:cs="Times New Roman"/>
          <w:spacing w:val="-3"/>
          <w:sz w:val="24"/>
          <w:szCs w:val="24"/>
        </w:rPr>
        <w:lastRenderedPageBreak/>
        <w:t xml:space="preserve">глава Боготольского сельсовета, </w:t>
      </w:r>
      <w:r w:rsidRPr="00534647">
        <w:rPr>
          <w:rFonts w:ascii="Times New Roman" w:hAnsi="Times New Roman" w:cs="Times New Roman"/>
          <w:spacing w:val="-2"/>
          <w:sz w:val="24"/>
          <w:szCs w:val="24"/>
        </w:rPr>
        <w:t>председатель комиссии</w:t>
      </w:r>
    </w:p>
    <w:p w:rsidR="00534647" w:rsidRPr="00534647" w:rsidRDefault="00534647" w:rsidP="00534647">
      <w:pPr>
        <w:shd w:val="clear" w:color="auto" w:fill="FFFFFF"/>
        <w:spacing w:line="326" w:lineRule="exact"/>
        <w:rPr>
          <w:rFonts w:ascii="Times New Roman" w:hAnsi="Times New Roman" w:cs="Times New Roman"/>
          <w:sz w:val="24"/>
          <w:szCs w:val="24"/>
        </w:rPr>
        <w:sectPr w:rsidR="00534647" w:rsidRPr="00534647">
          <w:type w:val="continuous"/>
          <w:pgSz w:w="11909" w:h="16834"/>
          <w:pgMar w:top="1440" w:right="1711" w:bottom="720" w:left="1558" w:header="720" w:footer="720" w:gutter="0"/>
          <w:cols w:num="2" w:space="720" w:equalWidth="0">
            <w:col w:w="3820" w:space="979"/>
            <w:col w:w="3840"/>
          </w:cols>
          <w:noEndnote/>
        </w:sectPr>
      </w:pPr>
    </w:p>
    <w:p w:rsidR="00534647" w:rsidRPr="00534647" w:rsidRDefault="00534647" w:rsidP="00534647">
      <w:pPr>
        <w:spacing w:before="370" w:line="1" w:lineRule="exact"/>
        <w:rPr>
          <w:rFonts w:ascii="Times New Roman" w:hAnsi="Times New Roman" w:cs="Times New Roman"/>
          <w:sz w:val="24"/>
          <w:szCs w:val="24"/>
        </w:rPr>
      </w:pPr>
    </w:p>
    <w:p w:rsidR="00534647" w:rsidRPr="00534647" w:rsidRDefault="00534647" w:rsidP="00534647">
      <w:pPr>
        <w:shd w:val="clear" w:color="auto" w:fill="FFFFFF"/>
        <w:spacing w:line="326" w:lineRule="exact"/>
        <w:rPr>
          <w:rFonts w:ascii="Times New Roman" w:hAnsi="Times New Roman" w:cs="Times New Roman"/>
          <w:sz w:val="24"/>
          <w:szCs w:val="24"/>
        </w:rPr>
        <w:sectPr w:rsidR="00534647" w:rsidRPr="00534647">
          <w:type w:val="continuous"/>
          <w:pgSz w:w="11909" w:h="16834"/>
          <w:pgMar w:top="1440" w:right="1178" w:bottom="720" w:left="1558" w:header="720" w:footer="720" w:gutter="0"/>
          <w:cols w:space="60"/>
          <w:noEndnote/>
        </w:sectPr>
      </w:pPr>
    </w:p>
    <w:p w:rsidR="00534647" w:rsidRPr="00534647" w:rsidRDefault="00534647" w:rsidP="00534647">
      <w:pPr>
        <w:shd w:val="clear" w:color="auto" w:fill="FFFFFF"/>
        <w:spacing w:before="19"/>
        <w:rPr>
          <w:rFonts w:ascii="Times New Roman" w:hAnsi="Times New Roman" w:cs="Times New Roman"/>
          <w:sz w:val="24"/>
          <w:szCs w:val="24"/>
        </w:rPr>
      </w:pPr>
      <w:r w:rsidRPr="00534647">
        <w:rPr>
          <w:rFonts w:ascii="Times New Roman" w:hAnsi="Times New Roman" w:cs="Times New Roman"/>
          <w:spacing w:val="-3"/>
          <w:sz w:val="24"/>
          <w:szCs w:val="24"/>
        </w:rPr>
        <w:lastRenderedPageBreak/>
        <w:t>Мальцева Анна Сергеевна -</w:t>
      </w:r>
    </w:p>
    <w:p w:rsidR="00534647" w:rsidRPr="00534647" w:rsidRDefault="00534647" w:rsidP="00534647">
      <w:pPr>
        <w:shd w:val="clear" w:color="auto" w:fill="FFFFFF"/>
        <w:spacing w:line="336" w:lineRule="exact"/>
        <w:rPr>
          <w:rFonts w:ascii="Times New Roman" w:hAnsi="Times New Roman" w:cs="Times New Roman"/>
          <w:sz w:val="24"/>
          <w:szCs w:val="24"/>
        </w:rPr>
      </w:pPr>
      <w:r w:rsidRPr="00534647">
        <w:rPr>
          <w:rFonts w:ascii="Times New Roman" w:hAnsi="Times New Roman" w:cs="Times New Roman"/>
          <w:sz w:val="24"/>
          <w:szCs w:val="24"/>
        </w:rPr>
        <w:br w:type="column"/>
      </w:r>
      <w:r w:rsidRPr="00534647">
        <w:rPr>
          <w:rFonts w:ascii="Times New Roman" w:hAnsi="Times New Roman" w:cs="Times New Roman"/>
          <w:spacing w:val="-3"/>
          <w:sz w:val="24"/>
          <w:szCs w:val="24"/>
        </w:rPr>
        <w:lastRenderedPageBreak/>
        <w:t xml:space="preserve">ведущий специалист администрации </w:t>
      </w:r>
      <w:r w:rsidRPr="00534647">
        <w:rPr>
          <w:rFonts w:ascii="Times New Roman" w:hAnsi="Times New Roman" w:cs="Times New Roman"/>
          <w:sz w:val="24"/>
          <w:szCs w:val="24"/>
        </w:rPr>
        <w:t>сельсовета, секретарь комиссии</w:t>
      </w:r>
    </w:p>
    <w:p w:rsidR="00534647" w:rsidRPr="00534647" w:rsidRDefault="00534647" w:rsidP="00534647">
      <w:pPr>
        <w:shd w:val="clear" w:color="auto" w:fill="FFFFFF"/>
        <w:spacing w:line="336" w:lineRule="exact"/>
        <w:rPr>
          <w:rFonts w:ascii="Times New Roman" w:hAnsi="Times New Roman" w:cs="Times New Roman"/>
          <w:sz w:val="24"/>
          <w:szCs w:val="24"/>
        </w:rPr>
        <w:sectPr w:rsidR="00534647" w:rsidRPr="00534647">
          <w:type w:val="continuous"/>
          <w:pgSz w:w="11909" w:h="16834"/>
          <w:pgMar w:top="1440" w:right="1178" w:bottom="720" w:left="1558" w:header="720" w:footer="720" w:gutter="0"/>
          <w:cols w:num="2" w:space="720" w:equalWidth="0">
            <w:col w:w="3307" w:space="1478"/>
            <w:col w:w="4387"/>
          </w:cols>
          <w:noEndnote/>
        </w:sectPr>
      </w:pPr>
    </w:p>
    <w:p w:rsidR="00534647" w:rsidRPr="00534647" w:rsidRDefault="00534647" w:rsidP="00534647">
      <w:pPr>
        <w:shd w:val="clear" w:color="auto" w:fill="FFFFFF"/>
        <w:spacing w:before="322" w:after="274"/>
        <w:ind w:left="3648"/>
        <w:rPr>
          <w:rFonts w:ascii="Times New Roman" w:hAnsi="Times New Roman" w:cs="Times New Roman"/>
          <w:sz w:val="24"/>
          <w:szCs w:val="24"/>
        </w:rPr>
      </w:pPr>
      <w:r w:rsidRPr="00534647">
        <w:rPr>
          <w:rFonts w:ascii="Times New Roman" w:hAnsi="Times New Roman" w:cs="Times New Roman"/>
          <w:spacing w:val="-4"/>
          <w:sz w:val="24"/>
          <w:szCs w:val="24"/>
        </w:rPr>
        <w:lastRenderedPageBreak/>
        <w:t>Члены комиссии:</w:t>
      </w:r>
    </w:p>
    <w:p w:rsidR="00534647" w:rsidRPr="00534647" w:rsidRDefault="00534647" w:rsidP="00534647">
      <w:pPr>
        <w:shd w:val="clear" w:color="auto" w:fill="FFFFFF"/>
        <w:spacing w:before="322" w:after="274"/>
        <w:ind w:left="3648"/>
        <w:rPr>
          <w:rFonts w:ascii="Times New Roman" w:hAnsi="Times New Roman" w:cs="Times New Roman"/>
          <w:sz w:val="24"/>
          <w:szCs w:val="24"/>
        </w:rPr>
        <w:sectPr w:rsidR="00534647" w:rsidRPr="00534647">
          <w:type w:val="continuous"/>
          <w:pgSz w:w="11909" w:h="16834"/>
          <w:pgMar w:top="1440" w:right="1006" w:bottom="720" w:left="1553" w:header="720" w:footer="720" w:gutter="0"/>
          <w:cols w:space="60"/>
          <w:noEndnote/>
        </w:sectPr>
      </w:pPr>
    </w:p>
    <w:p w:rsidR="00534647" w:rsidRPr="00534647" w:rsidRDefault="00534647" w:rsidP="00534647">
      <w:pPr>
        <w:shd w:val="clear" w:color="auto" w:fill="FFFFFF"/>
        <w:spacing w:before="5"/>
        <w:rPr>
          <w:rFonts w:ascii="Times New Roman" w:hAnsi="Times New Roman" w:cs="Times New Roman"/>
          <w:sz w:val="24"/>
          <w:szCs w:val="24"/>
        </w:rPr>
      </w:pPr>
      <w:r w:rsidRPr="00534647">
        <w:rPr>
          <w:rFonts w:ascii="Times New Roman" w:hAnsi="Times New Roman" w:cs="Times New Roman"/>
          <w:spacing w:val="-2"/>
          <w:sz w:val="24"/>
          <w:szCs w:val="24"/>
        </w:rPr>
        <w:lastRenderedPageBreak/>
        <w:t>Тихонова Ирина Николаевна-</w:t>
      </w:r>
    </w:p>
    <w:p w:rsidR="00534647" w:rsidRPr="00534647" w:rsidRDefault="00534647" w:rsidP="00534647">
      <w:pPr>
        <w:shd w:val="clear" w:color="auto" w:fill="FFFFFF"/>
        <w:ind w:left="62"/>
        <w:rPr>
          <w:rFonts w:ascii="Times New Roman" w:hAnsi="Times New Roman" w:cs="Times New Roman"/>
          <w:sz w:val="24"/>
          <w:szCs w:val="24"/>
        </w:rPr>
      </w:pPr>
      <w:r w:rsidRPr="00534647">
        <w:rPr>
          <w:rFonts w:ascii="Times New Roman" w:hAnsi="Times New Roman" w:cs="Times New Roman"/>
          <w:sz w:val="24"/>
          <w:szCs w:val="24"/>
        </w:rPr>
        <w:br w:type="column"/>
      </w:r>
      <w:r w:rsidRPr="00534647">
        <w:rPr>
          <w:rFonts w:ascii="Times New Roman" w:hAnsi="Times New Roman" w:cs="Times New Roman"/>
          <w:spacing w:val="-2"/>
          <w:sz w:val="24"/>
          <w:szCs w:val="24"/>
        </w:rPr>
        <w:lastRenderedPageBreak/>
        <w:t>Председатель Боготольского Совета</w:t>
      </w:r>
    </w:p>
    <w:p w:rsidR="00534647" w:rsidRPr="00534647" w:rsidRDefault="00534647" w:rsidP="00534647">
      <w:pPr>
        <w:shd w:val="clear" w:color="auto" w:fill="FFFFFF"/>
        <w:rPr>
          <w:rFonts w:ascii="Times New Roman" w:hAnsi="Times New Roman" w:cs="Times New Roman"/>
          <w:sz w:val="24"/>
          <w:szCs w:val="24"/>
        </w:rPr>
      </w:pPr>
      <w:r w:rsidRPr="00534647">
        <w:rPr>
          <w:rFonts w:ascii="Times New Roman" w:hAnsi="Times New Roman" w:cs="Times New Roman"/>
          <w:spacing w:val="-4"/>
          <w:sz w:val="24"/>
          <w:szCs w:val="24"/>
        </w:rPr>
        <w:t>депутатов</w:t>
      </w:r>
    </w:p>
    <w:p w:rsidR="00534647" w:rsidRPr="00534647" w:rsidRDefault="00534647" w:rsidP="00534647">
      <w:pPr>
        <w:shd w:val="clear" w:color="auto" w:fill="FFFFFF"/>
        <w:rPr>
          <w:rFonts w:ascii="Times New Roman" w:hAnsi="Times New Roman" w:cs="Times New Roman"/>
          <w:sz w:val="24"/>
          <w:szCs w:val="24"/>
        </w:rPr>
        <w:sectPr w:rsidR="00534647" w:rsidRPr="00534647">
          <w:type w:val="continuous"/>
          <w:pgSz w:w="11909" w:h="16834"/>
          <w:pgMar w:top="1440" w:right="1145" w:bottom="720" w:left="1553" w:header="720" w:footer="720" w:gutter="0"/>
          <w:cols w:num="2" w:space="720" w:equalWidth="0">
            <w:col w:w="3556" w:space="1238"/>
            <w:col w:w="4416"/>
          </w:cols>
          <w:noEndnote/>
        </w:sectPr>
      </w:pPr>
    </w:p>
    <w:p w:rsidR="00534647" w:rsidRPr="00534647" w:rsidRDefault="00534647" w:rsidP="00534647">
      <w:pPr>
        <w:spacing w:before="317" w:line="1" w:lineRule="exact"/>
        <w:rPr>
          <w:rFonts w:ascii="Times New Roman" w:hAnsi="Times New Roman" w:cs="Times New Roman"/>
          <w:sz w:val="24"/>
          <w:szCs w:val="24"/>
        </w:rPr>
      </w:pPr>
    </w:p>
    <w:p w:rsidR="00534647" w:rsidRPr="00534647" w:rsidRDefault="00534647" w:rsidP="00534647">
      <w:pPr>
        <w:shd w:val="clear" w:color="auto" w:fill="FFFFFF"/>
        <w:rPr>
          <w:rFonts w:ascii="Times New Roman" w:hAnsi="Times New Roman" w:cs="Times New Roman"/>
          <w:sz w:val="24"/>
          <w:szCs w:val="24"/>
        </w:rPr>
        <w:sectPr w:rsidR="00534647" w:rsidRPr="00534647">
          <w:type w:val="continuous"/>
          <w:pgSz w:w="11909" w:h="16834"/>
          <w:pgMar w:top="1440" w:right="2585" w:bottom="720" w:left="1558" w:header="720" w:footer="720" w:gutter="0"/>
          <w:cols w:space="60"/>
          <w:noEndnote/>
        </w:sectPr>
      </w:pPr>
    </w:p>
    <w:p w:rsidR="00534647" w:rsidRPr="00534647" w:rsidRDefault="00534647" w:rsidP="00534647">
      <w:pPr>
        <w:shd w:val="clear" w:color="auto" w:fill="FFFFFF"/>
        <w:rPr>
          <w:rFonts w:ascii="Times New Roman" w:hAnsi="Times New Roman" w:cs="Times New Roman"/>
          <w:sz w:val="24"/>
          <w:szCs w:val="24"/>
        </w:rPr>
      </w:pPr>
      <w:r w:rsidRPr="00534647">
        <w:rPr>
          <w:rFonts w:ascii="Times New Roman" w:hAnsi="Times New Roman" w:cs="Times New Roman"/>
          <w:spacing w:val="-2"/>
          <w:sz w:val="24"/>
          <w:szCs w:val="24"/>
        </w:rPr>
        <w:lastRenderedPageBreak/>
        <w:t>Кремер Елена Владимировна</w:t>
      </w:r>
    </w:p>
    <w:p w:rsidR="00534647" w:rsidRPr="00534647" w:rsidRDefault="00534647" w:rsidP="00534647">
      <w:pPr>
        <w:shd w:val="clear" w:color="auto" w:fill="FFFFFF"/>
        <w:spacing w:before="10"/>
        <w:rPr>
          <w:rFonts w:ascii="Times New Roman" w:hAnsi="Times New Roman" w:cs="Times New Roman"/>
          <w:sz w:val="24"/>
          <w:szCs w:val="24"/>
        </w:rPr>
      </w:pPr>
      <w:r w:rsidRPr="00534647">
        <w:rPr>
          <w:rFonts w:ascii="Times New Roman" w:hAnsi="Times New Roman" w:cs="Times New Roman"/>
          <w:sz w:val="24"/>
          <w:szCs w:val="24"/>
        </w:rPr>
        <w:br w:type="column"/>
      </w:r>
      <w:r w:rsidRPr="00534647">
        <w:rPr>
          <w:rFonts w:ascii="Times New Roman" w:hAnsi="Times New Roman" w:cs="Times New Roman"/>
          <w:spacing w:val="-3"/>
          <w:sz w:val="24"/>
          <w:szCs w:val="24"/>
        </w:rPr>
        <w:lastRenderedPageBreak/>
        <w:t>Гл</w:t>
      </w:r>
      <w:proofErr w:type="gramStart"/>
      <w:r w:rsidRPr="00534647">
        <w:rPr>
          <w:rFonts w:ascii="Times New Roman" w:hAnsi="Times New Roman" w:cs="Times New Roman"/>
          <w:spacing w:val="-3"/>
          <w:sz w:val="24"/>
          <w:szCs w:val="24"/>
        </w:rPr>
        <w:t>.б</w:t>
      </w:r>
      <w:proofErr w:type="gramEnd"/>
      <w:r w:rsidRPr="00534647">
        <w:rPr>
          <w:rFonts w:ascii="Times New Roman" w:hAnsi="Times New Roman" w:cs="Times New Roman"/>
          <w:spacing w:val="-3"/>
          <w:sz w:val="24"/>
          <w:szCs w:val="24"/>
        </w:rPr>
        <w:t>ухгалтер сельсовета</w:t>
      </w:r>
    </w:p>
    <w:p w:rsidR="00534647" w:rsidRPr="00534647" w:rsidRDefault="00534647" w:rsidP="00534647">
      <w:pPr>
        <w:shd w:val="clear" w:color="auto" w:fill="FFFFFF"/>
        <w:spacing w:before="10"/>
        <w:rPr>
          <w:rFonts w:ascii="Times New Roman" w:hAnsi="Times New Roman" w:cs="Times New Roman"/>
          <w:sz w:val="24"/>
          <w:szCs w:val="24"/>
        </w:rPr>
        <w:sectPr w:rsidR="00534647" w:rsidRPr="00534647">
          <w:type w:val="continuous"/>
          <w:pgSz w:w="11909" w:h="16834"/>
          <w:pgMar w:top="1440" w:right="2585" w:bottom="720" w:left="1558" w:header="720" w:footer="720" w:gutter="0"/>
          <w:cols w:num="2" w:space="720" w:equalWidth="0">
            <w:col w:w="3494" w:space="1378"/>
            <w:col w:w="2894"/>
          </w:cols>
          <w:noEndnote/>
        </w:sectPr>
      </w:pPr>
    </w:p>
    <w:p w:rsidR="00534647" w:rsidRPr="00534647" w:rsidRDefault="00534647" w:rsidP="00534647">
      <w:pPr>
        <w:spacing w:before="312" w:line="1" w:lineRule="exact"/>
        <w:rPr>
          <w:rFonts w:ascii="Times New Roman" w:hAnsi="Times New Roman" w:cs="Times New Roman"/>
          <w:sz w:val="24"/>
          <w:szCs w:val="24"/>
        </w:rPr>
      </w:pPr>
    </w:p>
    <w:p w:rsidR="00534647" w:rsidRPr="00534647" w:rsidRDefault="00534647" w:rsidP="00534647">
      <w:pPr>
        <w:shd w:val="clear" w:color="auto" w:fill="FFFFFF"/>
        <w:spacing w:before="10"/>
        <w:rPr>
          <w:rFonts w:ascii="Times New Roman" w:hAnsi="Times New Roman" w:cs="Times New Roman"/>
          <w:sz w:val="24"/>
          <w:szCs w:val="24"/>
        </w:rPr>
        <w:sectPr w:rsidR="00534647" w:rsidRPr="00534647">
          <w:type w:val="continuous"/>
          <w:pgSz w:w="11909" w:h="16834"/>
          <w:pgMar w:top="1440" w:right="2302" w:bottom="720" w:left="1562" w:header="720" w:footer="720" w:gutter="0"/>
          <w:cols w:space="60"/>
          <w:noEndnote/>
        </w:sectPr>
      </w:pPr>
    </w:p>
    <w:p w:rsidR="00263CA5" w:rsidRPr="00263CA5" w:rsidRDefault="00534647" w:rsidP="00263CA5">
      <w:pPr>
        <w:shd w:val="clear" w:color="auto" w:fill="FFFFFF"/>
        <w:spacing w:before="331"/>
        <w:rPr>
          <w:rFonts w:ascii="Times New Roman" w:hAnsi="Times New Roman" w:cs="Times New Roman"/>
          <w:sz w:val="24"/>
          <w:szCs w:val="24"/>
        </w:rPr>
      </w:pPr>
      <w:r w:rsidRPr="00534647">
        <w:rPr>
          <w:rFonts w:ascii="Times New Roman" w:hAnsi="Times New Roman" w:cs="Times New Roman"/>
          <w:spacing w:val="-3"/>
          <w:sz w:val="24"/>
          <w:szCs w:val="24"/>
        </w:rPr>
        <w:lastRenderedPageBreak/>
        <w:t>Алферова Алена Юрьевна</w:t>
      </w:r>
      <w:r>
        <w:rPr>
          <w:rFonts w:ascii="Times New Roman" w:hAnsi="Times New Roman" w:cs="Times New Roman"/>
          <w:spacing w:val="-3"/>
          <w:sz w:val="24"/>
          <w:szCs w:val="24"/>
        </w:rPr>
        <w:t xml:space="preserve">                                      специалист админист</w:t>
      </w:r>
      <w:r w:rsidR="00263CA5">
        <w:rPr>
          <w:rFonts w:ascii="Times New Roman" w:hAnsi="Times New Roman" w:cs="Times New Roman"/>
          <w:spacing w:val="-3"/>
          <w:sz w:val="24"/>
          <w:szCs w:val="24"/>
        </w:rPr>
        <w:t>рации</w:t>
      </w:r>
      <w:r>
        <w:rPr>
          <w:rFonts w:ascii="Times New Roman" w:hAnsi="Times New Roman" w:cs="Times New Roman"/>
          <w:sz w:val="24"/>
          <w:szCs w:val="24"/>
        </w:rPr>
        <w:t xml:space="preserve"> сельсовета</w:t>
      </w:r>
      <w:r w:rsidRPr="00534647">
        <w:rPr>
          <w:rFonts w:ascii="Times New Roman" w:hAnsi="Times New Roman" w:cs="Times New Roman"/>
          <w:sz w:val="24"/>
          <w:szCs w:val="24"/>
        </w:rPr>
        <w:br w:type="column"/>
      </w:r>
      <w:r w:rsidR="00263CA5">
        <w:rPr>
          <w:b/>
          <w:bCs/>
          <w:spacing w:val="-26"/>
          <w:sz w:val="98"/>
          <w:szCs w:val="98"/>
        </w:rPr>
        <w:lastRenderedPageBreak/>
        <w:t xml:space="preserve">АУКЦИОННАЯ </w:t>
      </w:r>
      <w:r w:rsidR="00263CA5">
        <w:rPr>
          <w:b/>
          <w:bCs/>
          <w:spacing w:val="-29"/>
          <w:sz w:val="98"/>
          <w:szCs w:val="98"/>
        </w:rPr>
        <w:t>ДОКУМЕНТАЦИЯ</w:t>
      </w:r>
    </w:p>
    <w:p w:rsidR="00263CA5" w:rsidRDefault="00263CA5" w:rsidP="00263CA5">
      <w:pPr>
        <w:shd w:val="clear" w:color="auto" w:fill="FFFFFF"/>
        <w:spacing w:before="701" w:line="418" w:lineRule="exact"/>
        <w:ind w:left="730" w:firstLine="134"/>
      </w:pPr>
      <w:r>
        <w:rPr>
          <w:spacing w:val="-2"/>
          <w:sz w:val="36"/>
          <w:szCs w:val="36"/>
        </w:rPr>
        <w:t xml:space="preserve">на право заключения договора аренды </w:t>
      </w:r>
      <w:r>
        <w:rPr>
          <w:spacing w:val="-1"/>
          <w:sz w:val="36"/>
          <w:szCs w:val="36"/>
        </w:rPr>
        <w:t xml:space="preserve">муниципального движимого имущества </w:t>
      </w:r>
      <w:r>
        <w:rPr>
          <w:spacing w:val="-3"/>
          <w:sz w:val="36"/>
          <w:szCs w:val="36"/>
        </w:rPr>
        <w:t xml:space="preserve">находящегося в собственности муниципального </w:t>
      </w:r>
      <w:r>
        <w:rPr>
          <w:sz w:val="36"/>
          <w:szCs w:val="36"/>
        </w:rPr>
        <w:t>образования Боготольский сельсовет</w:t>
      </w:r>
    </w:p>
    <w:p w:rsidR="00263CA5" w:rsidRDefault="00263CA5" w:rsidP="00263CA5">
      <w:pPr>
        <w:shd w:val="clear" w:color="auto" w:fill="FFFFFF"/>
        <w:spacing w:before="158" w:line="739" w:lineRule="exact"/>
        <w:ind w:left="336" w:right="1766" w:firstLine="3778"/>
      </w:pPr>
      <w:r>
        <w:rPr>
          <w:spacing w:val="-10"/>
          <w:sz w:val="36"/>
          <w:szCs w:val="36"/>
        </w:rPr>
        <w:t xml:space="preserve">3-А213                  </w:t>
      </w:r>
      <w:r>
        <w:rPr>
          <w:sz w:val="36"/>
          <w:szCs w:val="36"/>
        </w:rPr>
        <w:t>Объект торгов:</w:t>
      </w:r>
    </w:p>
    <w:p w:rsidR="00263CA5" w:rsidRDefault="00263CA5" w:rsidP="00263CA5">
      <w:pPr>
        <w:numPr>
          <w:ilvl w:val="0"/>
          <w:numId w:val="5"/>
        </w:numPr>
        <w:shd w:val="clear" w:color="auto" w:fill="FFFFFF"/>
        <w:tabs>
          <w:tab w:val="left" w:pos="1387"/>
        </w:tabs>
        <w:spacing w:before="355"/>
        <w:ind w:left="1061"/>
        <w:rPr>
          <w:spacing w:val="-30"/>
          <w:sz w:val="36"/>
          <w:szCs w:val="36"/>
        </w:rPr>
      </w:pPr>
      <w:r>
        <w:rPr>
          <w:spacing w:val="-1"/>
          <w:sz w:val="36"/>
          <w:szCs w:val="36"/>
        </w:rPr>
        <w:t>комплект оборудования для парикмахерской</w:t>
      </w:r>
    </w:p>
    <w:p w:rsidR="00263CA5" w:rsidRDefault="00263CA5" w:rsidP="00263CA5">
      <w:pPr>
        <w:numPr>
          <w:ilvl w:val="0"/>
          <w:numId w:val="5"/>
        </w:numPr>
        <w:shd w:val="clear" w:color="auto" w:fill="FFFFFF"/>
        <w:tabs>
          <w:tab w:val="left" w:pos="1387"/>
        </w:tabs>
        <w:spacing w:before="413"/>
        <w:ind w:left="1061"/>
        <w:rPr>
          <w:spacing w:val="-15"/>
          <w:sz w:val="36"/>
          <w:szCs w:val="36"/>
        </w:rPr>
      </w:pPr>
      <w:r>
        <w:rPr>
          <w:spacing w:val="-2"/>
          <w:sz w:val="36"/>
          <w:szCs w:val="36"/>
        </w:rPr>
        <w:t>блок - контейнер</w:t>
      </w:r>
    </w:p>
    <w:p w:rsidR="00534647" w:rsidRDefault="00534647" w:rsidP="00534647">
      <w:pPr>
        <w:shd w:val="clear" w:color="auto" w:fill="FFFFFF"/>
        <w:spacing w:line="326" w:lineRule="exact"/>
      </w:pPr>
    </w:p>
    <w:p w:rsidR="00534647" w:rsidRPr="00936F25" w:rsidRDefault="00534647" w:rsidP="00936F25">
      <w:pPr>
        <w:tabs>
          <w:tab w:val="left" w:pos="1080"/>
        </w:tabs>
        <w:rPr>
          <w:rFonts w:ascii="Times New Roman" w:hAnsi="Times New Roman" w:cs="Times New Roman"/>
        </w:rPr>
      </w:pPr>
    </w:p>
    <w:sectPr w:rsidR="00534647" w:rsidRPr="00936F25" w:rsidSect="00C3247F">
      <w:type w:val="continuous"/>
      <w:pgSz w:w="11909" w:h="16834"/>
      <w:pgMar w:top="709" w:right="1104" w:bottom="360" w:left="145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E6B17"/>
    <w:multiLevelType w:val="hybridMultilevel"/>
    <w:tmpl w:val="F2427092"/>
    <w:lvl w:ilvl="0" w:tplc="12443B8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2BF355B"/>
    <w:multiLevelType w:val="singleLevel"/>
    <w:tmpl w:val="54DACA52"/>
    <w:lvl w:ilvl="0">
      <w:start w:val="1"/>
      <w:numFmt w:val="decimal"/>
      <w:lvlText w:val="%1)"/>
      <w:legacy w:legacy="1" w:legacySpace="0" w:legacyIndent="326"/>
      <w:lvlJc w:val="left"/>
      <w:rPr>
        <w:rFonts w:ascii="Times New Roman" w:hAnsi="Times New Roman" w:cs="Times New Roman" w:hint="default"/>
      </w:rPr>
    </w:lvl>
  </w:abstractNum>
  <w:abstractNum w:abstractNumId="2">
    <w:nsid w:val="2A832CDB"/>
    <w:multiLevelType w:val="hybridMultilevel"/>
    <w:tmpl w:val="F2427092"/>
    <w:lvl w:ilvl="0" w:tplc="12443B8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E90763F"/>
    <w:multiLevelType w:val="singleLevel"/>
    <w:tmpl w:val="31D66872"/>
    <w:lvl w:ilvl="0">
      <w:start w:val="1"/>
      <w:numFmt w:val="decimal"/>
      <w:lvlText w:val="%1."/>
      <w:legacy w:legacy="1" w:legacySpace="0" w:legacyIndent="706"/>
      <w:lvlJc w:val="left"/>
      <w:rPr>
        <w:rFonts w:ascii="Times New Roman" w:hAnsi="Times New Roman" w:cs="Times New Roman" w:hint="default"/>
      </w:rPr>
    </w:lvl>
  </w:abstractNum>
  <w:abstractNum w:abstractNumId="4">
    <w:nsid w:val="6CC21B45"/>
    <w:multiLevelType w:val="hybridMultilevel"/>
    <w:tmpl w:val="2DF8D7E4"/>
    <w:lvl w:ilvl="0" w:tplc="60AC2BD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47F"/>
    <w:rsid w:val="002571B9"/>
    <w:rsid w:val="00263CA5"/>
    <w:rsid w:val="00534647"/>
    <w:rsid w:val="00936F25"/>
    <w:rsid w:val="00940FE4"/>
    <w:rsid w:val="00AF5681"/>
    <w:rsid w:val="00C3247F"/>
    <w:rsid w:val="00DA4C07"/>
    <w:rsid w:val="00F142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1B9"/>
    <w:pPr>
      <w:widowControl w:val="0"/>
      <w:autoSpaceDE w:val="0"/>
      <w:autoSpaceDN w:val="0"/>
      <w:adjustRightInd w:val="0"/>
    </w:pPr>
    <w:rPr>
      <w:rFonts w:ascii="Arial" w:hAnsi="Arial" w:cs="Arial"/>
    </w:rPr>
  </w:style>
  <w:style w:type="paragraph" w:styleId="1">
    <w:name w:val="heading 1"/>
    <w:basedOn w:val="a"/>
    <w:link w:val="10"/>
    <w:uiPriority w:val="9"/>
    <w:qFormat/>
    <w:rsid w:val="00936F25"/>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uiPriority w:val="9"/>
    <w:qFormat/>
    <w:rsid w:val="00936F25"/>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F25"/>
    <w:rPr>
      <w:rFonts w:ascii="Times New Roman" w:hAnsi="Times New Roman"/>
      <w:b/>
      <w:bCs/>
      <w:kern w:val="36"/>
      <w:sz w:val="48"/>
      <w:szCs w:val="48"/>
    </w:rPr>
  </w:style>
  <w:style w:type="character" w:customStyle="1" w:styleId="20">
    <w:name w:val="Заголовок 2 Знак"/>
    <w:basedOn w:val="a0"/>
    <w:link w:val="2"/>
    <w:uiPriority w:val="9"/>
    <w:rsid w:val="00936F25"/>
    <w:rPr>
      <w:rFonts w:ascii="Times New Roman" w:hAnsi="Times New Roman"/>
      <w:b/>
      <w:bCs/>
      <w:sz w:val="36"/>
      <w:szCs w:val="36"/>
    </w:rPr>
  </w:style>
  <w:style w:type="character" w:styleId="a3">
    <w:name w:val="Strong"/>
    <w:qFormat/>
    <w:rsid w:val="00936F25"/>
    <w:rPr>
      <w:b/>
      <w:bCs/>
    </w:rPr>
  </w:style>
  <w:style w:type="character" w:styleId="a4">
    <w:name w:val="Hyperlink"/>
    <w:uiPriority w:val="99"/>
    <w:unhideWhenUsed/>
    <w:rsid w:val="00936F25"/>
    <w:rPr>
      <w:color w:val="0000FF"/>
      <w:u w:val="single"/>
    </w:rPr>
  </w:style>
  <w:style w:type="character" w:styleId="a5">
    <w:name w:val="Emphasis"/>
    <w:uiPriority w:val="20"/>
    <w:qFormat/>
    <w:rsid w:val="00936F25"/>
    <w:rPr>
      <w:i/>
      <w:iCs/>
    </w:rPr>
  </w:style>
  <w:style w:type="paragraph" w:styleId="a6">
    <w:name w:val="Body Text"/>
    <w:basedOn w:val="a"/>
    <w:link w:val="a7"/>
    <w:uiPriority w:val="99"/>
    <w:unhideWhenUsed/>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7">
    <w:name w:val="Основной текст Знак"/>
    <w:basedOn w:val="a0"/>
    <w:link w:val="a6"/>
    <w:uiPriority w:val="99"/>
    <w:rsid w:val="00936F25"/>
    <w:rPr>
      <w:rFonts w:ascii="Times New Roman" w:hAnsi="Times New Roman"/>
      <w:sz w:val="24"/>
      <w:szCs w:val="24"/>
    </w:rPr>
  </w:style>
  <w:style w:type="paragraph" w:styleId="a8">
    <w:name w:val="Body Text Indent"/>
    <w:basedOn w:val="a"/>
    <w:link w:val="a9"/>
    <w:uiPriority w:val="99"/>
    <w:semiHidden/>
    <w:unhideWhenUsed/>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9">
    <w:name w:val="Основной текст с отступом Знак"/>
    <w:basedOn w:val="a0"/>
    <w:link w:val="a8"/>
    <w:uiPriority w:val="99"/>
    <w:semiHidden/>
    <w:rsid w:val="00936F25"/>
    <w:rPr>
      <w:rFonts w:ascii="Times New Roman" w:hAnsi="Times New Roman"/>
      <w:sz w:val="24"/>
      <w:szCs w:val="24"/>
    </w:rPr>
  </w:style>
  <w:style w:type="paragraph" w:styleId="21">
    <w:name w:val="Body Text Indent 2"/>
    <w:basedOn w:val="a"/>
    <w:link w:val="22"/>
    <w:uiPriority w:val="99"/>
    <w:semiHidden/>
    <w:unhideWhenUsed/>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936F25"/>
    <w:rPr>
      <w:rFonts w:ascii="Times New Roman" w:hAnsi="Times New Roman"/>
      <w:sz w:val="24"/>
      <w:szCs w:val="24"/>
    </w:rPr>
  </w:style>
  <w:style w:type="paragraph" w:customStyle="1" w:styleId="aa">
    <w:name w:val="a"/>
    <w:basedOn w:val="a"/>
    <w:rsid w:val="00936F2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Plain Text"/>
    <w:basedOn w:val="a"/>
    <w:link w:val="ac"/>
    <w:uiPriority w:val="99"/>
    <w:unhideWhenUsed/>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c">
    <w:name w:val="Текст Знак"/>
    <w:basedOn w:val="a0"/>
    <w:link w:val="ab"/>
    <w:uiPriority w:val="99"/>
    <w:rsid w:val="00936F25"/>
    <w:rPr>
      <w:rFonts w:ascii="Times New Roman" w:hAnsi="Times New Roman"/>
      <w:sz w:val="24"/>
      <w:szCs w:val="24"/>
    </w:rPr>
  </w:style>
  <w:style w:type="paragraph" w:customStyle="1" w:styleId="consnonformat">
    <w:name w:val="consnonformat"/>
    <w:basedOn w:val="a"/>
    <w:rsid w:val="00936F2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d">
    <w:name w:val="Title"/>
    <w:basedOn w:val="a"/>
    <w:link w:val="ae"/>
    <w:uiPriority w:val="10"/>
    <w:qFormat/>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e">
    <w:name w:val="Название Знак"/>
    <w:basedOn w:val="a0"/>
    <w:link w:val="ad"/>
    <w:uiPriority w:val="10"/>
    <w:rsid w:val="00936F25"/>
    <w:rPr>
      <w:rFonts w:ascii="Times New Roman" w:hAnsi="Times New Roman"/>
      <w:sz w:val="24"/>
      <w:szCs w:val="24"/>
    </w:rPr>
  </w:style>
  <w:style w:type="paragraph" w:customStyle="1" w:styleId="bodytext">
    <w:name w:val="bodytext"/>
    <w:basedOn w:val="a"/>
    <w:rsid w:val="00936F2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text">
    <w:name w:val="defaulttext"/>
    <w:basedOn w:val="a"/>
    <w:rsid w:val="00936F25"/>
    <w:pPr>
      <w:widowControl/>
      <w:autoSpaceDE/>
      <w:autoSpaceDN/>
      <w:adjustRightInd/>
      <w:spacing w:before="100" w:beforeAutospacing="1" w:after="100" w:afterAutospacing="1"/>
    </w:pPr>
    <w:rPr>
      <w:rFonts w:ascii="Times New Roman" w:hAnsi="Times New Roman" w:cs="Times New Roman"/>
      <w:sz w:val="24"/>
      <w:szCs w:val="24"/>
    </w:rPr>
  </w:style>
  <w:style w:type="paragraph" w:styleId="3">
    <w:name w:val="Body Text 3"/>
    <w:basedOn w:val="a"/>
    <w:link w:val="30"/>
    <w:uiPriority w:val="99"/>
    <w:unhideWhenUsed/>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Основной текст 3 Знак"/>
    <w:basedOn w:val="a0"/>
    <w:link w:val="3"/>
    <w:uiPriority w:val="99"/>
    <w:rsid w:val="00936F25"/>
    <w:rPr>
      <w:rFonts w:ascii="Times New Roman" w:hAnsi="Times New Roman"/>
      <w:sz w:val="24"/>
      <w:szCs w:val="24"/>
    </w:rPr>
  </w:style>
  <w:style w:type="paragraph" w:customStyle="1" w:styleId="consplusnormal">
    <w:name w:val="consplusnormal"/>
    <w:basedOn w:val="a"/>
    <w:rsid w:val="00936F2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odytext2">
    <w:name w:val="bodytext2"/>
    <w:basedOn w:val="a"/>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rticleseparator">
    <w:name w:val="article_separator"/>
    <w:basedOn w:val="a0"/>
    <w:rsid w:val="00936F25"/>
  </w:style>
  <w:style w:type="paragraph" w:styleId="af">
    <w:name w:val="Normal (Web)"/>
    <w:basedOn w:val="a"/>
    <w:uiPriority w:val="99"/>
    <w:unhideWhenUsed/>
    <w:rsid w:val="00936F2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oterc">
    <w:name w:val="footerc"/>
    <w:basedOn w:val="a0"/>
    <w:rsid w:val="00936F25"/>
  </w:style>
  <w:style w:type="paragraph" w:styleId="af0">
    <w:name w:val="No Spacing"/>
    <w:uiPriority w:val="1"/>
    <w:qFormat/>
    <w:rsid w:val="00936F25"/>
    <w:rPr>
      <w:sz w:val="22"/>
      <w:szCs w:val="22"/>
    </w:rPr>
  </w:style>
  <w:style w:type="paragraph" w:styleId="31">
    <w:name w:val="Body Text Indent 3"/>
    <w:basedOn w:val="a"/>
    <w:link w:val="32"/>
    <w:semiHidden/>
    <w:rsid w:val="00936F25"/>
    <w:pPr>
      <w:widowControl/>
      <w:autoSpaceDE/>
      <w:autoSpaceDN/>
      <w:adjustRightInd/>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0"/>
    <w:link w:val="31"/>
    <w:semiHidden/>
    <w:rsid w:val="00936F25"/>
    <w:rPr>
      <w:rFonts w:ascii="Times New Roman" w:hAnsi="Times New Roman"/>
      <w:sz w:val="16"/>
      <w:szCs w:val="16"/>
    </w:rPr>
  </w:style>
  <w:style w:type="paragraph" w:customStyle="1" w:styleId="23">
    <w:name w:val="Обычный (веб)2"/>
    <w:basedOn w:val="a"/>
    <w:rsid w:val="00936F25"/>
    <w:pPr>
      <w:widowControl/>
      <w:autoSpaceDE/>
      <w:autoSpaceDN/>
      <w:adjustRightInd/>
      <w:spacing w:before="105" w:after="105"/>
      <w:ind w:firstLine="240"/>
    </w:pPr>
    <w:rPr>
      <w:rFonts w:ascii="Times New Roman" w:hAnsi="Times New Roman" w:cs="Times New Roman"/>
      <w:color w:val="3C392C"/>
      <w:sz w:val="26"/>
      <w:szCs w:val="26"/>
    </w:rPr>
  </w:style>
  <w:style w:type="paragraph" w:customStyle="1" w:styleId="af1">
    <w:name w:val="Знак Знак Знак"/>
    <w:basedOn w:val="a"/>
    <w:rsid w:val="00936F25"/>
    <w:pPr>
      <w:widowControl/>
      <w:autoSpaceDE/>
      <w:autoSpaceDN/>
      <w:adjustRightInd/>
      <w:spacing w:before="100" w:beforeAutospacing="1" w:after="100" w:afterAutospacing="1"/>
    </w:pPr>
    <w:rPr>
      <w:rFonts w:ascii="Tahoma" w:hAnsi="Tahoma" w:cs="Times New Roman"/>
      <w:lang w:val="en-US" w:eastAsia="en-US"/>
    </w:rPr>
  </w:style>
  <w:style w:type="table" w:styleId="af2">
    <w:name w:val="Table Grid"/>
    <w:basedOn w:val="a1"/>
    <w:uiPriority w:val="59"/>
    <w:rsid w:val="00936F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alloon Text"/>
    <w:basedOn w:val="a"/>
    <w:link w:val="af4"/>
    <w:uiPriority w:val="99"/>
    <w:semiHidden/>
    <w:unhideWhenUsed/>
    <w:rsid w:val="00936F25"/>
    <w:pPr>
      <w:widowControl/>
      <w:autoSpaceDE/>
      <w:autoSpaceDN/>
      <w:adjustRightInd/>
    </w:pPr>
    <w:rPr>
      <w:rFonts w:ascii="Tahoma" w:hAnsi="Tahoma" w:cs="Tahoma"/>
      <w:sz w:val="16"/>
      <w:szCs w:val="16"/>
    </w:rPr>
  </w:style>
  <w:style w:type="character" w:customStyle="1" w:styleId="af4">
    <w:name w:val="Текст выноски Знак"/>
    <w:basedOn w:val="a0"/>
    <w:link w:val="af3"/>
    <w:uiPriority w:val="99"/>
    <w:semiHidden/>
    <w:rsid w:val="00936F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0" Type="http://schemas.openxmlformats.org/officeDocument/2006/relationships/hyperlink" Target="mailto:kumi-br@yandex.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8510</Words>
  <Characters>48513</Characters>
  <Application>Microsoft Office Word</Application>
  <DocSecurity>0</DocSecurity>
  <Lines>404</Lines>
  <Paragraphs>113</Paragraphs>
  <ScaleCrop>false</ScaleCrop>
  <Company/>
  <LinksUpToDate>false</LinksUpToDate>
  <CharactersWithSpaces>56910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2013-12-18T08:42:00Z</dcterms:created>
  <dcterms:modified xsi:type="dcterms:W3CDTF">2013-12-19T01:21:00Z</dcterms:modified>
</cp:coreProperties>
</file>