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9D" w:rsidRPr="009D4E9D" w:rsidRDefault="009D4E9D" w:rsidP="009D4E9D">
      <w:pPr>
        <w:jc w:val="center"/>
      </w:pPr>
      <w:r w:rsidRPr="009D4E9D">
        <w:t>РФ</w:t>
      </w:r>
    </w:p>
    <w:p w:rsidR="009D4E9D" w:rsidRPr="009D4E9D" w:rsidRDefault="009D4E9D" w:rsidP="009D4E9D">
      <w:pPr>
        <w:jc w:val="center"/>
      </w:pPr>
      <w:r w:rsidRPr="009D4E9D">
        <w:t>АДМИНИСТРАЦИЯ БОГОТОЛЬСКОГО  СЕЛЬСОВЕТА</w:t>
      </w:r>
      <w:r w:rsidRPr="009D4E9D">
        <w:br/>
        <w:t>БОГОТОЛЬСКОГО  РАЙОНА  КРАСНОЯРСКОГО  КРАЯ</w:t>
      </w:r>
    </w:p>
    <w:p w:rsidR="009D4E9D" w:rsidRPr="009D4E9D" w:rsidRDefault="009D4E9D" w:rsidP="009D4E9D">
      <w:pPr>
        <w:jc w:val="center"/>
      </w:pPr>
    </w:p>
    <w:p w:rsidR="009D4E9D" w:rsidRPr="009D4E9D" w:rsidRDefault="009D4E9D" w:rsidP="009D4E9D">
      <w:pPr>
        <w:jc w:val="center"/>
      </w:pPr>
      <w:r w:rsidRPr="009D4E9D">
        <w:t>ПОСТАНОВЛЕНИЕ</w:t>
      </w:r>
    </w:p>
    <w:p w:rsidR="009D4E9D" w:rsidRPr="009D4E9D" w:rsidRDefault="009D4E9D" w:rsidP="009D4E9D">
      <w:pPr>
        <w:jc w:val="center"/>
      </w:pPr>
    </w:p>
    <w:p w:rsidR="009D4E9D" w:rsidRPr="009D4E9D" w:rsidRDefault="009D4E9D" w:rsidP="009D4E9D">
      <w:r w:rsidRPr="009D4E9D">
        <w:t xml:space="preserve">от 05. 11.2013 г.                      </w:t>
      </w:r>
      <w:r>
        <w:t xml:space="preserve">                                                                           </w:t>
      </w:r>
      <w:r w:rsidRPr="009D4E9D">
        <w:t>№ 69</w:t>
      </w:r>
      <w:bookmarkStart w:id="0" w:name="_GoBack"/>
      <w:bookmarkEnd w:id="0"/>
    </w:p>
    <w:p w:rsidR="009D4E9D" w:rsidRPr="009D4E9D" w:rsidRDefault="009D4E9D" w:rsidP="009D4E9D">
      <w:pPr>
        <w:jc w:val="both"/>
      </w:pPr>
    </w:p>
    <w:p w:rsidR="009D4E9D" w:rsidRPr="009D4E9D" w:rsidRDefault="009D4E9D" w:rsidP="009D4E9D">
      <w:pPr>
        <w:jc w:val="both"/>
      </w:pPr>
      <w:r w:rsidRPr="009D4E9D">
        <w:t>О проведении публичных слушаний</w:t>
      </w:r>
    </w:p>
    <w:p w:rsidR="009D4E9D" w:rsidRPr="009D4E9D" w:rsidRDefault="009D4E9D" w:rsidP="009D4E9D">
      <w:pPr>
        <w:jc w:val="both"/>
      </w:pPr>
    </w:p>
    <w:p w:rsidR="009D4E9D" w:rsidRPr="009D4E9D" w:rsidRDefault="009D4E9D" w:rsidP="009D4E9D">
      <w:pPr>
        <w:jc w:val="both"/>
      </w:pPr>
      <w:r w:rsidRPr="009D4E9D">
        <w:t xml:space="preserve">             На основании ст.28 Федерального закона от 06.10.2003 г. № 131-ФЗ «Об общих принципах организации местного самоуправления в Российской Федерации», руководствуясь решением ст.37.2 Устава Боготольского сельсовета, решением сельского Совета депутатов от 15.12.2011 г. № 17-54 «О </w:t>
      </w:r>
      <w:proofErr w:type="gramStart"/>
      <w:r w:rsidRPr="009D4E9D">
        <w:t>положении</w:t>
      </w:r>
      <w:proofErr w:type="gramEnd"/>
      <w:r w:rsidRPr="009D4E9D">
        <w:t xml:space="preserve"> о публичных слушаниях в Боготольском сельсовете»</w:t>
      </w:r>
    </w:p>
    <w:p w:rsidR="009D4E9D" w:rsidRPr="009D4E9D" w:rsidRDefault="009D4E9D" w:rsidP="009D4E9D">
      <w:pPr>
        <w:jc w:val="both"/>
      </w:pPr>
      <w:r w:rsidRPr="009D4E9D">
        <w:t xml:space="preserve">             ПОСТАНОВЛЯЮ:</w:t>
      </w:r>
    </w:p>
    <w:p w:rsidR="009D4E9D" w:rsidRPr="009D4E9D" w:rsidRDefault="009D4E9D" w:rsidP="009D4E9D">
      <w:pPr>
        <w:pStyle w:val="1"/>
        <w:rPr>
          <w:i/>
          <w:sz w:val="24"/>
          <w:szCs w:val="24"/>
        </w:rPr>
      </w:pPr>
      <w:r w:rsidRPr="009D4E9D">
        <w:rPr>
          <w:sz w:val="24"/>
          <w:szCs w:val="24"/>
        </w:rPr>
        <w:t xml:space="preserve">             1. Провести публичные слушанья по рассмотрению проекта решения сельского Совета депутатов «О    внесении    изменений   и   до</w:t>
      </w:r>
      <w:r>
        <w:rPr>
          <w:sz w:val="24"/>
          <w:szCs w:val="24"/>
        </w:rPr>
        <w:t xml:space="preserve">полнений в       </w:t>
      </w:r>
      <w:r w:rsidRPr="009D4E9D">
        <w:rPr>
          <w:sz w:val="24"/>
          <w:szCs w:val="24"/>
        </w:rPr>
        <w:t xml:space="preserve">Устав    Боготольского   сельсовета Боготольского района Красноярского края» 9 декабря 2013 года в 13.00 часов в актовом зале администрации сельсовета (с. Боготол, ул. </w:t>
      </w:r>
      <w:proofErr w:type="gramStart"/>
      <w:r w:rsidRPr="009D4E9D">
        <w:rPr>
          <w:sz w:val="24"/>
          <w:szCs w:val="24"/>
        </w:rPr>
        <w:t>Советская</w:t>
      </w:r>
      <w:proofErr w:type="gramEnd"/>
      <w:r w:rsidRPr="009D4E9D">
        <w:rPr>
          <w:sz w:val="24"/>
          <w:szCs w:val="24"/>
        </w:rPr>
        <w:t xml:space="preserve"> 24 «а»).</w:t>
      </w:r>
    </w:p>
    <w:p w:rsidR="009D4E9D" w:rsidRPr="009D4E9D" w:rsidRDefault="009D4E9D" w:rsidP="009D4E9D">
      <w:pPr>
        <w:widowControl w:val="0"/>
        <w:autoSpaceDE w:val="0"/>
        <w:autoSpaceDN w:val="0"/>
        <w:adjustRightInd w:val="0"/>
        <w:ind w:firstLine="540"/>
        <w:jc w:val="both"/>
      </w:pPr>
      <w:r w:rsidRPr="009D4E9D">
        <w:t xml:space="preserve">2. Создать комиссию по проведению публичных слушаний в </w:t>
      </w:r>
      <w:hyperlink r:id="rId4" w:history="1">
        <w:r w:rsidRPr="009D4E9D">
          <w:t>составе</w:t>
        </w:r>
      </w:hyperlink>
      <w:r w:rsidRPr="009D4E9D">
        <w:t xml:space="preserve"> согласно приложению.</w:t>
      </w:r>
    </w:p>
    <w:p w:rsidR="009D4E9D" w:rsidRPr="009D4E9D" w:rsidRDefault="009D4E9D" w:rsidP="009D4E9D">
      <w:pPr>
        <w:widowControl w:val="0"/>
        <w:autoSpaceDE w:val="0"/>
        <w:autoSpaceDN w:val="0"/>
        <w:adjustRightInd w:val="0"/>
        <w:ind w:firstLine="540"/>
        <w:jc w:val="both"/>
      </w:pPr>
      <w:r w:rsidRPr="009D4E9D">
        <w:t>3. Письменные предложения жителей сельсовета по проекту решения принимаются до 25.11.2013 включительно.</w:t>
      </w:r>
    </w:p>
    <w:p w:rsidR="009D4E9D" w:rsidRPr="009D4E9D" w:rsidRDefault="009D4E9D" w:rsidP="009D4E9D">
      <w:pPr>
        <w:widowControl w:val="0"/>
        <w:autoSpaceDE w:val="0"/>
        <w:autoSpaceDN w:val="0"/>
        <w:adjustRightInd w:val="0"/>
        <w:ind w:firstLine="540"/>
        <w:jc w:val="both"/>
      </w:pPr>
      <w:r w:rsidRPr="009D4E9D">
        <w:t xml:space="preserve">Прием письменных предложений и заявлений осуществляется по адресу: село Боготол, ул. </w:t>
      </w:r>
      <w:proofErr w:type="gramStart"/>
      <w:r w:rsidRPr="009D4E9D">
        <w:t>Советская</w:t>
      </w:r>
      <w:proofErr w:type="gramEnd"/>
      <w:r w:rsidRPr="009D4E9D">
        <w:t xml:space="preserve"> 24 «а».</w:t>
      </w:r>
    </w:p>
    <w:p w:rsidR="009D4E9D" w:rsidRPr="009D4E9D" w:rsidRDefault="009D4E9D" w:rsidP="009D4E9D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</w:pPr>
      <w:r>
        <w:t xml:space="preserve">         </w:t>
      </w:r>
      <w:r w:rsidRPr="009D4E9D">
        <w:t xml:space="preserve">4. Опубликовать настоящее Постановление в общественно-политической газете «Земля боготольская» и разместить на официальном сайте администрации Боготольского района в сети Интернет  </w:t>
      </w:r>
      <w:hyperlink r:id="rId5" w:history="1">
        <w:r w:rsidRPr="009D4E9D">
          <w:rPr>
            <w:rStyle w:val="a3"/>
            <w:rFonts w:ascii="Times New Roman" w:hAnsi="Times New Roman" w:cs="Times New Roman"/>
            <w:color w:val="auto"/>
            <w:u w:val="none"/>
          </w:rPr>
          <w:t>www.bogotol-r.ru</w:t>
        </w:r>
      </w:hyperlink>
      <w:r>
        <w:t xml:space="preserve"> </w:t>
      </w:r>
      <w:r w:rsidRPr="009D4E9D">
        <w:rPr>
          <w:rStyle w:val="a3"/>
          <w:rFonts w:ascii="Times New Roman" w:hAnsi="Times New Roman" w:cs="Times New Roman"/>
          <w:color w:val="auto"/>
          <w:u w:val="none"/>
        </w:rPr>
        <w:t>на странице Боготольского сельсовета</w:t>
      </w:r>
      <w:r w:rsidRPr="009D4E9D">
        <w:t xml:space="preserve">. </w:t>
      </w:r>
    </w:p>
    <w:p w:rsidR="009D4E9D" w:rsidRPr="009D4E9D" w:rsidRDefault="009D4E9D" w:rsidP="009D4E9D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9D4E9D">
        <w:t xml:space="preserve">5. </w:t>
      </w:r>
      <w:proofErr w:type="gramStart"/>
      <w:r w:rsidRPr="009D4E9D">
        <w:t>Контроль за</w:t>
      </w:r>
      <w:proofErr w:type="gramEnd"/>
      <w:r w:rsidRPr="009D4E9D">
        <w:t xml:space="preserve"> исполнением Постановления возложить на  заместителя Главы сельсовета Филиппову Н.В.</w:t>
      </w:r>
    </w:p>
    <w:p w:rsidR="009D4E9D" w:rsidRPr="009D4E9D" w:rsidRDefault="009D4E9D" w:rsidP="009D4E9D"/>
    <w:p w:rsidR="009D4E9D" w:rsidRPr="009D4E9D" w:rsidRDefault="009D4E9D" w:rsidP="009D4E9D">
      <w:r w:rsidRPr="009D4E9D">
        <w:t>Глава Боготольского сельсовета</w:t>
      </w:r>
      <w:r>
        <w:t xml:space="preserve">                                                                      </w:t>
      </w:r>
      <w:r w:rsidRPr="009D4E9D">
        <w:t>С.А.Филиппов</w:t>
      </w:r>
    </w:p>
    <w:p w:rsidR="009D4E9D" w:rsidRPr="009D4E9D" w:rsidRDefault="009D4E9D" w:rsidP="009D4E9D">
      <w:pPr>
        <w:jc w:val="both"/>
      </w:pPr>
    </w:p>
    <w:p w:rsidR="009D4E9D" w:rsidRDefault="009D4E9D" w:rsidP="009D4E9D">
      <w:pPr>
        <w:jc w:val="right"/>
      </w:pPr>
      <w:r w:rsidRPr="009D4E9D">
        <w:t xml:space="preserve">           </w:t>
      </w:r>
    </w:p>
    <w:p w:rsidR="009D4E9D" w:rsidRDefault="009D4E9D" w:rsidP="009D4E9D">
      <w:pPr>
        <w:jc w:val="right"/>
      </w:pPr>
    </w:p>
    <w:p w:rsidR="009D4E9D" w:rsidRPr="009D4E9D" w:rsidRDefault="009D4E9D" w:rsidP="009D4E9D">
      <w:pPr>
        <w:jc w:val="right"/>
      </w:pPr>
      <w:r w:rsidRPr="009D4E9D">
        <w:t xml:space="preserve"> Приложение 1</w:t>
      </w:r>
    </w:p>
    <w:p w:rsidR="009D4E9D" w:rsidRPr="009D4E9D" w:rsidRDefault="009D4E9D" w:rsidP="009D4E9D">
      <w:pPr>
        <w:jc w:val="right"/>
      </w:pPr>
    </w:p>
    <w:p w:rsidR="009D4E9D" w:rsidRPr="009D4E9D" w:rsidRDefault="009D4E9D" w:rsidP="009D4E9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4E9D">
        <w:rPr>
          <w:rFonts w:ascii="Times New Roman" w:hAnsi="Times New Roman" w:cs="Times New Roman"/>
          <w:sz w:val="24"/>
          <w:szCs w:val="24"/>
        </w:rPr>
        <w:t>Состав комиссии уполномоченной на организацию по подготовке публичных слушаний по обсуждению проектов решений сельского Совета депутатов о внесении изменений и  дополнений в Устав Боготольского сельсовета</w:t>
      </w:r>
    </w:p>
    <w:p w:rsidR="009D4E9D" w:rsidRPr="009D4E9D" w:rsidRDefault="009D4E9D" w:rsidP="009D4E9D">
      <w:r w:rsidRPr="009D4E9D">
        <w:t>1.Председатель комиссии:</w:t>
      </w:r>
    </w:p>
    <w:p w:rsidR="009D4E9D" w:rsidRPr="009D4E9D" w:rsidRDefault="009D4E9D" w:rsidP="009D4E9D">
      <w:r w:rsidRPr="009D4E9D">
        <w:t>Тихонова И.Н. - председатель Боготольского сельского Совета   депутатов</w:t>
      </w:r>
    </w:p>
    <w:p w:rsidR="009D4E9D" w:rsidRPr="009D4E9D" w:rsidRDefault="009D4E9D" w:rsidP="009D4E9D">
      <w:r w:rsidRPr="009D4E9D">
        <w:t>2. Заместитель председателя комиссии:</w:t>
      </w:r>
    </w:p>
    <w:p w:rsidR="009D4E9D" w:rsidRPr="009D4E9D" w:rsidRDefault="009D4E9D" w:rsidP="009D4E9D">
      <w:proofErr w:type="spellStart"/>
      <w:r w:rsidRPr="009D4E9D">
        <w:t>Рыжанков</w:t>
      </w:r>
      <w:proofErr w:type="spellEnd"/>
      <w:r w:rsidRPr="009D4E9D">
        <w:t xml:space="preserve"> В.А. - депутат Боготольского сельского Совета   депутатов</w:t>
      </w:r>
    </w:p>
    <w:p w:rsidR="009D4E9D" w:rsidRPr="009D4E9D" w:rsidRDefault="009D4E9D" w:rsidP="009D4E9D">
      <w:r w:rsidRPr="009D4E9D">
        <w:t>3. Секретарь:</w:t>
      </w:r>
    </w:p>
    <w:p w:rsidR="009D4E9D" w:rsidRPr="009D4E9D" w:rsidRDefault="009D4E9D" w:rsidP="009D4E9D">
      <w:r w:rsidRPr="009D4E9D">
        <w:t>Филиппова Н.В.. - заместитель главы Боготольского сельсовета</w:t>
      </w:r>
    </w:p>
    <w:p w:rsidR="009D4E9D" w:rsidRPr="009D4E9D" w:rsidRDefault="009D4E9D" w:rsidP="009D4E9D">
      <w:r w:rsidRPr="009D4E9D">
        <w:t>4. Члены комиссии:</w:t>
      </w:r>
    </w:p>
    <w:p w:rsidR="009D4E9D" w:rsidRPr="009D4E9D" w:rsidRDefault="009D4E9D" w:rsidP="009D4E9D">
      <w:r w:rsidRPr="009D4E9D">
        <w:t xml:space="preserve">4.1. </w:t>
      </w:r>
      <w:proofErr w:type="spellStart"/>
      <w:r w:rsidRPr="009D4E9D">
        <w:t>Задворнов</w:t>
      </w:r>
      <w:proofErr w:type="spellEnd"/>
      <w:r w:rsidRPr="009D4E9D">
        <w:t xml:space="preserve"> Н.А. - депутат Боготольского сельского Совета   депутатов</w:t>
      </w:r>
    </w:p>
    <w:p w:rsidR="009D4E9D" w:rsidRPr="009D4E9D" w:rsidRDefault="009D4E9D" w:rsidP="009D4E9D">
      <w:r w:rsidRPr="009D4E9D">
        <w:t>4.2. Филиппов С.А.- Глава Боготольского сельсовета</w:t>
      </w:r>
    </w:p>
    <w:p w:rsidR="009D4E9D" w:rsidRPr="009D4E9D" w:rsidRDefault="009D4E9D" w:rsidP="009D4E9D">
      <w:r w:rsidRPr="009D4E9D">
        <w:t xml:space="preserve">4.3. </w:t>
      </w:r>
      <w:proofErr w:type="spellStart"/>
      <w:r w:rsidRPr="009D4E9D">
        <w:t>Валуева</w:t>
      </w:r>
      <w:proofErr w:type="spellEnd"/>
      <w:r w:rsidRPr="009D4E9D">
        <w:t xml:space="preserve"> Л.П. - депутат Боготольского сельского Совета   депутатов</w:t>
      </w:r>
    </w:p>
    <w:p w:rsidR="009D4E9D" w:rsidRPr="009D4E9D" w:rsidRDefault="009D4E9D" w:rsidP="009D4E9D">
      <w:r w:rsidRPr="009D4E9D">
        <w:t xml:space="preserve">4.4. </w:t>
      </w:r>
      <w:proofErr w:type="spellStart"/>
      <w:r w:rsidRPr="009D4E9D">
        <w:t>Маюкова</w:t>
      </w:r>
      <w:proofErr w:type="spellEnd"/>
      <w:r w:rsidRPr="009D4E9D">
        <w:t xml:space="preserve"> С.А. - депутат Боготольского сельского Совета   депутатов</w:t>
      </w:r>
    </w:p>
    <w:p w:rsidR="00191F0B" w:rsidRPr="009D4E9D" w:rsidRDefault="00191F0B"/>
    <w:sectPr w:rsidR="00191F0B" w:rsidRPr="009D4E9D" w:rsidSect="00191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E9D"/>
    <w:rsid w:val="00191F0B"/>
    <w:rsid w:val="009D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9D4E9D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E9D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paragraph" w:customStyle="1" w:styleId="ConsPlusNonformat">
    <w:name w:val="ConsPlusNonformat"/>
    <w:rsid w:val="009D4E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semiHidden/>
    <w:unhideWhenUsed/>
    <w:rsid w:val="009D4E9D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hyperlink" Target="consultantplus://offline/ref=39F4A3DB53C40F4108B3860B7DD29A30146AB8405F0AABBF2107769FE8C3457377893EBEA812189F01BA43uBH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2290</Characters>
  <Application>Microsoft Office Word</Application>
  <DocSecurity>0</DocSecurity>
  <Lines>19</Lines>
  <Paragraphs>5</Paragraphs>
  <ScaleCrop>false</ScaleCrop>
  <Company>Microsoft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2013-11-13T04:19:00Z</dcterms:created>
  <dcterms:modified xsi:type="dcterms:W3CDTF">2013-11-13T04:23:00Z</dcterms:modified>
</cp:coreProperties>
</file>