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EF" w:rsidRPr="0021087D" w:rsidRDefault="00154AEF" w:rsidP="00154AEF">
      <w:pPr>
        <w:pStyle w:val="Standard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 xml:space="preserve">   </w:t>
      </w:r>
      <w:r w:rsidR="004C6C26">
        <w:rPr>
          <w:rFonts w:ascii="Arial" w:hAnsi="Arial" w:cs="Arial"/>
          <w:b/>
          <w:bCs/>
        </w:rPr>
        <w:t xml:space="preserve">                          </w:t>
      </w:r>
      <w:r w:rsidRPr="0021087D">
        <w:rPr>
          <w:rFonts w:ascii="Arial" w:hAnsi="Arial" w:cs="Arial"/>
          <w:b/>
          <w:bCs/>
        </w:rPr>
        <w:t xml:space="preserve">        Вагинский сельский Совет депутатов</w:t>
      </w:r>
    </w:p>
    <w:p w:rsidR="00154AEF" w:rsidRPr="0021087D" w:rsidRDefault="000B1E6C" w:rsidP="00154AE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154AEF" w:rsidRPr="0021087D">
        <w:rPr>
          <w:rFonts w:ascii="Arial" w:hAnsi="Arial" w:cs="Arial"/>
          <w:b/>
          <w:bCs/>
        </w:rPr>
        <w:t>Боготольского района</w:t>
      </w:r>
    </w:p>
    <w:p w:rsidR="00154AEF" w:rsidRPr="0021087D" w:rsidRDefault="00154AEF" w:rsidP="00154AEF">
      <w:pPr>
        <w:pStyle w:val="Standard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 xml:space="preserve">                                                    Красноярского края</w:t>
      </w: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  <w:r w:rsidRPr="0021087D">
        <w:rPr>
          <w:rFonts w:ascii="Arial" w:hAnsi="Arial" w:cs="Arial"/>
          <w:b/>
          <w:bCs/>
        </w:rPr>
        <w:t>Решение</w:t>
      </w:r>
    </w:p>
    <w:p w:rsidR="00154AEF" w:rsidRPr="0021087D" w:rsidRDefault="00154AEF" w:rsidP="00154AEF">
      <w:pPr>
        <w:pStyle w:val="Standard"/>
        <w:jc w:val="center"/>
        <w:rPr>
          <w:rFonts w:ascii="Arial" w:hAnsi="Arial" w:cs="Arial"/>
          <w:b/>
          <w:bCs/>
        </w:rPr>
      </w:pPr>
    </w:p>
    <w:p w:rsidR="0021087D" w:rsidRDefault="00DB796B" w:rsidP="00154AEF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_____</w:t>
      </w:r>
      <w:r w:rsidR="00154AEF" w:rsidRPr="0021087D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3</w:t>
      </w:r>
      <w:r w:rsidR="00154AEF" w:rsidRPr="0021087D">
        <w:rPr>
          <w:rFonts w:ascii="Arial" w:hAnsi="Arial" w:cs="Arial"/>
          <w:b/>
          <w:bCs/>
        </w:rPr>
        <w:t xml:space="preserve">                                        </w:t>
      </w:r>
      <w:r w:rsidR="00154AEF" w:rsidRPr="0021087D">
        <w:rPr>
          <w:rFonts w:ascii="Arial" w:hAnsi="Arial" w:cs="Arial"/>
          <w:b/>
        </w:rPr>
        <w:t xml:space="preserve">с. Вагино              </w:t>
      </w:r>
      <w:r w:rsidR="0021087D">
        <w:rPr>
          <w:rFonts w:ascii="Arial" w:hAnsi="Arial" w:cs="Arial"/>
          <w:b/>
        </w:rPr>
        <w:t xml:space="preserve">                     </w:t>
      </w:r>
      <w:r w:rsidR="00154AEF" w:rsidRPr="0021087D">
        <w:rPr>
          <w:rFonts w:ascii="Arial" w:hAnsi="Arial" w:cs="Arial"/>
          <w:b/>
        </w:rPr>
        <w:t xml:space="preserve">     № </w:t>
      </w:r>
      <w:r>
        <w:rPr>
          <w:rFonts w:ascii="Arial" w:hAnsi="Arial" w:cs="Arial"/>
          <w:b/>
        </w:rPr>
        <w:t>проект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:rsidR="00154AEF" w:rsidRPr="0021087D" w:rsidRDefault="00154AEF" w:rsidP="0021087D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  <w:r w:rsidRPr="0021087D">
        <w:rPr>
          <w:rFonts w:eastAsia="Times New Roman"/>
          <w:b/>
          <w:sz w:val="24"/>
          <w:szCs w:val="24"/>
        </w:rPr>
        <w:t>О</w:t>
      </w:r>
      <w:r w:rsidR="00BE02C1">
        <w:rPr>
          <w:rFonts w:eastAsia="Times New Roman"/>
          <w:b/>
          <w:sz w:val="24"/>
          <w:szCs w:val="24"/>
        </w:rPr>
        <w:t xml:space="preserve"> передаче Контрольному – счетному органу </w:t>
      </w:r>
      <w:r w:rsidRPr="0021087D">
        <w:rPr>
          <w:rFonts w:eastAsia="Times New Roman"/>
          <w:b/>
          <w:sz w:val="24"/>
          <w:szCs w:val="24"/>
        </w:rPr>
        <w:t xml:space="preserve"> Боготольско</w:t>
      </w:r>
      <w:r w:rsidR="00BE02C1">
        <w:rPr>
          <w:rFonts w:eastAsia="Times New Roman"/>
          <w:b/>
          <w:sz w:val="24"/>
          <w:szCs w:val="24"/>
        </w:rPr>
        <w:t>го</w:t>
      </w:r>
      <w:r w:rsidRPr="0021087D">
        <w:rPr>
          <w:rFonts w:eastAsia="Times New Roman"/>
          <w:b/>
          <w:sz w:val="24"/>
          <w:szCs w:val="24"/>
        </w:rPr>
        <w:t xml:space="preserve"> район</w:t>
      </w:r>
      <w:r w:rsidR="00BE02C1">
        <w:rPr>
          <w:rFonts w:eastAsia="Times New Roman"/>
          <w:b/>
          <w:sz w:val="24"/>
          <w:szCs w:val="24"/>
        </w:rPr>
        <w:t>а</w:t>
      </w:r>
      <w:r w:rsidRPr="0021087D">
        <w:rPr>
          <w:rFonts w:eastAsia="Times New Roman"/>
          <w:b/>
          <w:sz w:val="24"/>
          <w:szCs w:val="24"/>
        </w:rPr>
        <w:t xml:space="preserve"> </w:t>
      </w:r>
      <w:r w:rsidR="0021087D">
        <w:rPr>
          <w:rFonts w:eastAsia="Times New Roman"/>
          <w:b/>
          <w:sz w:val="24"/>
          <w:szCs w:val="24"/>
        </w:rPr>
        <w:t xml:space="preserve">        </w:t>
      </w:r>
      <w:r w:rsidRPr="0021087D">
        <w:rPr>
          <w:rFonts w:eastAsia="Times New Roman"/>
          <w:b/>
          <w:sz w:val="24"/>
          <w:szCs w:val="24"/>
        </w:rPr>
        <w:t xml:space="preserve"> полномочий по осуществлению </w:t>
      </w:r>
      <w:r w:rsidR="00BE02C1">
        <w:rPr>
          <w:rFonts w:eastAsia="Times New Roman"/>
          <w:b/>
          <w:sz w:val="24"/>
          <w:szCs w:val="24"/>
        </w:rPr>
        <w:t xml:space="preserve">внешнего </w:t>
      </w:r>
      <w:r w:rsidRPr="0021087D">
        <w:rPr>
          <w:rFonts w:eastAsia="Times New Roman"/>
          <w:b/>
          <w:sz w:val="24"/>
          <w:szCs w:val="24"/>
        </w:rPr>
        <w:t>муниципального финансового контроля</w:t>
      </w:r>
      <w:r w:rsidR="00BE02C1">
        <w:rPr>
          <w:rFonts w:eastAsia="Times New Roman"/>
          <w:b/>
          <w:sz w:val="24"/>
          <w:szCs w:val="24"/>
        </w:rPr>
        <w:t xml:space="preserve"> на 2023год</w:t>
      </w:r>
    </w:p>
    <w:p w:rsidR="00154AEF" w:rsidRPr="0021087D" w:rsidRDefault="00154AEF" w:rsidP="00154AEF">
      <w:pPr>
        <w:pStyle w:val="ConsNormal"/>
        <w:widowControl/>
        <w:ind w:right="0"/>
        <w:jc w:val="center"/>
        <w:rPr>
          <w:rFonts w:eastAsia="Times New Roman"/>
          <w:b/>
          <w:sz w:val="24"/>
          <w:szCs w:val="24"/>
        </w:rPr>
      </w:pPr>
    </w:p>
    <w:p w:rsidR="00154AEF" w:rsidRPr="00BE02C1" w:rsidRDefault="00154AEF" w:rsidP="00BE02C1">
      <w:pPr>
        <w:jc w:val="both"/>
        <w:rPr>
          <w:rFonts w:ascii="Arial" w:hAnsi="Arial" w:cs="Arial"/>
          <w:b/>
          <w:sz w:val="24"/>
          <w:szCs w:val="24"/>
        </w:rPr>
      </w:pPr>
      <w:bookmarkStart w:id="0" w:name="sub_10000"/>
      <w:r>
        <w:rPr>
          <w:rFonts w:ascii="Arial" w:hAnsi="Arial" w:cs="Arial"/>
          <w:sz w:val="24"/>
          <w:szCs w:val="24"/>
        </w:rPr>
        <w:t xml:space="preserve">    </w:t>
      </w:r>
      <w:bookmarkEnd w:id="0"/>
      <w:r>
        <w:rPr>
          <w:rFonts w:ascii="Arial" w:hAnsi="Arial" w:cs="Arial"/>
          <w:sz w:val="24"/>
          <w:szCs w:val="24"/>
        </w:rPr>
        <w:tab/>
      </w:r>
      <w:r w:rsidR="00BE02C1">
        <w:rPr>
          <w:rFonts w:ascii="Arial" w:hAnsi="Arial" w:cs="Arial"/>
          <w:sz w:val="24"/>
          <w:szCs w:val="24"/>
        </w:rPr>
        <w:t xml:space="preserve">Руководствуясь Бюджетным кодексам Российской Федерации,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rFonts w:ascii="Arial" w:hAnsi="Arial" w:cs="Arial"/>
          <w:color w:val="000000"/>
          <w:sz w:val="24"/>
          <w:szCs w:val="24"/>
        </w:rPr>
        <w:t xml:space="preserve">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</w:t>
      </w:r>
      <w:r w:rsidR="00BE02C1">
        <w:rPr>
          <w:rFonts w:ascii="Arial" w:hAnsi="Arial" w:cs="Arial"/>
          <w:color w:val="000000"/>
          <w:sz w:val="24"/>
          <w:szCs w:val="24"/>
        </w:rPr>
        <w:t>Уставом Вагинского сельсовета Боготольского района Красноярского края,</w:t>
      </w:r>
      <w:r w:rsidR="008B41A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Вагинский сельский Совет депутатов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Pr="00BE02C1">
        <w:rPr>
          <w:rFonts w:ascii="Arial" w:hAnsi="Arial" w:cs="Arial"/>
          <w:b/>
          <w:sz w:val="24"/>
          <w:szCs w:val="24"/>
        </w:rPr>
        <w:t>Р</w:t>
      </w:r>
      <w:proofErr w:type="gramEnd"/>
      <w:r w:rsidRPr="00BE02C1">
        <w:rPr>
          <w:rFonts w:ascii="Arial" w:hAnsi="Arial" w:cs="Arial"/>
          <w:b/>
          <w:sz w:val="24"/>
          <w:szCs w:val="24"/>
        </w:rPr>
        <w:t>ешил:</w:t>
      </w:r>
    </w:p>
    <w:p w:rsidR="00154AEF" w:rsidRDefault="00154AEF" w:rsidP="00154AEF">
      <w:pPr>
        <w:pStyle w:val="Standard"/>
        <w:jc w:val="both"/>
        <w:rPr>
          <w:rFonts w:ascii="Arial" w:hAnsi="Arial" w:cs="Arial"/>
        </w:rPr>
      </w:pPr>
    </w:p>
    <w:p w:rsidR="008B41AE" w:rsidRDefault="008B41AE" w:rsidP="008B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</w:t>
      </w:r>
      <w:r w:rsidRPr="008B41AE">
        <w:rPr>
          <w:rFonts w:ascii="Arial" w:hAnsi="Arial" w:cs="Arial"/>
          <w:sz w:val="24"/>
          <w:szCs w:val="24"/>
        </w:rPr>
        <w:t xml:space="preserve">Передать </w:t>
      </w:r>
      <w:r w:rsidR="00154AEF" w:rsidRPr="008B41AE">
        <w:rPr>
          <w:rFonts w:ascii="Arial" w:hAnsi="Arial" w:cs="Arial"/>
          <w:sz w:val="24"/>
          <w:szCs w:val="24"/>
        </w:rPr>
        <w:t>Контрольно-счетному органу  Боготоль</w:t>
      </w:r>
      <w:r w:rsidRPr="008B41AE">
        <w:rPr>
          <w:rFonts w:ascii="Arial" w:hAnsi="Arial" w:cs="Arial"/>
          <w:sz w:val="24"/>
          <w:szCs w:val="24"/>
        </w:rPr>
        <w:t>ского района п</w:t>
      </w:r>
      <w:r w:rsidR="00154AEF" w:rsidRPr="008B41AE">
        <w:rPr>
          <w:rFonts w:ascii="Arial" w:hAnsi="Arial" w:cs="Arial"/>
          <w:sz w:val="24"/>
          <w:szCs w:val="24"/>
        </w:rPr>
        <w:t>олномочи</w:t>
      </w:r>
      <w:r w:rsidRPr="008B41AE">
        <w:rPr>
          <w:rFonts w:ascii="Arial" w:hAnsi="Arial" w:cs="Arial"/>
          <w:sz w:val="24"/>
          <w:szCs w:val="24"/>
        </w:rPr>
        <w:t xml:space="preserve">я </w:t>
      </w:r>
      <w:r w:rsidR="00154AEF" w:rsidRPr="008B41AE">
        <w:rPr>
          <w:rFonts w:ascii="Arial" w:hAnsi="Arial" w:cs="Arial"/>
          <w:sz w:val="24"/>
          <w:szCs w:val="24"/>
        </w:rPr>
        <w:t xml:space="preserve"> по осуществлению </w:t>
      </w:r>
      <w:r w:rsidRPr="008B41AE">
        <w:rPr>
          <w:rFonts w:ascii="Arial" w:hAnsi="Arial" w:cs="Arial"/>
          <w:sz w:val="24"/>
          <w:szCs w:val="24"/>
        </w:rPr>
        <w:t xml:space="preserve">внешнего </w:t>
      </w:r>
      <w:r w:rsidR="00154AEF" w:rsidRPr="008B41AE">
        <w:rPr>
          <w:rFonts w:ascii="Arial" w:hAnsi="Arial" w:cs="Arial"/>
          <w:sz w:val="24"/>
          <w:szCs w:val="24"/>
        </w:rPr>
        <w:t>муниципального финансового контроля</w:t>
      </w:r>
      <w:r w:rsidRPr="008B41AE">
        <w:rPr>
          <w:rFonts w:ascii="Arial" w:hAnsi="Arial" w:cs="Arial"/>
          <w:sz w:val="24"/>
          <w:szCs w:val="24"/>
        </w:rPr>
        <w:t xml:space="preserve"> с 1 марта 2023года по 31 декабря 2023года.</w:t>
      </w:r>
    </w:p>
    <w:p w:rsidR="008B41AE" w:rsidRDefault="008B41AE" w:rsidP="008B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Председателю Вагинского сельского Совета депутатов заключить с Председателем Боготольского районного Совета депутатов Соглашение о передаче  полномочий по осуществлению внешнего муниципального финансового контроля согласно приложению к настоящему решению.</w:t>
      </w:r>
    </w:p>
    <w:p w:rsidR="008B41AE" w:rsidRPr="008B41AE" w:rsidRDefault="008B41AE" w:rsidP="008B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 </w:t>
      </w:r>
      <w:r w:rsidRPr="00154993">
        <w:rPr>
          <w:rFonts w:ascii="Arial" w:hAnsi="Arial" w:cs="Arial"/>
        </w:rPr>
        <w:t xml:space="preserve"> </w:t>
      </w:r>
      <w:proofErr w:type="gramStart"/>
      <w:r w:rsidRPr="00154993">
        <w:rPr>
          <w:rFonts w:ascii="Arial" w:hAnsi="Arial" w:cs="Arial"/>
        </w:rPr>
        <w:t>Контроль за исполнением настоящего Решения возложить на постоянную комиссию Совета депутатов по финансовой, бюджетной и налоговой политике (пред.</w:t>
      </w:r>
      <w:proofErr w:type="gramEnd"/>
      <w:r w:rsidRPr="00154993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Н.В.Брызгалова</w:t>
      </w:r>
      <w:proofErr w:type="spellEnd"/>
      <w:r>
        <w:rPr>
          <w:rFonts w:ascii="Arial" w:hAnsi="Arial" w:cs="Arial"/>
        </w:rPr>
        <w:t>).</w:t>
      </w:r>
      <w:proofErr w:type="gramEnd"/>
    </w:p>
    <w:p w:rsidR="00154AEF" w:rsidRDefault="008B41AE" w:rsidP="008B41A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</w:t>
      </w:r>
      <w:r w:rsidR="00154AE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</w:t>
      </w:r>
      <w:r w:rsidR="00154AEF">
        <w:rPr>
          <w:rFonts w:ascii="Arial" w:hAnsi="Arial" w:cs="Arial"/>
        </w:rPr>
        <w:t xml:space="preserve">.Опубликовать Решение в общественно-политической газете «Земля </w:t>
      </w:r>
      <w:proofErr w:type="spellStart"/>
      <w:r w:rsidR="00154AEF">
        <w:rPr>
          <w:rFonts w:ascii="Arial" w:hAnsi="Arial" w:cs="Arial"/>
        </w:rPr>
        <w:t>боготольская</w:t>
      </w:r>
      <w:proofErr w:type="spellEnd"/>
      <w:r w:rsidR="00154AEF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154AEF">
          <w:rPr>
            <w:rStyle w:val="a3"/>
            <w:rFonts w:ascii="Arial" w:hAnsi="Arial" w:cs="Arial"/>
            <w:lang w:val="en-US"/>
          </w:rPr>
          <w:t>www</w:t>
        </w:r>
        <w:r w:rsidR="00154AEF">
          <w:rPr>
            <w:rStyle w:val="a3"/>
            <w:rFonts w:ascii="Arial" w:hAnsi="Arial" w:cs="Arial"/>
          </w:rPr>
          <w:t>.</w:t>
        </w:r>
        <w:proofErr w:type="spellStart"/>
        <w:r w:rsidR="00154AEF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154AEF">
          <w:rPr>
            <w:rStyle w:val="a3"/>
            <w:rFonts w:ascii="Arial" w:hAnsi="Arial" w:cs="Arial"/>
          </w:rPr>
          <w:t>-</w:t>
        </w:r>
        <w:r w:rsidR="00154AEF">
          <w:rPr>
            <w:rStyle w:val="a3"/>
            <w:rFonts w:ascii="Arial" w:hAnsi="Arial" w:cs="Arial"/>
            <w:lang w:val="en-US"/>
          </w:rPr>
          <w:t>r</w:t>
        </w:r>
        <w:r w:rsidR="00154AEF">
          <w:rPr>
            <w:rStyle w:val="a3"/>
            <w:rFonts w:ascii="Arial" w:hAnsi="Arial" w:cs="Arial"/>
          </w:rPr>
          <w:t>.</w:t>
        </w:r>
        <w:proofErr w:type="spellStart"/>
        <w:r w:rsidR="00154AEF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154AEF">
        <w:rPr>
          <w:rFonts w:ascii="Arial" w:hAnsi="Arial" w:cs="Arial"/>
        </w:rPr>
        <w:t xml:space="preserve">, на странице Вагинского сельсовета.  </w:t>
      </w:r>
    </w:p>
    <w:p w:rsidR="00154AEF" w:rsidRDefault="008B41AE" w:rsidP="000B1E6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</w:t>
      </w:r>
      <w:r w:rsidR="000B1E6C" w:rsidRPr="000B1E6C">
        <w:t xml:space="preserve"> </w:t>
      </w:r>
      <w:r w:rsidR="000B1E6C" w:rsidRPr="000B1E6C">
        <w:rPr>
          <w:rFonts w:ascii="Arial" w:hAnsi="Arial" w:cs="Arial"/>
        </w:rPr>
        <w:t xml:space="preserve">Настоящее Решение вступает в силу в день, следующий за днем его официального  опубликования  и  </w:t>
      </w:r>
      <w:r>
        <w:rPr>
          <w:rFonts w:ascii="Arial" w:hAnsi="Arial" w:cs="Arial"/>
        </w:rPr>
        <w:t xml:space="preserve">распространяет свое действие </w:t>
      </w:r>
      <w:proofErr w:type="gramStart"/>
      <w:r>
        <w:rPr>
          <w:rFonts w:ascii="Arial" w:hAnsi="Arial" w:cs="Arial"/>
        </w:rPr>
        <w:t>на</w:t>
      </w:r>
      <w:proofErr w:type="gramEnd"/>
      <w:r w:rsidR="000B1E6C" w:rsidRPr="000B1E6C">
        <w:rPr>
          <w:rFonts w:ascii="Arial" w:hAnsi="Arial" w:cs="Arial"/>
        </w:rPr>
        <w:t xml:space="preserve">  правоотношениям,  возникшим с </w:t>
      </w:r>
      <w:r>
        <w:rPr>
          <w:rFonts w:ascii="Arial" w:hAnsi="Arial" w:cs="Arial"/>
        </w:rPr>
        <w:t>0</w:t>
      </w:r>
      <w:r w:rsidR="000B1E6C" w:rsidRPr="000B1E6C">
        <w:rPr>
          <w:rFonts w:ascii="Arial" w:hAnsi="Arial" w:cs="Arial"/>
        </w:rPr>
        <w:t xml:space="preserve">1 </w:t>
      </w:r>
      <w:r w:rsidR="00632E10">
        <w:rPr>
          <w:rFonts w:ascii="Arial" w:hAnsi="Arial" w:cs="Arial"/>
        </w:rPr>
        <w:t>марта</w:t>
      </w:r>
      <w:r w:rsidR="000B1E6C" w:rsidRPr="000B1E6C">
        <w:rPr>
          <w:rFonts w:ascii="Arial" w:hAnsi="Arial" w:cs="Arial"/>
        </w:rPr>
        <w:t xml:space="preserve"> 202</w:t>
      </w:r>
      <w:r w:rsidR="00632E10">
        <w:rPr>
          <w:rFonts w:ascii="Arial" w:hAnsi="Arial" w:cs="Arial"/>
        </w:rPr>
        <w:t>3</w:t>
      </w:r>
      <w:r w:rsidR="000B1E6C" w:rsidRPr="000B1E6C">
        <w:rPr>
          <w:rFonts w:ascii="Arial" w:hAnsi="Arial" w:cs="Arial"/>
        </w:rPr>
        <w:t>года.</w:t>
      </w:r>
    </w:p>
    <w:p w:rsidR="000B1E6C" w:rsidRDefault="000B1E6C" w:rsidP="000B1E6C">
      <w:pPr>
        <w:pStyle w:val="Standard"/>
        <w:jc w:val="both"/>
        <w:rPr>
          <w:rFonts w:ascii="Arial" w:hAnsi="Arial" w:cs="Arial"/>
        </w:rPr>
      </w:pPr>
    </w:p>
    <w:p w:rsidR="000B1E6C" w:rsidRDefault="000B1E6C" w:rsidP="000B1E6C">
      <w:pPr>
        <w:pStyle w:val="Standard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Вагинского                                                 Глава Вагинского    </w:t>
      </w:r>
    </w:p>
    <w:p w:rsidR="00154AEF" w:rsidRDefault="00154AEF" w:rsidP="00154AE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                                              сельсовета</w:t>
      </w:r>
    </w:p>
    <w:p w:rsidR="00154AEF" w:rsidRDefault="000B1E6C" w:rsidP="00154AE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154AEF">
        <w:rPr>
          <w:rFonts w:ascii="Arial" w:hAnsi="Arial" w:cs="Arial"/>
        </w:rPr>
        <w:t xml:space="preserve"> Т.Н. Марченко                                           ____________</w:t>
      </w:r>
      <w:proofErr w:type="spellStart"/>
      <w:r>
        <w:rPr>
          <w:rFonts w:ascii="Arial" w:hAnsi="Arial" w:cs="Arial"/>
        </w:rPr>
        <w:t>Р.Р.Ризаханов</w:t>
      </w:r>
      <w:proofErr w:type="spellEnd"/>
      <w:r w:rsidR="00154AEF">
        <w:rPr>
          <w:rFonts w:ascii="Arial" w:hAnsi="Arial" w:cs="Arial"/>
        </w:rPr>
        <w:t xml:space="preserve"> </w:t>
      </w: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p w:rsidR="00154AEF" w:rsidRDefault="00154AEF" w:rsidP="00154AEF">
      <w:pPr>
        <w:pStyle w:val="Standard"/>
        <w:ind w:firstLine="567"/>
        <w:jc w:val="both"/>
        <w:rPr>
          <w:rFonts w:ascii="Arial" w:hAnsi="Arial" w:cs="Aria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5360"/>
        <w:gridCol w:w="4116"/>
      </w:tblGrid>
      <w:tr w:rsidR="004B7E6B" w:rsidRPr="004B7E6B" w:rsidTr="00EC2F88">
        <w:trPr>
          <w:trHeight w:val="124"/>
        </w:trPr>
        <w:tc>
          <w:tcPr>
            <w:tcW w:w="5360" w:type="dxa"/>
          </w:tcPr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b/>
                <w:kern w:val="0"/>
                <w:sz w:val="28"/>
                <w:szCs w:val="28"/>
              </w:rPr>
            </w:pPr>
            <w:r w:rsidRPr="004B7E6B">
              <w:rPr>
                <w:b/>
                <w:kern w:val="0"/>
                <w:sz w:val="28"/>
                <w:szCs w:val="28"/>
              </w:rPr>
              <w:lastRenderedPageBreak/>
              <w:t>Председатель _______</w:t>
            </w:r>
            <w:proofErr w:type="gramStart"/>
            <w:r w:rsidRPr="004B7E6B">
              <w:rPr>
                <w:b/>
                <w:kern w:val="0"/>
                <w:sz w:val="28"/>
                <w:szCs w:val="28"/>
              </w:rPr>
              <w:t>сельского</w:t>
            </w:r>
            <w:proofErr w:type="gramEnd"/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b/>
                <w:kern w:val="0"/>
                <w:sz w:val="28"/>
                <w:szCs w:val="28"/>
              </w:rPr>
            </w:pPr>
            <w:r w:rsidRPr="004B7E6B">
              <w:rPr>
                <w:b/>
                <w:kern w:val="0"/>
                <w:sz w:val="28"/>
                <w:szCs w:val="28"/>
              </w:rPr>
              <w:t>Совета депутатов</w:t>
            </w: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b/>
                <w:kern w:val="0"/>
                <w:sz w:val="28"/>
                <w:szCs w:val="28"/>
              </w:rPr>
            </w:pPr>
            <w:r w:rsidRPr="004B7E6B">
              <w:rPr>
                <w:b/>
                <w:kern w:val="0"/>
                <w:sz w:val="28"/>
                <w:szCs w:val="28"/>
              </w:rPr>
              <w:t xml:space="preserve"> _________________________ </w:t>
            </w: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8"/>
                <w:szCs w:val="28"/>
              </w:rPr>
            </w:pPr>
            <w:r w:rsidRPr="004B7E6B">
              <w:rPr>
                <w:b/>
                <w:kern w:val="0"/>
                <w:sz w:val="28"/>
                <w:szCs w:val="28"/>
              </w:rPr>
              <w:t xml:space="preserve">               (подпись)                       </w:t>
            </w:r>
          </w:p>
        </w:tc>
        <w:tc>
          <w:tcPr>
            <w:tcW w:w="4116" w:type="dxa"/>
          </w:tcPr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b/>
                <w:kern w:val="0"/>
                <w:sz w:val="28"/>
                <w:szCs w:val="28"/>
              </w:rPr>
            </w:pPr>
            <w:r w:rsidRPr="004B7E6B">
              <w:rPr>
                <w:b/>
                <w:kern w:val="0"/>
                <w:sz w:val="28"/>
                <w:szCs w:val="28"/>
              </w:rPr>
              <w:t>Глава _________ сельсовета</w:t>
            </w: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b/>
                <w:kern w:val="0"/>
                <w:sz w:val="28"/>
                <w:szCs w:val="28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b/>
                <w:kern w:val="0"/>
                <w:sz w:val="28"/>
                <w:szCs w:val="28"/>
              </w:rPr>
            </w:pPr>
            <w:r w:rsidRPr="004B7E6B">
              <w:rPr>
                <w:b/>
                <w:kern w:val="0"/>
                <w:sz w:val="28"/>
                <w:szCs w:val="28"/>
              </w:rPr>
              <w:t>_________________________</w:t>
            </w: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b/>
                <w:kern w:val="0"/>
                <w:sz w:val="28"/>
                <w:szCs w:val="28"/>
              </w:rPr>
            </w:pPr>
            <w:r w:rsidRPr="004B7E6B">
              <w:rPr>
                <w:b/>
                <w:kern w:val="0"/>
                <w:sz w:val="28"/>
                <w:szCs w:val="28"/>
              </w:rPr>
              <w:t xml:space="preserve">                (подпись)</w:t>
            </w: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  <w:p w:rsidR="004B7E6B" w:rsidRPr="004B7E6B" w:rsidRDefault="004B7E6B" w:rsidP="004B7E6B">
            <w:pPr>
              <w:suppressAutoHyphens w:val="0"/>
              <w:autoSpaceDE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4B7E6B">
              <w:rPr>
                <w:kern w:val="0"/>
                <w:sz w:val="24"/>
                <w:szCs w:val="24"/>
              </w:rPr>
              <w:lastRenderedPageBreak/>
              <w:t>Приложение</w:t>
            </w:r>
          </w:p>
          <w:p w:rsidR="004B7E6B" w:rsidRPr="004B7E6B" w:rsidRDefault="004B7E6B" w:rsidP="004B7E6B">
            <w:pPr>
              <w:suppressAutoHyphens w:val="0"/>
              <w:autoSpaceDE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4B7E6B">
              <w:rPr>
                <w:kern w:val="0"/>
                <w:sz w:val="24"/>
                <w:szCs w:val="24"/>
              </w:rPr>
              <w:t>к решению</w:t>
            </w:r>
            <w:r>
              <w:rPr>
                <w:kern w:val="0"/>
                <w:sz w:val="24"/>
                <w:szCs w:val="24"/>
              </w:rPr>
              <w:t xml:space="preserve"> Вагинского </w:t>
            </w:r>
            <w:proofErr w:type="gramStart"/>
            <w:r w:rsidRPr="004B7E6B">
              <w:rPr>
                <w:kern w:val="0"/>
                <w:sz w:val="24"/>
                <w:szCs w:val="24"/>
              </w:rPr>
              <w:t>сельского</w:t>
            </w:r>
            <w:proofErr w:type="gramEnd"/>
          </w:p>
          <w:p w:rsidR="004B7E6B" w:rsidRPr="004B7E6B" w:rsidRDefault="004B7E6B" w:rsidP="004B7E6B">
            <w:pPr>
              <w:suppressAutoHyphens w:val="0"/>
              <w:autoSpaceDE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4B7E6B">
              <w:rPr>
                <w:kern w:val="0"/>
                <w:sz w:val="24"/>
                <w:szCs w:val="24"/>
              </w:rPr>
              <w:t>Совета депутатов</w:t>
            </w: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jc w:val="right"/>
              <w:rPr>
                <w:kern w:val="0"/>
                <w:sz w:val="24"/>
                <w:szCs w:val="24"/>
              </w:rPr>
            </w:pPr>
            <w:r w:rsidRPr="004B7E6B">
              <w:rPr>
                <w:kern w:val="0"/>
                <w:sz w:val="24"/>
                <w:szCs w:val="24"/>
              </w:rPr>
              <w:t>от __. __. 2023 № ________</w:t>
            </w:r>
          </w:p>
          <w:p w:rsidR="004B7E6B" w:rsidRPr="004B7E6B" w:rsidRDefault="004B7E6B" w:rsidP="004B7E6B">
            <w:pPr>
              <w:widowControl/>
              <w:tabs>
                <w:tab w:val="left" w:pos="709"/>
              </w:tabs>
              <w:suppressAutoHyphens w:val="0"/>
              <w:autoSpaceDN/>
              <w:rPr>
                <w:kern w:val="0"/>
                <w:sz w:val="24"/>
                <w:szCs w:val="24"/>
              </w:rPr>
            </w:pPr>
          </w:p>
        </w:tc>
      </w:tr>
    </w:tbl>
    <w:p w:rsidR="004B7E6B" w:rsidRDefault="004B7E6B" w:rsidP="003A44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4465" w:rsidRPr="003A4465" w:rsidRDefault="003A4465" w:rsidP="003A44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4465">
        <w:rPr>
          <w:rFonts w:ascii="Arial" w:hAnsi="Arial" w:cs="Arial"/>
          <w:b/>
          <w:bCs/>
          <w:sz w:val="24"/>
          <w:szCs w:val="24"/>
        </w:rPr>
        <w:t>Соглашение</w:t>
      </w:r>
    </w:p>
    <w:p w:rsidR="003A4465" w:rsidRPr="003A4465" w:rsidRDefault="003A4465" w:rsidP="003A44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4465">
        <w:rPr>
          <w:rFonts w:ascii="Arial" w:hAnsi="Arial" w:cs="Arial"/>
          <w:b/>
          <w:bCs/>
          <w:sz w:val="24"/>
          <w:szCs w:val="24"/>
        </w:rPr>
        <w:t xml:space="preserve">о передаче </w:t>
      </w:r>
      <w:proofErr w:type="spellStart"/>
      <w:r w:rsidRPr="003A4465">
        <w:rPr>
          <w:rFonts w:ascii="Arial" w:hAnsi="Arial" w:cs="Arial"/>
          <w:b/>
          <w:bCs/>
          <w:sz w:val="24"/>
          <w:szCs w:val="24"/>
        </w:rPr>
        <w:t>Боготольскому</w:t>
      </w:r>
      <w:proofErr w:type="spellEnd"/>
      <w:r w:rsidRPr="003A4465">
        <w:rPr>
          <w:rFonts w:ascii="Arial" w:hAnsi="Arial" w:cs="Arial"/>
          <w:b/>
          <w:bCs/>
          <w:sz w:val="24"/>
          <w:szCs w:val="24"/>
        </w:rPr>
        <w:t xml:space="preserve"> районному Совету депутатов, Контрольно-счетному органу Боготольского района осуществления части полномочий Вагинского сельского Совета депутатов по осуществлению муниципального финансового контроля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center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с. Вагино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3A4465">
        <w:rPr>
          <w:rFonts w:ascii="Arial" w:hAnsi="Arial" w:cs="Arial"/>
          <w:sz w:val="24"/>
          <w:szCs w:val="24"/>
        </w:rPr>
        <w:t xml:space="preserve">        01 марта 2023 года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3A4465">
        <w:rPr>
          <w:rFonts w:ascii="Arial" w:hAnsi="Arial" w:cs="Arial"/>
          <w:sz w:val="24"/>
          <w:szCs w:val="24"/>
        </w:rPr>
        <w:t xml:space="preserve">Вагинский сельский Совет депутатов в лице председателя Марченко Татьяны Николаевны, действующей на основании Устава Вагинского сельсовета, именуемый в дальнейшем «сельский Совет депутатов», с одной стороны, </w:t>
      </w:r>
      <w:proofErr w:type="spellStart"/>
      <w:r w:rsidRPr="003A446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3A4465">
        <w:rPr>
          <w:rFonts w:ascii="Arial" w:hAnsi="Arial" w:cs="Arial"/>
          <w:sz w:val="24"/>
          <w:szCs w:val="24"/>
        </w:rPr>
        <w:t xml:space="preserve"> районный Совет депутатов в лице Председателя </w:t>
      </w:r>
      <w:proofErr w:type="spellStart"/>
      <w:r w:rsidRPr="003A4465">
        <w:rPr>
          <w:rFonts w:ascii="Arial" w:hAnsi="Arial" w:cs="Arial"/>
          <w:sz w:val="24"/>
          <w:szCs w:val="24"/>
        </w:rPr>
        <w:t>Ускова</w:t>
      </w:r>
      <w:proofErr w:type="spellEnd"/>
      <w:r w:rsidRPr="003A4465">
        <w:rPr>
          <w:rFonts w:ascii="Arial" w:hAnsi="Arial" w:cs="Arial"/>
          <w:sz w:val="24"/>
          <w:szCs w:val="24"/>
        </w:rPr>
        <w:t xml:space="preserve"> Вячеслава Олеговича, действующего на основании Устава, именуемый в дальнейшем «районный Совет депутатов», Контрольно-счетный орган Боготольского района  в лице Председателя Ивановой Елены Владимировны, действующей на основании Устава, именуемый</w:t>
      </w:r>
      <w:proofErr w:type="gramEnd"/>
      <w:r w:rsidRPr="003A4465">
        <w:rPr>
          <w:rFonts w:ascii="Arial" w:hAnsi="Arial" w:cs="Arial"/>
          <w:sz w:val="24"/>
          <w:szCs w:val="24"/>
        </w:rPr>
        <w:t xml:space="preserve"> в дальнейшем «Контрольно-счетный орган», с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4B7E6B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4B7E6B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3A4465" w:rsidRPr="004B7E6B" w:rsidRDefault="003A4465" w:rsidP="003A4465">
      <w:pPr>
        <w:jc w:val="both"/>
        <w:rPr>
          <w:rFonts w:ascii="Arial" w:hAnsi="Arial" w:cs="Arial"/>
          <w:b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1.1. Предметом настоящего Соглашения является передача </w:t>
      </w:r>
      <w:proofErr w:type="spellStart"/>
      <w:r w:rsidRPr="003A4465">
        <w:rPr>
          <w:rFonts w:ascii="Arial" w:hAnsi="Arial" w:cs="Arial"/>
          <w:sz w:val="24"/>
          <w:szCs w:val="24"/>
        </w:rPr>
        <w:t>Боготольскому</w:t>
      </w:r>
      <w:proofErr w:type="spellEnd"/>
      <w:r w:rsidRPr="003A4465">
        <w:rPr>
          <w:rFonts w:ascii="Arial" w:hAnsi="Arial" w:cs="Arial"/>
          <w:sz w:val="24"/>
          <w:szCs w:val="24"/>
        </w:rPr>
        <w:t xml:space="preserve"> районному Совету депутатов, Контрольно-счетному органу осуществления части полномочий Вагинского сельского Совета депутатов по осуществлению внешнего муниципального финансового контроля.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 1.2. Полномочия по осуществлению внешнего муниципального финансового контроля осуществляются Председателем Контрольно-счетного органа Боготольского района. 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 1.3. </w:t>
      </w:r>
      <w:proofErr w:type="spellStart"/>
      <w:r w:rsidRPr="003A4465">
        <w:rPr>
          <w:rFonts w:ascii="Arial" w:hAnsi="Arial" w:cs="Arial"/>
          <w:sz w:val="24"/>
          <w:szCs w:val="24"/>
        </w:rPr>
        <w:t>Боготольскому</w:t>
      </w:r>
      <w:proofErr w:type="spellEnd"/>
      <w:r w:rsidRPr="003A4465">
        <w:rPr>
          <w:rFonts w:ascii="Arial" w:hAnsi="Arial" w:cs="Arial"/>
          <w:sz w:val="24"/>
          <w:szCs w:val="24"/>
        </w:rPr>
        <w:t xml:space="preserve"> районному Совету, Контрольно-счетному органу </w:t>
      </w:r>
      <w:r w:rsidRPr="003A4465">
        <w:rPr>
          <w:rFonts w:ascii="Arial" w:hAnsi="Arial" w:cs="Arial"/>
          <w:color w:val="000000"/>
          <w:sz w:val="24"/>
          <w:szCs w:val="24"/>
        </w:rPr>
        <w:t>передаются следующие полномочия:</w:t>
      </w:r>
    </w:p>
    <w:p w:rsidR="003A4465" w:rsidRPr="003A4465" w:rsidRDefault="003A4465" w:rsidP="003A446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color w:val="000000"/>
          <w:sz w:val="24"/>
          <w:szCs w:val="24"/>
        </w:rPr>
        <w:t>1.3.1) внешняя проверка годового отчета об исполнении сельского бюджета;</w:t>
      </w:r>
    </w:p>
    <w:p w:rsidR="003A4465" w:rsidRPr="003A4465" w:rsidRDefault="003A4465" w:rsidP="003A446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color w:val="000000"/>
          <w:sz w:val="24"/>
          <w:szCs w:val="24"/>
        </w:rPr>
        <w:t>1.3.2) экспертиза проекта сельского бюджета;</w:t>
      </w:r>
    </w:p>
    <w:p w:rsidR="003A4465" w:rsidRPr="003A4465" w:rsidRDefault="003A4465" w:rsidP="003A4465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4465">
        <w:rPr>
          <w:rFonts w:ascii="Arial" w:hAnsi="Arial" w:cs="Arial"/>
          <w:color w:val="000000"/>
          <w:sz w:val="24"/>
          <w:szCs w:val="24"/>
        </w:rPr>
        <w:t>1.3.3)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Боготольского района.</w:t>
      </w:r>
    </w:p>
    <w:p w:rsidR="003A4465" w:rsidRPr="003A4465" w:rsidRDefault="003A4465" w:rsidP="003A4465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1.4. Сельский Совет депутатов передает, а районный Совет депутатов, Контрольно-счетный орган принимает и обязуется осуществлять полномочия по внешнему муниципальному финансовому контролю.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1.5.  В случаях, предусмотренных законодательством Российской Федерации, по запросам государственных органов Председатель Контрольно-счетного органа  </w:t>
      </w:r>
      <w:r w:rsidRPr="003A4465">
        <w:rPr>
          <w:rFonts w:ascii="Arial" w:hAnsi="Arial" w:cs="Arial"/>
          <w:sz w:val="24"/>
          <w:szCs w:val="24"/>
        </w:rPr>
        <w:lastRenderedPageBreak/>
        <w:t>Боготольского района направляет отчеты, заключения 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4B7E6B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4B7E6B">
        <w:rPr>
          <w:rFonts w:ascii="Arial" w:hAnsi="Arial" w:cs="Arial"/>
          <w:b/>
          <w:sz w:val="24"/>
          <w:szCs w:val="24"/>
        </w:rPr>
        <w:t>2. Срок действия Соглашения и основания прекращения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2.1. Соглашение заключено на срок 10 месяцев и действует в период с 1 марта по 31 декабря 2023 года.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 чем за один календарный месяц.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4B7E6B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4B7E6B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3.1. В целях реализации настоящего Соглашения районный Совет депутатов, Контрольно-счетный орган обязуется: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в случае прекращения исполнения части полномочий передать их сельскому Совету депутатов.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3.2. В целях реализации настоящего Соглашения сельский Совет депутатов обязуется: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15 марта – годовой отчет об исполнении бюджета за 2022 год, до 15 ноября – проект решения о бюджете на 2024 год и плановый период 2025-2026 г.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- </w:t>
      </w:r>
      <w:r w:rsidRPr="003A4465">
        <w:rPr>
          <w:rFonts w:ascii="Arial" w:hAnsi="Arial" w:cs="Arial"/>
          <w:bCs/>
          <w:sz w:val="24"/>
          <w:szCs w:val="24"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3.3. Районный Совет депутатов, Контрольно-счетный орган имеет право: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вносить предложения по совершенствованию системы реализации части полномочий, выполняемых в рамках настоящего Соглашения;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- 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3.4. Сельский Совет депутатов имеет право: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- 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5423CE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5423CE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4.1.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5423CE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r w:rsidRPr="005423CE">
        <w:rPr>
          <w:rFonts w:ascii="Arial" w:hAnsi="Arial" w:cs="Arial"/>
          <w:b/>
          <w:sz w:val="24"/>
          <w:szCs w:val="24"/>
        </w:rPr>
        <w:t>5. Заключительные положения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5.1.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5.2. Действие настоящего Соглашения может быть прекращено досрочно по письменному соглашению Сторон.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5.3.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jc w:val="both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 5.4.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3A4465" w:rsidRPr="003A4465" w:rsidRDefault="003A4465" w:rsidP="003A4465">
      <w:pPr>
        <w:jc w:val="center"/>
        <w:rPr>
          <w:rFonts w:ascii="Arial" w:hAnsi="Arial" w:cs="Arial"/>
          <w:sz w:val="24"/>
          <w:szCs w:val="24"/>
        </w:rPr>
      </w:pPr>
    </w:p>
    <w:p w:rsidR="003A4465" w:rsidRPr="005423CE" w:rsidRDefault="003A4465" w:rsidP="003A4465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r w:rsidRPr="005423CE">
        <w:rPr>
          <w:rFonts w:ascii="Arial" w:hAnsi="Arial" w:cs="Arial"/>
          <w:b/>
          <w:sz w:val="24"/>
          <w:szCs w:val="24"/>
        </w:rPr>
        <w:t>6. Реквизиты и подписи сторон</w:t>
      </w:r>
    </w:p>
    <w:bookmarkEnd w:id="1"/>
    <w:p w:rsidR="003A4465" w:rsidRPr="003A4465" w:rsidRDefault="003A4465" w:rsidP="003A446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150"/>
        <w:gridCol w:w="4885"/>
      </w:tblGrid>
      <w:tr w:rsidR="003A4465" w:rsidRPr="003A4465" w:rsidTr="003A4465">
        <w:trPr>
          <w:trHeight w:val="2506"/>
        </w:trPr>
        <w:tc>
          <w:tcPr>
            <w:tcW w:w="5146" w:type="dxa"/>
          </w:tcPr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Вагинский сельский Совет депутатов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ул. Новая, 15, с. Вагино, 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Боготольский</w:t>
            </w:r>
            <w:proofErr w:type="spellEnd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район, Красноярский край, 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662075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ИНН 2406001471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Председатель Вагинского </w:t>
            </w:r>
            <w:proofErr w:type="gram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сельского</w:t>
            </w:r>
            <w:proofErr w:type="gramEnd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Совета депутатов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__________________ Т.Н. Марченко</w:t>
            </w:r>
          </w:p>
        </w:tc>
        <w:tc>
          <w:tcPr>
            <w:tcW w:w="4882" w:type="dxa"/>
          </w:tcPr>
          <w:p w:rsidR="003A4465" w:rsidRPr="003A4465" w:rsidRDefault="003A4465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Боготольский</w:t>
            </w:r>
            <w:proofErr w:type="spellEnd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районный Совет депутатов</w:t>
            </w:r>
          </w:p>
          <w:p w:rsidR="003A4465" w:rsidRPr="003A4465" w:rsidRDefault="003A4465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Комсомольская</w:t>
            </w:r>
            <w:proofErr w:type="gramEnd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,2, г. Боготол, 662060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ИНН 2444001930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Председатель Боготольского районного Совета депутатов</w:t>
            </w: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A4465" w:rsidRPr="003A4465" w:rsidRDefault="003A446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____________   В.О. </w:t>
            </w:r>
            <w:proofErr w:type="spellStart"/>
            <w:r w:rsidRPr="003A4465">
              <w:rPr>
                <w:rFonts w:ascii="Arial" w:hAnsi="Arial" w:cs="Arial"/>
                <w:sz w:val="24"/>
                <w:szCs w:val="24"/>
                <w:lang w:eastAsia="en-US"/>
              </w:rPr>
              <w:t>Усков</w:t>
            </w:r>
            <w:proofErr w:type="spellEnd"/>
          </w:p>
        </w:tc>
      </w:tr>
    </w:tbl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Контрольно-счетный орган Боготольского района</w:t>
      </w:r>
    </w:p>
    <w:p w:rsidR="003A4465" w:rsidRPr="003A4465" w:rsidRDefault="003A4465" w:rsidP="003A4465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3A4465">
        <w:rPr>
          <w:rFonts w:ascii="Arial" w:hAnsi="Arial" w:cs="Arial"/>
          <w:sz w:val="24"/>
          <w:szCs w:val="24"/>
        </w:rPr>
        <w:t>Комсомольская</w:t>
      </w:r>
      <w:proofErr w:type="gramEnd"/>
      <w:r w:rsidRPr="003A4465">
        <w:rPr>
          <w:rFonts w:ascii="Arial" w:hAnsi="Arial" w:cs="Arial"/>
          <w:sz w:val="24"/>
          <w:szCs w:val="24"/>
        </w:rPr>
        <w:t>,2, г. Боготол, 662060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 xml:space="preserve">Председатель Контрольно-счетного органа 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Боготольского района</w:t>
      </w: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  <w:r w:rsidRPr="003A4465">
        <w:rPr>
          <w:rFonts w:ascii="Arial" w:hAnsi="Arial" w:cs="Arial"/>
          <w:sz w:val="24"/>
          <w:szCs w:val="24"/>
        </w:rPr>
        <w:t>__________________   Е.В. Иванова</w:t>
      </w:r>
    </w:p>
    <w:p w:rsidR="003A4465" w:rsidRPr="003A4465" w:rsidRDefault="003A4465" w:rsidP="003A4465">
      <w:pPr>
        <w:shd w:val="clear" w:color="auto" w:fill="FFFFFF"/>
        <w:tabs>
          <w:tab w:val="left" w:pos="1429"/>
        </w:tabs>
        <w:autoSpaceDE w:val="0"/>
        <w:adjustRightInd w:val="0"/>
        <w:ind w:right="18"/>
        <w:jc w:val="both"/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pStyle w:val="Standard"/>
        <w:ind w:firstLine="567"/>
        <w:jc w:val="both"/>
        <w:rPr>
          <w:rFonts w:ascii="Arial" w:hAnsi="Arial" w:cs="Arial"/>
        </w:rPr>
      </w:pPr>
    </w:p>
    <w:p w:rsidR="003A4465" w:rsidRPr="003A4465" w:rsidRDefault="003A4465" w:rsidP="003A4465">
      <w:pPr>
        <w:pStyle w:val="Standard"/>
        <w:ind w:firstLine="709"/>
        <w:jc w:val="right"/>
        <w:rPr>
          <w:rFonts w:ascii="Arial" w:hAnsi="Arial" w:cs="Arial"/>
        </w:rPr>
      </w:pP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3A4465" w:rsidRPr="003A4465" w:rsidRDefault="003A4465" w:rsidP="003A4465">
      <w:pPr>
        <w:rPr>
          <w:rFonts w:ascii="Arial" w:hAnsi="Arial" w:cs="Arial"/>
          <w:sz w:val="24"/>
          <w:szCs w:val="24"/>
        </w:rPr>
      </w:pPr>
    </w:p>
    <w:p w:rsidR="00DD3067" w:rsidRPr="003A4465" w:rsidRDefault="00DD3067" w:rsidP="003A4465">
      <w:pPr>
        <w:jc w:val="center"/>
        <w:rPr>
          <w:rFonts w:ascii="Arial" w:hAnsi="Arial" w:cs="Arial"/>
          <w:sz w:val="24"/>
          <w:szCs w:val="24"/>
        </w:rPr>
      </w:pPr>
    </w:p>
    <w:sectPr w:rsidR="00DD3067" w:rsidRPr="003A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A56D2"/>
    <w:multiLevelType w:val="hybridMultilevel"/>
    <w:tmpl w:val="EC46DF70"/>
    <w:lvl w:ilvl="0" w:tplc="FEF814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EF"/>
    <w:rsid w:val="000B1E6C"/>
    <w:rsid w:val="00154AEF"/>
    <w:rsid w:val="0021087D"/>
    <w:rsid w:val="00390CE4"/>
    <w:rsid w:val="003A4465"/>
    <w:rsid w:val="004B7E6B"/>
    <w:rsid w:val="004C6C26"/>
    <w:rsid w:val="005423CE"/>
    <w:rsid w:val="00632E10"/>
    <w:rsid w:val="008B41AE"/>
    <w:rsid w:val="00BB2476"/>
    <w:rsid w:val="00BE02C1"/>
    <w:rsid w:val="00C56F0A"/>
    <w:rsid w:val="00DB796B"/>
    <w:rsid w:val="00DD3067"/>
    <w:rsid w:val="00EC3D05"/>
    <w:rsid w:val="00F5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0C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E4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4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E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4AEF"/>
    <w:rPr>
      <w:color w:val="0000FF"/>
      <w:u w:val="single"/>
    </w:rPr>
  </w:style>
  <w:style w:type="paragraph" w:customStyle="1" w:styleId="Standard">
    <w:name w:val="Standard"/>
    <w:rsid w:val="00154A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ConsNormal">
    <w:name w:val="ConsNormal"/>
    <w:rsid w:val="00154AEF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  <w:style w:type="paragraph" w:customStyle="1" w:styleId="formattext">
    <w:name w:val="formattext"/>
    <w:basedOn w:val="a"/>
    <w:rsid w:val="00154AEF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0C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E4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3083-0AAE-4EBB-B0E9-BC56824D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22</cp:revision>
  <cp:lastPrinted>2022-02-28T06:31:00Z</cp:lastPrinted>
  <dcterms:created xsi:type="dcterms:W3CDTF">2020-12-16T02:35:00Z</dcterms:created>
  <dcterms:modified xsi:type="dcterms:W3CDTF">2023-03-20T08:52:00Z</dcterms:modified>
</cp:coreProperties>
</file>