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 xml:space="preserve">Администрация </w:t>
      </w:r>
      <w:r w:rsidR="00CE6DA8" w:rsidRPr="00A53854">
        <w:rPr>
          <w:rFonts w:ascii="Arial" w:hAnsi="Arial" w:cs="Arial"/>
          <w:b/>
          <w:bCs/>
        </w:rPr>
        <w:t>Вагин</w:t>
      </w:r>
      <w:r w:rsidRPr="00A53854">
        <w:rPr>
          <w:rFonts w:ascii="Arial" w:hAnsi="Arial" w:cs="Arial"/>
          <w:b/>
          <w:bCs/>
        </w:rPr>
        <w:t>ского сельсовета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Боготольский район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Красноярский край</w:t>
      </w: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E11275" w:rsidRPr="00A53854" w:rsidRDefault="001734E1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ПОСТАНОВЛЕНИЕ</w:t>
      </w:r>
      <w:r w:rsidR="00D81B72">
        <w:rPr>
          <w:rFonts w:ascii="Arial" w:hAnsi="Arial" w:cs="Arial"/>
          <w:b/>
          <w:bCs/>
        </w:rPr>
        <w:t xml:space="preserve"> </w:t>
      </w:r>
    </w:p>
    <w:p w:rsidR="00E11275" w:rsidRDefault="00E11275" w:rsidP="00E11275">
      <w:pPr>
        <w:jc w:val="center"/>
        <w:rPr>
          <w:rFonts w:ascii="Arial" w:hAnsi="Arial" w:cs="Arial"/>
          <w:b/>
          <w:bCs/>
        </w:rPr>
      </w:pPr>
    </w:p>
    <w:p w:rsidR="009C7874" w:rsidRPr="00A53854" w:rsidRDefault="009C7874" w:rsidP="00E11275">
      <w:pPr>
        <w:jc w:val="center"/>
        <w:rPr>
          <w:rFonts w:ascii="Arial" w:hAnsi="Arial" w:cs="Arial"/>
          <w:b/>
          <w:bCs/>
        </w:rPr>
      </w:pPr>
    </w:p>
    <w:p w:rsidR="00E11275" w:rsidRPr="00A53854" w:rsidRDefault="00E11275" w:rsidP="00CE6DA8">
      <w:pPr>
        <w:rPr>
          <w:rFonts w:ascii="Arial" w:hAnsi="Arial" w:cs="Arial"/>
          <w:b/>
          <w:bCs/>
        </w:rPr>
      </w:pPr>
      <w:r w:rsidRPr="00A53854">
        <w:rPr>
          <w:rFonts w:ascii="Arial" w:hAnsi="Arial" w:cs="Arial"/>
        </w:rPr>
        <w:t>«</w:t>
      </w:r>
      <w:r w:rsidR="00A87E54">
        <w:rPr>
          <w:rFonts w:ascii="Arial" w:hAnsi="Arial" w:cs="Arial"/>
        </w:rPr>
        <w:t xml:space="preserve">     </w:t>
      </w:r>
      <w:r w:rsidRPr="00A53854">
        <w:rPr>
          <w:rFonts w:ascii="Arial" w:hAnsi="Arial" w:cs="Arial"/>
        </w:rPr>
        <w:t>»</w:t>
      </w:r>
      <w:r w:rsidR="00CE6DA8" w:rsidRPr="00A53854">
        <w:rPr>
          <w:rFonts w:ascii="Arial" w:hAnsi="Arial" w:cs="Arial"/>
        </w:rPr>
        <w:t xml:space="preserve"> </w:t>
      </w:r>
      <w:r w:rsidR="00F971AE">
        <w:rPr>
          <w:rFonts w:ascii="Arial" w:hAnsi="Arial" w:cs="Arial"/>
        </w:rPr>
        <w:t>декабря</w:t>
      </w:r>
      <w:r w:rsidRPr="00A53854">
        <w:rPr>
          <w:rFonts w:ascii="Arial" w:hAnsi="Arial" w:cs="Arial"/>
        </w:rPr>
        <w:t xml:space="preserve"> 20</w:t>
      </w:r>
      <w:r w:rsidR="00D8533F">
        <w:rPr>
          <w:rFonts w:ascii="Arial" w:hAnsi="Arial" w:cs="Arial"/>
        </w:rPr>
        <w:t>2</w:t>
      </w:r>
      <w:r w:rsidR="00A87E54">
        <w:rPr>
          <w:rFonts w:ascii="Arial" w:hAnsi="Arial" w:cs="Arial"/>
        </w:rPr>
        <w:t>2</w:t>
      </w:r>
      <w:r w:rsidRPr="00A53854">
        <w:rPr>
          <w:rFonts w:ascii="Arial" w:hAnsi="Arial" w:cs="Arial"/>
        </w:rPr>
        <w:t xml:space="preserve">  </w:t>
      </w:r>
      <w:r w:rsidR="005E679F" w:rsidRPr="00A53854">
        <w:rPr>
          <w:rFonts w:ascii="Arial" w:hAnsi="Arial" w:cs="Arial"/>
        </w:rPr>
        <w:t xml:space="preserve">  </w:t>
      </w:r>
      <w:r w:rsidR="001734E1" w:rsidRPr="00A53854">
        <w:rPr>
          <w:rFonts w:ascii="Arial" w:hAnsi="Arial" w:cs="Arial"/>
        </w:rPr>
        <w:t xml:space="preserve">                   </w:t>
      </w:r>
      <w:r w:rsidR="005E679F" w:rsidRPr="00A53854">
        <w:rPr>
          <w:rFonts w:ascii="Arial" w:hAnsi="Arial" w:cs="Arial"/>
        </w:rPr>
        <w:t xml:space="preserve">      </w:t>
      </w:r>
      <w:r w:rsidRPr="00A53854">
        <w:rPr>
          <w:rFonts w:ascii="Arial" w:hAnsi="Arial" w:cs="Arial"/>
        </w:rPr>
        <w:t xml:space="preserve"> с. </w:t>
      </w:r>
      <w:r w:rsidR="00CE6DA8" w:rsidRPr="00A53854">
        <w:rPr>
          <w:rFonts w:ascii="Arial" w:hAnsi="Arial" w:cs="Arial"/>
        </w:rPr>
        <w:t>Вагин</w:t>
      </w:r>
      <w:r w:rsidR="00960A1D" w:rsidRPr="00A53854">
        <w:rPr>
          <w:rFonts w:ascii="Arial" w:hAnsi="Arial" w:cs="Arial"/>
        </w:rPr>
        <w:t xml:space="preserve">о  </w:t>
      </w:r>
      <w:r w:rsidRPr="00A53854">
        <w:rPr>
          <w:rFonts w:ascii="Arial" w:hAnsi="Arial" w:cs="Arial"/>
        </w:rPr>
        <w:t xml:space="preserve">         </w:t>
      </w:r>
      <w:r w:rsidR="001734E1" w:rsidRPr="00A53854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 </w:t>
      </w:r>
      <w:r w:rsidR="0026729E" w:rsidRPr="00A53854">
        <w:rPr>
          <w:rFonts w:ascii="Arial" w:hAnsi="Arial" w:cs="Arial"/>
        </w:rPr>
        <w:t xml:space="preserve">             </w:t>
      </w:r>
      <w:r w:rsidRPr="00A53854">
        <w:rPr>
          <w:rFonts w:ascii="Arial" w:hAnsi="Arial" w:cs="Arial"/>
        </w:rPr>
        <w:t xml:space="preserve">  №</w:t>
      </w:r>
      <w:r w:rsidR="00837A80">
        <w:rPr>
          <w:rFonts w:ascii="Arial" w:hAnsi="Arial" w:cs="Arial"/>
        </w:rPr>
        <w:t xml:space="preserve"> </w:t>
      </w:r>
      <w:r w:rsidR="00A87E54">
        <w:rPr>
          <w:rFonts w:ascii="Arial" w:hAnsi="Arial" w:cs="Arial"/>
        </w:rPr>
        <w:t>проект</w:t>
      </w:r>
    </w:p>
    <w:p w:rsidR="00E11275" w:rsidRPr="00A53854" w:rsidRDefault="00E11275" w:rsidP="00E11275">
      <w:pPr>
        <w:tabs>
          <w:tab w:val="left" w:pos="4680"/>
        </w:tabs>
        <w:ind w:left="180" w:right="5525"/>
        <w:jc w:val="both"/>
        <w:rPr>
          <w:rFonts w:ascii="Arial" w:hAnsi="Arial" w:cs="Arial"/>
          <w:b/>
          <w:bCs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05"/>
      </w:tblGrid>
      <w:tr w:rsidR="00B52874" w:rsidRPr="00A53854" w:rsidTr="00A87E54">
        <w:trPr>
          <w:trHeight w:val="1095"/>
        </w:trPr>
        <w:tc>
          <w:tcPr>
            <w:tcW w:w="9505" w:type="dxa"/>
          </w:tcPr>
          <w:p w:rsidR="005E679F" w:rsidRPr="00A53854" w:rsidRDefault="005E679F" w:rsidP="00A87E54">
            <w:pPr>
              <w:rPr>
                <w:rFonts w:ascii="Arial" w:hAnsi="Arial" w:cs="Arial"/>
              </w:rPr>
            </w:pPr>
          </w:p>
          <w:p w:rsidR="00B52874" w:rsidRPr="00A53854" w:rsidRDefault="000C19EF" w:rsidP="00A87E54">
            <w:pPr>
              <w:jc w:val="center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 утверждении плана мероприятий по противодействию коррупции на территории </w:t>
            </w:r>
            <w:r w:rsidR="00CE6DA8" w:rsidRPr="00A53854">
              <w:rPr>
                <w:rFonts w:ascii="Arial" w:hAnsi="Arial" w:cs="Arial"/>
              </w:rPr>
              <w:t>Вагин</w:t>
            </w:r>
            <w:r w:rsidRPr="00A53854">
              <w:rPr>
                <w:rFonts w:ascii="Arial" w:hAnsi="Arial" w:cs="Arial"/>
              </w:rPr>
              <w:t>ского сельсовета на 20</w:t>
            </w:r>
            <w:r w:rsidR="00D8533F">
              <w:rPr>
                <w:rFonts w:ascii="Arial" w:hAnsi="Arial" w:cs="Arial"/>
              </w:rPr>
              <w:t>2</w:t>
            </w:r>
            <w:r w:rsidR="00A87E54">
              <w:rPr>
                <w:rFonts w:ascii="Arial" w:hAnsi="Arial" w:cs="Arial"/>
              </w:rPr>
              <w:t>3</w:t>
            </w:r>
            <w:r w:rsidRPr="00A53854">
              <w:rPr>
                <w:rFonts w:ascii="Arial" w:hAnsi="Arial" w:cs="Arial"/>
              </w:rPr>
              <w:t xml:space="preserve"> год</w:t>
            </w:r>
          </w:p>
        </w:tc>
      </w:tr>
    </w:tbl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CE6DA8" w:rsidRPr="00A53854">
        <w:rPr>
          <w:rFonts w:ascii="Arial" w:hAnsi="Arial" w:cs="Arial"/>
        </w:rPr>
        <w:t>Вагин</w:t>
      </w:r>
      <w:r w:rsidRPr="00A53854">
        <w:rPr>
          <w:rFonts w:ascii="Arial" w:hAnsi="Arial" w:cs="Arial"/>
        </w:rPr>
        <w:t xml:space="preserve">ского сельсовета Боготольского района, руководствуясь  ст. 17 Устава </w:t>
      </w:r>
      <w:r w:rsidR="00CE6DA8" w:rsidRPr="00A53854">
        <w:rPr>
          <w:rFonts w:ascii="Arial" w:hAnsi="Arial" w:cs="Arial"/>
        </w:rPr>
        <w:t>Вагинс</w:t>
      </w:r>
      <w:r w:rsidRPr="00A53854">
        <w:rPr>
          <w:rFonts w:ascii="Arial" w:hAnsi="Arial" w:cs="Arial"/>
        </w:rPr>
        <w:t xml:space="preserve">кого сельсовета, </w:t>
      </w:r>
    </w:p>
    <w:p w:rsidR="00A2643B" w:rsidRPr="00A53854" w:rsidRDefault="00A2643B" w:rsidP="00E11275">
      <w:pPr>
        <w:jc w:val="both"/>
        <w:rPr>
          <w:rFonts w:ascii="Arial" w:hAnsi="Arial" w:cs="Arial"/>
        </w:rPr>
      </w:pPr>
    </w:p>
    <w:p w:rsidR="008246C4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:rsidR="008246C4" w:rsidRPr="00A53854" w:rsidRDefault="00CE6DA8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</w:t>
      </w:r>
      <w:r w:rsidR="008246C4"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Pr="00A53854">
        <w:rPr>
          <w:rFonts w:ascii="Arial" w:hAnsi="Arial" w:cs="Arial"/>
        </w:rPr>
        <w:t>Вагин</w:t>
      </w:r>
      <w:r w:rsidR="008246C4" w:rsidRPr="00A53854">
        <w:rPr>
          <w:rFonts w:ascii="Arial" w:hAnsi="Arial" w:cs="Arial"/>
        </w:rPr>
        <w:t>ского сельсовета на 20</w:t>
      </w:r>
      <w:r w:rsidR="00535D53">
        <w:rPr>
          <w:rFonts w:ascii="Arial" w:hAnsi="Arial" w:cs="Arial"/>
        </w:rPr>
        <w:t>2</w:t>
      </w:r>
      <w:r w:rsidR="00A87E54">
        <w:rPr>
          <w:rFonts w:ascii="Arial" w:hAnsi="Arial" w:cs="Arial"/>
        </w:rPr>
        <w:t>3</w:t>
      </w:r>
      <w:r w:rsidR="008246C4"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:rsidR="008246C4" w:rsidRPr="00A53854" w:rsidRDefault="009D3BAC" w:rsidP="009D3BAC">
      <w:pPr>
        <w:spacing w:before="120" w:after="120"/>
        <w:ind w:firstLine="708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3.Опубликовать настоящее Постановление в </w:t>
      </w:r>
      <w:r w:rsidR="00CE6DA8" w:rsidRPr="00A53854">
        <w:rPr>
          <w:rFonts w:ascii="Arial" w:hAnsi="Arial" w:cs="Arial"/>
        </w:rPr>
        <w:t>общественно-политическом</w:t>
      </w:r>
      <w:r w:rsidRPr="00A53854">
        <w:rPr>
          <w:rFonts w:ascii="Arial" w:hAnsi="Arial" w:cs="Arial"/>
        </w:rPr>
        <w:t xml:space="preserve"> издании «</w:t>
      </w:r>
      <w:r w:rsidR="00CE6DA8" w:rsidRPr="00A53854">
        <w:rPr>
          <w:rFonts w:ascii="Arial" w:hAnsi="Arial" w:cs="Arial"/>
        </w:rPr>
        <w:t>Земля Боготольская</w:t>
      </w:r>
      <w:r w:rsidRPr="00A53854">
        <w:rPr>
          <w:rFonts w:ascii="Arial" w:hAnsi="Arial" w:cs="Arial"/>
        </w:rPr>
        <w:t>» и</w:t>
      </w:r>
      <w:r w:rsidR="0081511F" w:rsidRPr="00A53854">
        <w:rPr>
          <w:rFonts w:ascii="Arial" w:hAnsi="Arial" w:cs="Arial"/>
        </w:rPr>
        <w:t xml:space="preserve"> разместить на официальном сайте Боготольского района в сети Интернет www.bogotol-r.ru.</w:t>
      </w:r>
      <w:r w:rsidR="008246C4" w:rsidRPr="00A53854">
        <w:rPr>
          <w:rFonts w:ascii="Arial" w:hAnsi="Arial" w:cs="Arial"/>
        </w:rPr>
        <w:t xml:space="preserve">   </w:t>
      </w:r>
    </w:p>
    <w:p w:rsidR="008246C4" w:rsidRPr="00A53854" w:rsidRDefault="009D3BAC" w:rsidP="00E11275">
      <w:pPr>
        <w:pStyle w:val="ConsPlusNormal"/>
        <w:widowControl/>
        <w:spacing w:before="120" w:after="120"/>
        <w:ind w:firstLine="540"/>
        <w:jc w:val="both"/>
        <w:rPr>
          <w:sz w:val="24"/>
          <w:szCs w:val="24"/>
        </w:rPr>
      </w:pPr>
      <w:r w:rsidRPr="00A53854">
        <w:rPr>
          <w:sz w:val="24"/>
          <w:szCs w:val="24"/>
        </w:rPr>
        <w:t xml:space="preserve"> 4. Настоящее П</w:t>
      </w:r>
      <w:r w:rsidR="008246C4" w:rsidRPr="00A53854">
        <w:rPr>
          <w:sz w:val="24"/>
          <w:szCs w:val="24"/>
        </w:rPr>
        <w:t xml:space="preserve">остановление  вступает в силу </w:t>
      </w:r>
      <w:r w:rsidRPr="00A53854">
        <w:rPr>
          <w:sz w:val="24"/>
          <w:szCs w:val="24"/>
        </w:rPr>
        <w:t>в день, следующий за днем его официального     опубликования</w:t>
      </w:r>
      <w:r w:rsidR="008246C4" w:rsidRPr="00A53854">
        <w:rPr>
          <w:sz w:val="24"/>
          <w:szCs w:val="24"/>
        </w:rPr>
        <w:t>.</w:t>
      </w:r>
    </w:p>
    <w:p w:rsidR="008246C4" w:rsidRPr="00A53854" w:rsidRDefault="008246C4" w:rsidP="00E11275">
      <w:pPr>
        <w:jc w:val="both"/>
        <w:rPr>
          <w:rFonts w:ascii="Arial" w:hAnsi="Arial" w:cs="Arial"/>
        </w:rPr>
      </w:pPr>
    </w:p>
    <w:p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CE6DA8" w:rsidRPr="00A53854">
        <w:rPr>
          <w:rFonts w:ascii="Arial" w:hAnsi="Arial" w:cs="Arial"/>
        </w:rPr>
        <w:t>Вагин</w:t>
      </w:r>
      <w:r w:rsidRPr="00A53854">
        <w:rPr>
          <w:rFonts w:ascii="Arial" w:hAnsi="Arial" w:cs="Arial"/>
        </w:rPr>
        <w:t xml:space="preserve">ского сельсовета                </w:t>
      </w:r>
      <w:r w:rsidR="0026729E" w:rsidRPr="00A53854">
        <w:rPr>
          <w:rFonts w:ascii="Arial" w:hAnsi="Arial" w:cs="Arial"/>
        </w:rPr>
        <w:t xml:space="preserve">                            </w:t>
      </w:r>
      <w:r w:rsidRPr="00A53854">
        <w:rPr>
          <w:rFonts w:ascii="Arial" w:hAnsi="Arial" w:cs="Arial"/>
        </w:rPr>
        <w:t xml:space="preserve">                   </w:t>
      </w:r>
      <w:r w:rsidR="00D8533F">
        <w:rPr>
          <w:rFonts w:ascii="Arial" w:hAnsi="Arial" w:cs="Arial"/>
        </w:rPr>
        <w:t>Р.</w:t>
      </w:r>
      <w:r w:rsidR="00A46644">
        <w:rPr>
          <w:rFonts w:ascii="Arial" w:hAnsi="Arial" w:cs="Arial"/>
        </w:rPr>
        <w:t>Р.</w:t>
      </w:r>
      <w:r w:rsidR="00D8533F">
        <w:rPr>
          <w:rFonts w:ascii="Arial" w:hAnsi="Arial" w:cs="Arial"/>
        </w:rPr>
        <w:t xml:space="preserve"> Ризаханов</w:t>
      </w:r>
    </w:p>
    <w:p w:rsidR="004D06D2" w:rsidRPr="00A53854" w:rsidRDefault="004D06D2" w:rsidP="00E11275">
      <w:pPr>
        <w:jc w:val="both"/>
        <w:rPr>
          <w:rFonts w:ascii="Arial" w:hAnsi="Arial" w:cs="Arial"/>
        </w:rPr>
      </w:pPr>
    </w:p>
    <w:p w:rsidR="004D06D2" w:rsidRPr="00A53854" w:rsidRDefault="004D06D2" w:rsidP="00E11275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5E679F" w:rsidRDefault="005E679F" w:rsidP="00CF3A06">
      <w:pPr>
        <w:jc w:val="right"/>
        <w:rPr>
          <w:rFonts w:ascii="Arial" w:hAnsi="Arial" w:cs="Arial"/>
        </w:rPr>
      </w:pPr>
    </w:p>
    <w:p w:rsidR="00837A80" w:rsidRPr="00A53854" w:rsidRDefault="00837A80" w:rsidP="00CF3A06">
      <w:pPr>
        <w:jc w:val="right"/>
        <w:rPr>
          <w:rFonts w:ascii="Arial" w:hAnsi="Arial" w:cs="Arial"/>
        </w:rPr>
      </w:pPr>
    </w:p>
    <w:p w:rsidR="00CE6DA8" w:rsidRDefault="00CE6DA8" w:rsidP="00CF3A06">
      <w:pPr>
        <w:jc w:val="right"/>
        <w:rPr>
          <w:rFonts w:ascii="Arial" w:hAnsi="Arial" w:cs="Arial"/>
        </w:rPr>
      </w:pPr>
    </w:p>
    <w:p w:rsidR="009C7874" w:rsidRDefault="009C7874" w:rsidP="00CF3A06">
      <w:pPr>
        <w:jc w:val="right"/>
        <w:rPr>
          <w:rFonts w:ascii="Arial" w:hAnsi="Arial" w:cs="Arial"/>
        </w:rPr>
      </w:pPr>
    </w:p>
    <w:p w:rsidR="00F971AE" w:rsidRDefault="00F971AE" w:rsidP="00CF3A06">
      <w:pPr>
        <w:jc w:val="right"/>
        <w:rPr>
          <w:rFonts w:ascii="Arial" w:hAnsi="Arial" w:cs="Arial"/>
        </w:rPr>
      </w:pPr>
    </w:p>
    <w:p w:rsidR="00F971AE" w:rsidRDefault="00F971AE" w:rsidP="00CF3A06">
      <w:pPr>
        <w:jc w:val="right"/>
        <w:rPr>
          <w:rFonts w:ascii="Arial" w:hAnsi="Arial" w:cs="Arial"/>
        </w:rPr>
      </w:pPr>
    </w:p>
    <w:p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lastRenderedPageBreak/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:rsidR="009A4E89" w:rsidRPr="00A53854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r w:rsidR="00CE6DA8" w:rsidRPr="00A53854">
        <w:rPr>
          <w:rFonts w:ascii="Arial" w:hAnsi="Arial" w:cs="Arial"/>
          <w:spacing w:val="4"/>
        </w:rPr>
        <w:t>Вагин</w:t>
      </w:r>
      <w:r w:rsidR="009A4E89" w:rsidRPr="00A53854">
        <w:rPr>
          <w:rFonts w:ascii="Arial" w:hAnsi="Arial" w:cs="Arial"/>
          <w:spacing w:val="4"/>
        </w:rPr>
        <w:t>ского</w:t>
      </w:r>
      <w:r w:rsidR="001734E1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 от </w:t>
      </w:r>
      <w:r w:rsidR="00A87E54">
        <w:rPr>
          <w:rFonts w:ascii="Arial" w:hAnsi="Arial" w:cs="Arial"/>
        </w:rPr>
        <w:t>00.</w:t>
      </w:r>
      <w:r w:rsidR="00F971AE">
        <w:rPr>
          <w:rFonts w:ascii="Arial" w:hAnsi="Arial" w:cs="Arial"/>
        </w:rPr>
        <w:t>12.</w:t>
      </w:r>
      <w:r w:rsidR="008C7C3B">
        <w:rPr>
          <w:rFonts w:ascii="Arial" w:hAnsi="Arial" w:cs="Arial"/>
        </w:rPr>
        <w:t xml:space="preserve"> 202</w:t>
      </w:r>
      <w:r w:rsidR="00A87E54">
        <w:rPr>
          <w:rFonts w:ascii="Arial" w:hAnsi="Arial" w:cs="Arial"/>
        </w:rPr>
        <w:t>2</w:t>
      </w:r>
      <w:r w:rsidR="009A4E89"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A87E54">
        <w:rPr>
          <w:rFonts w:ascii="Arial" w:hAnsi="Arial" w:cs="Arial"/>
        </w:rPr>
        <w:t xml:space="preserve">   </w:t>
      </w:r>
      <w:proofErr w:type="gramStart"/>
      <w:r w:rsidR="00497401" w:rsidRPr="00A53854">
        <w:rPr>
          <w:rFonts w:ascii="Arial" w:hAnsi="Arial" w:cs="Arial"/>
        </w:rPr>
        <w:t>-п</w:t>
      </w:r>
      <w:proofErr w:type="gramEnd"/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CE6DA8" w:rsidRPr="00A53854">
        <w:rPr>
          <w:rFonts w:ascii="Arial" w:hAnsi="Arial" w:cs="Arial"/>
          <w:b/>
          <w:bCs/>
          <w:sz w:val="24"/>
          <w:szCs w:val="24"/>
        </w:rPr>
        <w:t>Вагин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ск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ого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 20</w:t>
      </w:r>
      <w:r w:rsidR="008C7C3B">
        <w:rPr>
          <w:rFonts w:ascii="Arial" w:hAnsi="Arial" w:cs="Arial"/>
          <w:b/>
          <w:bCs/>
          <w:sz w:val="24"/>
          <w:szCs w:val="24"/>
        </w:rPr>
        <w:t>2</w:t>
      </w:r>
      <w:r w:rsidR="00A87E54">
        <w:rPr>
          <w:rFonts w:ascii="Arial" w:hAnsi="Arial" w:cs="Arial"/>
          <w:b/>
          <w:bCs/>
          <w:sz w:val="24"/>
          <w:szCs w:val="24"/>
        </w:rPr>
        <w:t>3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4237"/>
        <w:gridCol w:w="2437"/>
        <w:gridCol w:w="2367"/>
      </w:tblGrid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A87E54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Вагин</w:t>
            </w:r>
            <w:r w:rsidR="000C19EF" w:rsidRPr="00A53854">
              <w:rPr>
                <w:rFonts w:ascii="Arial" w:hAnsi="Arial" w:cs="Arial"/>
                <w:sz w:val="24"/>
                <w:szCs w:val="24"/>
              </w:rPr>
              <w:t>ского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535D53">
              <w:rPr>
                <w:rFonts w:ascii="Arial" w:hAnsi="Arial" w:cs="Arial"/>
                <w:sz w:val="24"/>
                <w:szCs w:val="24"/>
              </w:rPr>
              <w:t>2</w:t>
            </w:r>
            <w:r w:rsidR="00A87E54">
              <w:rPr>
                <w:rFonts w:ascii="Arial" w:hAnsi="Arial" w:cs="Arial"/>
                <w:sz w:val="24"/>
                <w:szCs w:val="24"/>
              </w:rPr>
              <w:t>3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:rsidR="004D06D2" w:rsidRPr="00A53854" w:rsidRDefault="004D06D2" w:rsidP="00A87E54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8C7C3B">
              <w:rPr>
                <w:rFonts w:ascii="Arial" w:hAnsi="Arial" w:cs="Arial"/>
                <w:sz w:val="24"/>
                <w:szCs w:val="24"/>
              </w:rPr>
              <w:t>2</w:t>
            </w:r>
            <w:r w:rsidR="00A87E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4237" w:type="dxa"/>
          </w:tcPr>
          <w:p w:rsidR="00D8533F" w:rsidRPr="00A53854" w:rsidRDefault="00D8533F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работы с обращениями граждан по вопросам противодействия коррупции</w:t>
            </w:r>
          </w:p>
        </w:tc>
        <w:tc>
          <w:tcPr>
            <w:tcW w:w="243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D8533F" w:rsidRPr="00A53854">
        <w:trPr>
          <w:cantSplit/>
        </w:trPr>
        <w:tc>
          <w:tcPr>
            <w:tcW w:w="9802" w:type="dxa"/>
            <w:gridSpan w:val="4"/>
          </w:tcPr>
          <w:p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–п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равовой базы администрации сельсовета, обеспечивающей противодействие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rPr>
          <w:trHeight w:val="895"/>
        </w:trPr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Направление проектов нормативных правовых актов местного самоуправления для проверки в Боготольскую межрайонную прокуратуру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rPr>
          <w:trHeight w:val="641"/>
        </w:trPr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D8533F" w:rsidRPr="00A53854" w:rsidRDefault="00D8533F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Проведение внутренней антикоррупционной экспертизы правовых  актов (проектов правовых актов) администрации сельсовета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выявленных  коррупциогенных</w:t>
            </w:r>
            <w:bookmarkStart w:id="0" w:name="_GoBack"/>
            <w:bookmarkEnd w:id="0"/>
            <w:r w:rsidRPr="00A53854">
              <w:rPr>
                <w:rFonts w:ascii="Arial" w:hAnsi="Arial" w:cs="Arial"/>
                <w:sz w:val="24"/>
                <w:szCs w:val="24"/>
              </w:rPr>
              <w:t xml:space="preserve">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D8533F" w:rsidRPr="00A53854" w:rsidRDefault="00D8533F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D8533F" w:rsidRPr="00A53854">
        <w:trPr>
          <w:cantSplit/>
        </w:trPr>
        <w:tc>
          <w:tcPr>
            <w:tcW w:w="9802" w:type="dxa"/>
            <w:gridSpan w:val="4"/>
          </w:tcPr>
          <w:p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Антикоррупционные механизмы в системе кадровой работы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D8533F" w:rsidRPr="00A53854" w:rsidRDefault="00D8533F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администрации сельсовета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Обеспечить взаимодействие с правоохранительными органами по обмену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информацией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53A1" w:rsidRPr="00A53854">
        <w:trPr>
          <w:cantSplit/>
        </w:trPr>
        <w:tc>
          <w:tcPr>
            <w:tcW w:w="9802" w:type="dxa"/>
            <w:gridSpan w:val="4"/>
          </w:tcPr>
          <w:p w:rsidR="003053A1" w:rsidRPr="00A53854" w:rsidRDefault="003053A1" w:rsidP="00933C5C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4. Мероприятия  по обеспечению доступности и прозрачности деятельности администрации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Размещение и  обновление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информации по противодействию коррупции на оф</w:t>
            </w:r>
            <w:r>
              <w:rPr>
                <w:rFonts w:ascii="Arial" w:hAnsi="Arial" w:cs="Arial"/>
                <w:sz w:val="24"/>
                <w:szCs w:val="24"/>
              </w:rPr>
              <w:t>ициальном сайте в сети Интернет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Обнародование  размещения на территории нормативных правовых актов администрации сельсовета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встреч и приемов главы сельсовета с населением с целью информирования о деятельности администрации сельсовета,     изучения общественного мнения, выявления острых социаль</w:t>
            </w:r>
            <w:r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rPr>
          <w:cantSplit/>
        </w:trPr>
        <w:tc>
          <w:tcPr>
            <w:tcW w:w="9802" w:type="dxa"/>
            <w:gridSpan w:val="4"/>
          </w:tcPr>
          <w:p w:rsidR="003053A1" w:rsidRPr="00A53854" w:rsidRDefault="003053A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5.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237" w:type="dxa"/>
          </w:tcPr>
          <w:p w:rsidR="003053A1" w:rsidRPr="00A53854" w:rsidRDefault="003053A1" w:rsidP="00535D53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ab/>
              <w:t xml:space="preserve">Федеральным законом  от 21.07.2005 №44-ФЗ «О контрактной системе в сфере закупок товаров, работ, услуг для государственных и муниципальных  нужд»  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главные распорядители средств местного бюджета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3053A1" w:rsidRPr="00A53854">
        <w:tc>
          <w:tcPr>
            <w:tcW w:w="9802" w:type="dxa"/>
            <w:gridSpan w:val="4"/>
          </w:tcPr>
          <w:p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6. Выявление и внедрение позитивного опыта организации работы по противодействию коррупции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237" w:type="dxa"/>
          </w:tcPr>
          <w:p w:rsidR="003053A1" w:rsidRPr="00A53854" w:rsidRDefault="003053A1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Изучение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Администрации сельсовета,</w:t>
            </w:r>
          </w:p>
        </w:tc>
      </w:tr>
    </w:tbl>
    <w:p w:rsidR="004D06D2" w:rsidRPr="00A53854" w:rsidRDefault="004D06D2">
      <w:pPr>
        <w:pStyle w:val="33"/>
        <w:jc w:val="both"/>
        <w:rPr>
          <w:rFonts w:ascii="Arial" w:hAnsi="Arial" w:cs="Arial"/>
          <w:sz w:val="24"/>
          <w:szCs w:val="24"/>
        </w:rPr>
      </w:pPr>
    </w:p>
    <w:p w:rsidR="004D06D2" w:rsidRPr="00A53854" w:rsidRDefault="004D06D2">
      <w:pPr>
        <w:spacing w:line="240" w:lineRule="exact"/>
        <w:jc w:val="right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0DC" w:rsidRDefault="005700DC">
      <w:r>
        <w:separator/>
      </w:r>
    </w:p>
  </w:endnote>
  <w:endnote w:type="continuationSeparator" w:id="0">
    <w:p w:rsidR="005700DC" w:rsidRDefault="0057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0DC" w:rsidRDefault="005700DC">
      <w:r>
        <w:separator/>
      </w:r>
    </w:p>
  </w:footnote>
  <w:footnote w:type="continuationSeparator" w:id="0">
    <w:p w:rsidR="005700DC" w:rsidRDefault="00570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F8A"/>
    <w:rsid w:val="000106BA"/>
    <w:rsid w:val="00037847"/>
    <w:rsid w:val="000419DA"/>
    <w:rsid w:val="00060AAD"/>
    <w:rsid w:val="00063A11"/>
    <w:rsid w:val="000663C9"/>
    <w:rsid w:val="00077849"/>
    <w:rsid w:val="0008535A"/>
    <w:rsid w:val="000C19EF"/>
    <w:rsid w:val="000E7AA8"/>
    <w:rsid w:val="000F019F"/>
    <w:rsid w:val="0011514D"/>
    <w:rsid w:val="001734E1"/>
    <w:rsid w:val="001755E1"/>
    <w:rsid w:val="00176A43"/>
    <w:rsid w:val="00190190"/>
    <w:rsid w:val="001B1D4D"/>
    <w:rsid w:val="00217FC1"/>
    <w:rsid w:val="0022116C"/>
    <w:rsid w:val="0022267F"/>
    <w:rsid w:val="0026729E"/>
    <w:rsid w:val="00271541"/>
    <w:rsid w:val="00275F91"/>
    <w:rsid w:val="002E3010"/>
    <w:rsid w:val="002E472B"/>
    <w:rsid w:val="002F22B6"/>
    <w:rsid w:val="00301F8A"/>
    <w:rsid w:val="003036CE"/>
    <w:rsid w:val="003053A1"/>
    <w:rsid w:val="0032470C"/>
    <w:rsid w:val="00330F3B"/>
    <w:rsid w:val="00340CF4"/>
    <w:rsid w:val="00351FCB"/>
    <w:rsid w:val="00357853"/>
    <w:rsid w:val="0036096E"/>
    <w:rsid w:val="003927C9"/>
    <w:rsid w:val="003B504C"/>
    <w:rsid w:val="004043A0"/>
    <w:rsid w:val="00422EAF"/>
    <w:rsid w:val="0044072E"/>
    <w:rsid w:val="004576AF"/>
    <w:rsid w:val="00477978"/>
    <w:rsid w:val="00480C04"/>
    <w:rsid w:val="00490860"/>
    <w:rsid w:val="00491701"/>
    <w:rsid w:val="00497401"/>
    <w:rsid w:val="004C2C85"/>
    <w:rsid w:val="004D06D2"/>
    <w:rsid w:val="004D6E75"/>
    <w:rsid w:val="004E2A5E"/>
    <w:rsid w:val="00535D53"/>
    <w:rsid w:val="005418D1"/>
    <w:rsid w:val="005532EA"/>
    <w:rsid w:val="005569FE"/>
    <w:rsid w:val="005700DC"/>
    <w:rsid w:val="00570FFA"/>
    <w:rsid w:val="00596CB8"/>
    <w:rsid w:val="005B1B2C"/>
    <w:rsid w:val="005C0C8F"/>
    <w:rsid w:val="005D08BF"/>
    <w:rsid w:val="005E679F"/>
    <w:rsid w:val="00602450"/>
    <w:rsid w:val="00636520"/>
    <w:rsid w:val="00637E02"/>
    <w:rsid w:val="0064208E"/>
    <w:rsid w:val="006555C9"/>
    <w:rsid w:val="00680D9C"/>
    <w:rsid w:val="006A16C6"/>
    <w:rsid w:val="00721937"/>
    <w:rsid w:val="00735CB2"/>
    <w:rsid w:val="0074118A"/>
    <w:rsid w:val="007413A9"/>
    <w:rsid w:val="0075713A"/>
    <w:rsid w:val="007E7A08"/>
    <w:rsid w:val="007F107D"/>
    <w:rsid w:val="008031E5"/>
    <w:rsid w:val="0081511F"/>
    <w:rsid w:val="0082142E"/>
    <w:rsid w:val="008246C4"/>
    <w:rsid w:val="00837A80"/>
    <w:rsid w:val="00892015"/>
    <w:rsid w:val="008C7C3B"/>
    <w:rsid w:val="008E3A4F"/>
    <w:rsid w:val="00915888"/>
    <w:rsid w:val="00933C5C"/>
    <w:rsid w:val="00960A1D"/>
    <w:rsid w:val="00985C4D"/>
    <w:rsid w:val="009A4E89"/>
    <w:rsid w:val="009C7874"/>
    <w:rsid w:val="009D3BAC"/>
    <w:rsid w:val="009F0D07"/>
    <w:rsid w:val="00A00451"/>
    <w:rsid w:val="00A110BB"/>
    <w:rsid w:val="00A2643B"/>
    <w:rsid w:val="00A304C7"/>
    <w:rsid w:val="00A46644"/>
    <w:rsid w:val="00A53854"/>
    <w:rsid w:val="00A87E54"/>
    <w:rsid w:val="00AD6B9D"/>
    <w:rsid w:val="00B167F6"/>
    <w:rsid w:val="00B178D5"/>
    <w:rsid w:val="00B52874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7754B"/>
    <w:rsid w:val="00D81B72"/>
    <w:rsid w:val="00D8533F"/>
    <w:rsid w:val="00D857E2"/>
    <w:rsid w:val="00DA61D0"/>
    <w:rsid w:val="00DE4678"/>
    <w:rsid w:val="00E0059B"/>
    <w:rsid w:val="00E11275"/>
    <w:rsid w:val="00E31793"/>
    <w:rsid w:val="00EB1CDD"/>
    <w:rsid w:val="00EC24AA"/>
    <w:rsid w:val="00F02F3E"/>
    <w:rsid w:val="00F07AC6"/>
    <w:rsid w:val="00F32958"/>
    <w:rsid w:val="00F656FA"/>
    <w:rsid w:val="00F723A1"/>
    <w:rsid w:val="00F810C1"/>
    <w:rsid w:val="00F971AE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1D4E-88FA-4412-80E5-233D8CC6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Admin</cp:lastModifiedBy>
  <cp:revision>43</cp:revision>
  <cp:lastPrinted>2021-12-24T07:14:00Z</cp:lastPrinted>
  <dcterms:created xsi:type="dcterms:W3CDTF">2015-03-11T10:33:00Z</dcterms:created>
  <dcterms:modified xsi:type="dcterms:W3CDTF">2022-12-20T08:01:00Z</dcterms:modified>
</cp:coreProperties>
</file>