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CA" w:rsidRDefault="008633CA" w:rsidP="008633CA">
      <w:pPr>
        <w:spacing w:after="0"/>
        <w:ind w:right="22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КРАСНОЯРСКИЙ КРАЙ</w:t>
      </w:r>
    </w:p>
    <w:p w:rsidR="008633CA" w:rsidRDefault="008633CA" w:rsidP="008633CA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БОГОТОЛЬСКИЙ РАЙОН</w:t>
      </w:r>
    </w:p>
    <w:p w:rsidR="008633CA" w:rsidRDefault="008633CA" w:rsidP="008633CA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ЧАЙКОВСКИЙ СЕЛЬСОВЕТ</w:t>
      </w:r>
    </w:p>
    <w:p w:rsidR="008633CA" w:rsidRDefault="008633CA" w:rsidP="008633CA">
      <w:pPr>
        <w:spacing w:after="0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ЧАЙКОВСКИЙ СЕЛЬСКИЙ СОВЕТ ДЕПУТАТОВ</w:t>
      </w:r>
    </w:p>
    <w:p w:rsidR="00751017" w:rsidRDefault="00751017" w:rsidP="00751017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751017" w:rsidTr="00751017">
        <w:tc>
          <w:tcPr>
            <w:tcW w:w="3285" w:type="dxa"/>
            <w:hideMark/>
          </w:tcPr>
          <w:p w:rsidR="00751017" w:rsidRDefault="008633CA" w:rsidP="00CB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6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281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A8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8" w:type="dxa"/>
            <w:hideMark/>
          </w:tcPr>
          <w:p w:rsidR="00751017" w:rsidRDefault="00751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8633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751017" w:rsidRDefault="008633CA" w:rsidP="00E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B561E">
              <w:rPr>
                <w:rFonts w:ascii="Times New Roman" w:hAnsi="Times New Roman" w:cs="Times New Roman"/>
                <w:sz w:val="24"/>
                <w:szCs w:val="24"/>
              </w:rPr>
              <w:t>23-1</w:t>
            </w:r>
            <w:r w:rsidR="00E10D1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</w:tbl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проведении опроса граждан для участия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сельсовет Боготольского района Красноярского края</w:t>
      </w: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Программе   поддержки местных инициатив</w:t>
      </w:r>
    </w:p>
    <w:p w:rsidR="00751017" w:rsidRDefault="00751017" w:rsidP="00751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1017" w:rsidRDefault="00751017" w:rsidP="00751017">
      <w:pPr>
        <w:pStyle w:val="1"/>
        <w:ind w:left="0" w:right="-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со </w:t>
      </w:r>
      <w:hyperlink r:id="rId5" w:anchor="consultantplus://offline/ref=7B1309FDBF47D1BD1592C05E146AD49AD1629DD89561DABE6A2DFADE03D8DA0CAFB839D6F9CB8A5DeEI0F" w:history="1">
        <w:r>
          <w:rPr>
            <w:rStyle w:val="a9"/>
            <w:color w:val="auto"/>
            <w:sz w:val="24"/>
            <w:szCs w:val="24"/>
            <w:u w:val="none"/>
          </w:rPr>
          <w:t>статьей 3</w:t>
        </w:r>
      </w:hyperlink>
      <w:r>
        <w:rPr>
          <w:sz w:val="24"/>
          <w:szCs w:val="24"/>
        </w:rPr>
        <w:t>1 Федерального закона от 06.10.2003 № 131-ФЗ «Об общих принципах организации местного самоуправления в Российской Федерации», Постановлением Правительства Красноярского края от 30.09.2013 № 516-п «Об утверждении государственной программы Красноярского края «Содействие развитию местного самоуправления»</w:t>
      </w:r>
      <w:r>
        <w:rPr>
          <w:rFonts w:eastAsia="Calibri"/>
          <w:sz w:val="24"/>
          <w:szCs w:val="24"/>
        </w:rPr>
        <w:t>, Уставом Чайковского сельсовета,</w:t>
      </w:r>
      <w:r>
        <w:rPr>
          <w:sz w:val="24"/>
          <w:szCs w:val="24"/>
        </w:rPr>
        <w:t xml:space="preserve"> Решением Чайковского сельского Совета от 14.12.2012 № 32-79  «Об  утверждении Положения  о   порядке  назначения и проведения опроса граждан», </w:t>
      </w:r>
      <w:r>
        <w:rPr>
          <w:bCs/>
          <w:sz w:val="24"/>
          <w:szCs w:val="24"/>
        </w:rPr>
        <w:t>руководствуясь статьей 37</w:t>
      </w:r>
      <w:proofErr w:type="gramEnd"/>
      <w:r>
        <w:rPr>
          <w:bCs/>
          <w:sz w:val="24"/>
          <w:szCs w:val="24"/>
        </w:rPr>
        <w:t xml:space="preserve"> Устава Чайковского сельсовета Боготольского района Красноярского края, Чайковский сельский Совет депутатов </w:t>
      </w:r>
      <w:r>
        <w:rPr>
          <w:sz w:val="24"/>
          <w:szCs w:val="24"/>
        </w:rPr>
        <w:t>РЕШИЛ: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Назначить на территории </w:t>
      </w:r>
      <w:r w:rsidR="008633CA">
        <w:rPr>
          <w:rFonts w:ascii="Times New Roman" w:hAnsi="Times New Roman" w:cs="Times New Roman"/>
          <w:bCs/>
          <w:sz w:val="24"/>
          <w:szCs w:val="24"/>
        </w:rPr>
        <w:t>поселка Чайковский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Боготольского района Красноярского края проведение опроса</w:t>
      </w:r>
      <w:r>
        <w:rPr>
          <w:rFonts w:ascii="Times New Roman" w:hAnsi="Times New Roman" w:cs="Times New Roman"/>
          <w:sz w:val="24"/>
          <w:szCs w:val="24"/>
        </w:rPr>
        <w:t xml:space="preserve"> граждан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 целью  изучения общественного мнения  об участии в Программе поддержки местных инициатив в Чайковском сельсовете с привлечением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 опросу не менее 20% от числа жителей </w:t>
      </w:r>
      <w:r w:rsidR="008633CA">
        <w:rPr>
          <w:rFonts w:ascii="Times New Roman" w:hAnsi="Times New Roman" w:cs="Times New Roman"/>
          <w:bCs/>
          <w:sz w:val="24"/>
          <w:szCs w:val="24"/>
        </w:rPr>
        <w:t>поселка Чайковский</w:t>
      </w:r>
      <w:r>
        <w:rPr>
          <w:rFonts w:ascii="Times New Roman" w:hAnsi="Times New Roman" w:cs="Times New Roman"/>
          <w:bCs/>
          <w:sz w:val="24"/>
          <w:szCs w:val="24"/>
        </w:rPr>
        <w:t>, обладающих избирательным правом.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Установить дату  проведения опроса </w:t>
      </w:r>
      <w:r w:rsidR="008633CA">
        <w:rPr>
          <w:rFonts w:ascii="Times New Roman" w:hAnsi="Times New Roman" w:cs="Times New Roman"/>
          <w:sz w:val="24"/>
          <w:szCs w:val="24"/>
        </w:rPr>
        <w:t>с «</w:t>
      </w:r>
      <w:r w:rsidR="00EA0D32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A0D32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842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по «</w:t>
      </w:r>
      <w:r w:rsidR="005C5ADF">
        <w:rPr>
          <w:rFonts w:ascii="Times New Roman" w:hAnsi="Times New Roman" w:cs="Times New Roman"/>
          <w:sz w:val="24"/>
          <w:szCs w:val="24"/>
        </w:rPr>
        <w:t>0</w:t>
      </w:r>
      <w:r w:rsidR="00FF510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250A4">
        <w:rPr>
          <w:rFonts w:ascii="Times New Roman" w:hAnsi="Times New Roman" w:cs="Times New Roman"/>
          <w:sz w:val="24"/>
          <w:szCs w:val="24"/>
        </w:rPr>
        <w:t>но</w:t>
      </w:r>
      <w:r w:rsidR="002C384D">
        <w:rPr>
          <w:rFonts w:ascii="Times New Roman" w:hAnsi="Times New Roman" w:cs="Times New Roman"/>
          <w:sz w:val="24"/>
          <w:szCs w:val="24"/>
        </w:rPr>
        <w:t>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842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Утвердить состав комиссии по организации и проведению опроса граждан  согласно приложению 1.</w:t>
      </w:r>
    </w:p>
    <w:p w:rsidR="00751017" w:rsidRDefault="00751017" w:rsidP="0075101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Назначить заседание комиссии по подведению итогов опроса на </w:t>
      </w:r>
      <w:r w:rsidR="00EA0D32">
        <w:rPr>
          <w:rFonts w:ascii="Times New Roman" w:hAnsi="Times New Roman" w:cs="Times New Roman"/>
          <w:bCs/>
          <w:sz w:val="24"/>
          <w:szCs w:val="24"/>
        </w:rPr>
        <w:t>0</w:t>
      </w:r>
      <w:r w:rsidR="00FF5102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.1</w:t>
      </w:r>
      <w:r w:rsidR="00F250A4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A84281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в 1</w:t>
      </w:r>
      <w:r w:rsidR="00992A06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.00 часов.</w:t>
      </w:r>
    </w:p>
    <w:p w:rsidR="00751017" w:rsidRDefault="00751017" w:rsidP="00751017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Место заседания комиссии по подведению итогов опроса граждан по адресу: </w:t>
      </w:r>
      <w:r w:rsidR="00A84281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A84281">
        <w:rPr>
          <w:rFonts w:ascii="Times New Roman" w:hAnsi="Times New Roman" w:cs="Times New Roman"/>
          <w:sz w:val="24"/>
          <w:szCs w:val="24"/>
        </w:rPr>
        <w:t>Шулдат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</w:t>
      </w:r>
      <w:r w:rsidR="00A84281">
        <w:rPr>
          <w:rFonts w:ascii="Times New Roman" w:hAnsi="Times New Roman" w:cs="Times New Roman"/>
          <w:sz w:val="24"/>
          <w:szCs w:val="24"/>
        </w:rPr>
        <w:t>50 лет Октября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4281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 (здание </w:t>
      </w:r>
      <w:r w:rsidR="00A84281">
        <w:rPr>
          <w:rFonts w:ascii="Times New Roman" w:hAnsi="Times New Roman" w:cs="Times New Roman"/>
          <w:sz w:val="24"/>
          <w:szCs w:val="24"/>
        </w:rPr>
        <w:t>сельского клуба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листа. Приложение № 2.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методику проведения опроса. Приложение № 3.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подлежит опубликованию в газете «Земля боготольская» и размещению на официальном сайте Боготольского района в сети Интернет на странице Чайковского сельсовета.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51017" w:rsidRDefault="00751017" w:rsidP="00751017">
      <w:pPr>
        <w:autoSpaceDE w:val="0"/>
        <w:autoSpaceDN w:val="0"/>
        <w:adjustRightInd w:val="0"/>
        <w:spacing w:after="0" w:line="240" w:lineRule="auto"/>
        <w:ind w:left="781"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pStyle w:val="a4"/>
        <w:spacing w:line="240" w:lineRule="auto"/>
        <w:ind w:firstLine="0"/>
        <w:rPr>
          <w:sz w:val="24"/>
          <w:szCs w:val="24"/>
        </w:rPr>
      </w:pPr>
    </w:p>
    <w:p w:rsidR="00751017" w:rsidRDefault="00751017" w:rsidP="00751017">
      <w:pPr>
        <w:pStyle w:val="a4"/>
        <w:spacing w:line="240" w:lineRule="auto"/>
        <w:rPr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8633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Г. Ф. Муратов</w:t>
      </w: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33C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к Решению Чайковского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B561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сельского Совета депутатов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от « </w:t>
      </w:r>
      <w:r w:rsidR="0056524F">
        <w:rPr>
          <w:rFonts w:ascii="Times New Roman" w:hAnsi="Times New Roman" w:cs="Times New Roman"/>
          <w:sz w:val="24"/>
          <w:szCs w:val="24"/>
        </w:rPr>
        <w:t>2</w:t>
      </w:r>
      <w:r w:rsidR="00CB561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r w:rsidR="00A84281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842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CB561E">
        <w:rPr>
          <w:rFonts w:ascii="Times New Roman" w:hAnsi="Times New Roman" w:cs="Times New Roman"/>
          <w:sz w:val="24"/>
          <w:szCs w:val="24"/>
        </w:rPr>
        <w:t>23-1</w:t>
      </w:r>
      <w:r w:rsidR="00E10D1F">
        <w:rPr>
          <w:rFonts w:ascii="Times New Roman" w:hAnsi="Times New Roman" w:cs="Times New Roman"/>
          <w:sz w:val="24"/>
          <w:szCs w:val="24"/>
        </w:rPr>
        <w:t>09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 по проведению опроса</w:t>
      </w:r>
    </w:p>
    <w:p w:rsidR="00045223" w:rsidRDefault="00045223" w:rsidP="00045223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Председатель комиссии:</w:t>
      </w: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Муратова Г.Г.  – специалист администрации  Чайковского сельсовета   </w:t>
      </w: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45223" w:rsidRDefault="00045223" w:rsidP="00045223">
      <w:pPr>
        <w:pStyle w:val="ConsPlusNormal"/>
        <w:widowControl/>
        <w:tabs>
          <w:tab w:val="center" w:pos="5031"/>
        </w:tabs>
        <w:ind w:left="4820" w:hanging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 Заместитель председателя:</w:t>
      </w:r>
    </w:p>
    <w:p w:rsidR="00045223" w:rsidRDefault="00045223" w:rsidP="00045223">
      <w:pPr>
        <w:pStyle w:val="ConsPlusNormal"/>
        <w:widowControl/>
        <w:tabs>
          <w:tab w:val="center" w:pos="5031"/>
        </w:tabs>
        <w:ind w:left="4820" w:hanging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Х.  –    учитель   Чайковской средней школы                                    </w:t>
      </w:r>
    </w:p>
    <w:p w:rsidR="00045223" w:rsidRDefault="00045223" w:rsidP="00045223">
      <w:pPr>
        <w:pStyle w:val="ConsPlusNormal"/>
        <w:widowControl/>
        <w:tabs>
          <w:tab w:val="center" w:pos="503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5223" w:rsidRDefault="00045223" w:rsidP="00045223">
      <w:pPr>
        <w:pStyle w:val="ConsPlusNormal"/>
        <w:widowControl/>
        <w:tabs>
          <w:tab w:val="center" w:pos="503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Члены комиссии:</w:t>
      </w:r>
    </w:p>
    <w:p w:rsidR="00045223" w:rsidRDefault="00045223" w:rsidP="0004522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Муратов А. Ф. – депутат Чайковского сельского Совета депутатов, член комиссии;</w:t>
      </w: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А. – заведующая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Шулдатским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сельским клубом, член комиссии.</w:t>
      </w:r>
    </w:p>
    <w:p w:rsidR="00751017" w:rsidRDefault="00751017" w:rsidP="00751017">
      <w:pPr>
        <w:tabs>
          <w:tab w:val="left" w:pos="7230"/>
        </w:tabs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1C032B" w:rsidRDefault="001C032B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1C032B" w:rsidRDefault="001C032B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 Решению Чайковского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сельского Совета депутатов 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524F">
        <w:rPr>
          <w:rFonts w:ascii="Times New Roman" w:hAnsi="Times New Roman" w:cs="Times New Roman"/>
          <w:sz w:val="24"/>
          <w:szCs w:val="24"/>
        </w:rPr>
        <w:t>от « 2</w:t>
      </w:r>
      <w:r w:rsidR="00CB561E">
        <w:rPr>
          <w:rFonts w:ascii="Times New Roman" w:hAnsi="Times New Roman" w:cs="Times New Roman"/>
          <w:sz w:val="24"/>
          <w:szCs w:val="24"/>
        </w:rPr>
        <w:t>7</w:t>
      </w:r>
      <w:r w:rsidR="0056524F">
        <w:rPr>
          <w:rFonts w:ascii="Times New Roman" w:hAnsi="Times New Roman" w:cs="Times New Roman"/>
          <w:sz w:val="24"/>
          <w:szCs w:val="24"/>
        </w:rPr>
        <w:t xml:space="preserve"> » </w:t>
      </w:r>
      <w:r w:rsidR="00A84281">
        <w:rPr>
          <w:rFonts w:ascii="Times New Roman" w:hAnsi="Times New Roman" w:cs="Times New Roman"/>
          <w:sz w:val="24"/>
          <w:szCs w:val="24"/>
        </w:rPr>
        <w:t>октября</w:t>
      </w:r>
      <w:r w:rsidR="0056524F">
        <w:rPr>
          <w:rFonts w:ascii="Times New Roman" w:hAnsi="Times New Roman" w:cs="Times New Roman"/>
          <w:sz w:val="24"/>
          <w:szCs w:val="24"/>
        </w:rPr>
        <w:t xml:space="preserve"> 202</w:t>
      </w:r>
      <w:r w:rsidR="00A84281">
        <w:rPr>
          <w:rFonts w:ascii="Times New Roman" w:hAnsi="Times New Roman" w:cs="Times New Roman"/>
          <w:sz w:val="24"/>
          <w:szCs w:val="24"/>
        </w:rPr>
        <w:t>2</w:t>
      </w:r>
      <w:r w:rsidR="0056524F">
        <w:rPr>
          <w:rFonts w:ascii="Times New Roman" w:hAnsi="Times New Roman" w:cs="Times New Roman"/>
          <w:sz w:val="24"/>
          <w:szCs w:val="24"/>
        </w:rPr>
        <w:t xml:space="preserve">  № </w:t>
      </w:r>
      <w:r w:rsidR="00CB561E">
        <w:rPr>
          <w:rFonts w:ascii="Times New Roman" w:hAnsi="Times New Roman" w:cs="Times New Roman"/>
          <w:sz w:val="24"/>
          <w:szCs w:val="24"/>
        </w:rPr>
        <w:t>23-1</w:t>
      </w:r>
      <w:r w:rsidR="00E10D1F">
        <w:rPr>
          <w:rFonts w:ascii="Times New Roman" w:hAnsi="Times New Roman" w:cs="Times New Roman"/>
          <w:sz w:val="24"/>
          <w:szCs w:val="24"/>
        </w:rPr>
        <w:t>09</w:t>
      </w:r>
    </w:p>
    <w:p w:rsidR="007130F1" w:rsidRDefault="007130F1" w:rsidP="007130F1">
      <w:pPr>
        <w:spacing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Чайковского сельсовета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просит Вас выразить своё мнение об инициативных проектах для реализации в рамках ППМИ!</w:t>
      </w:r>
    </w:p>
    <w:p w:rsidR="007130F1" w:rsidRDefault="007130F1" w:rsidP="007130F1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прохождения опроса заполните необходимую информацию, поставьте любой знак напротив одного варианта ответов,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впишите свой ответ там, где это предусмотрено. </w:t>
      </w:r>
    </w:p>
    <w:p w:rsidR="007130F1" w:rsidRPr="007130F1" w:rsidRDefault="007130F1" w:rsidP="007130F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лице, принявшем участие в опросе:</w:t>
      </w:r>
    </w:p>
    <w:p w:rsidR="007130F1" w:rsidRP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_____________________________</w:t>
      </w:r>
    </w:p>
    <w:p w:rsidR="007130F1" w:rsidRP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Дата, месяц и год рождения ______________________________________ </w:t>
      </w: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места жительства 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телефона (по желанию) ________________________________</w:t>
      </w: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 Я даю согласие на обработку вышеуказанных персональных данных (в том числе с использованием средств автоматизации) в целях учета администрацией Чайковского сельсовета моего мнения об инициативном проекте для реализации в рамках ППМИ.</w:t>
      </w: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_______   Расшифровка подписи (ФИО) ______________________</w:t>
      </w:r>
    </w:p>
    <w:p w:rsidR="007130F1" w:rsidRDefault="007130F1" w:rsidP="007130F1">
      <w:pPr>
        <w:widowControl w:val="0"/>
        <w:numPr>
          <w:ilvl w:val="0"/>
          <w:numId w:val="6"/>
        </w:numPr>
        <w:tabs>
          <w:tab w:val="left" w:pos="1134"/>
        </w:tabs>
        <w:spacing w:after="160" w:line="259" w:lineRule="auto"/>
        <w:ind w:left="-426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указать наименование поселения, населенного пункта (населенных пунктов),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 поддерживаете:</w:t>
      </w:r>
    </w:p>
    <w:p w:rsidR="007130F1" w:rsidRDefault="007130F1" w:rsidP="007130F1">
      <w:pPr>
        <w:widowControl w:val="0"/>
        <w:tabs>
          <w:tab w:val="left" w:pos="420"/>
          <w:tab w:val="left" w:pos="1134"/>
        </w:tabs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___ название проекта 1</w:t>
      </w:r>
    </w:p>
    <w:p w:rsidR="007130F1" w:rsidRDefault="007130F1" w:rsidP="007130F1">
      <w:pPr>
        <w:widowControl w:val="0"/>
        <w:tabs>
          <w:tab w:val="left" w:pos="420"/>
          <w:tab w:val="left" w:pos="1134"/>
        </w:tabs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 название проекта 2</w:t>
      </w:r>
    </w:p>
    <w:p w:rsidR="007130F1" w:rsidRDefault="007130F1" w:rsidP="007130F1">
      <w:pPr>
        <w:widowControl w:val="0"/>
        <w:tabs>
          <w:tab w:val="left" w:pos="420"/>
          <w:tab w:val="left" w:pos="1134"/>
        </w:tabs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название проекта 3</w:t>
      </w:r>
    </w:p>
    <w:p w:rsidR="007130F1" w:rsidRDefault="007130F1" w:rsidP="007130F1">
      <w:pPr>
        <w:widowControl w:val="0"/>
        <w:tabs>
          <w:tab w:val="left" w:pos="420"/>
          <w:tab w:val="left" w:pos="1134"/>
        </w:tabs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 иное: 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</w:t>
      </w:r>
    </w:p>
    <w:p w:rsidR="007130F1" w:rsidRDefault="007130F1" w:rsidP="007130F1">
      <w:pPr>
        <w:widowControl w:val="0"/>
        <w:numPr>
          <w:ilvl w:val="0"/>
          <w:numId w:val="6"/>
        </w:numPr>
        <w:tabs>
          <w:tab w:val="clear" w:pos="425"/>
          <w:tab w:val="left" w:pos="1134"/>
        </w:tabs>
        <w:spacing w:after="160" w:line="259" w:lineRule="auto"/>
        <w:ind w:left="-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Укажите, что именно необходимо сделать в рамках выбранного 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7130F1" w:rsidRDefault="007130F1" w:rsidP="007130F1">
      <w:pPr>
        <w:widowControl w:val="0"/>
        <w:numPr>
          <w:ilvl w:val="0"/>
          <w:numId w:val="6"/>
        </w:numPr>
        <w:spacing w:after="160" w:line="259" w:lineRule="auto"/>
        <w:ind w:left="-426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Готовы ли Вы участвовать финансово в реализации выбранного проекта?</w:t>
      </w:r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нет</w:t>
      </w:r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«да», то какую сумму Вы готовы внести: ________ рублей</w:t>
      </w:r>
    </w:p>
    <w:p w:rsidR="007130F1" w:rsidRDefault="007130F1" w:rsidP="007130F1">
      <w:pPr>
        <w:widowControl w:val="0"/>
        <w:numPr>
          <w:ilvl w:val="0"/>
          <w:numId w:val="6"/>
        </w:numPr>
        <w:spacing w:after="160" w:line="259" w:lineRule="auto"/>
        <w:ind w:left="-426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Готовы ли Вы осуществить имущественное и (или) трудовое участие в реализации выбранного проекта?</w:t>
      </w:r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нет</w:t>
      </w:r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  <w:proofErr w:type="gramEnd"/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130F1" w:rsidRDefault="007130F1" w:rsidP="007130F1">
      <w:pPr>
        <w:widowControl w:val="0"/>
        <w:spacing w:line="259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Спасибо за участие в опросе!</w:t>
      </w:r>
    </w:p>
    <w:p w:rsidR="00913258" w:rsidRPr="003C1369" w:rsidRDefault="00913258" w:rsidP="00913258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к Решению Чайковского 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сельского Совета депутатов 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24F">
        <w:rPr>
          <w:rFonts w:ascii="Times New Roman" w:hAnsi="Times New Roman" w:cs="Times New Roman"/>
          <w:sz w:val="24"/>
          <w:szCs w:val="24"/>
        </w:rPr>
        <w:t>от « 2</w:t>
      </w:r>
      <w:r w:rsidR="00CB561E">
        <w:rPr>
          <w:rFonts w:ascii="Times New Roman" w:hAnsi="Times New Roman" w:cs="Times New Roman"/>
          <w:sz w:val="24"/>
          <w:szCs w:val="24"/>
        </w:rPr>
        <w:t>7</w:t>
      </w:r>
      <w:r w:rsidR="0056524F">
        <w:rPr>
          <w:rFonts w:ascii="Times New Roman" w:hAnsi="Times New Roman" w:cs="Times New Roman"/>
          <w:sz w:val="24"/>
          <w:szCs w:val="24"/>
        </w:rPr>
        <w:t xml:space="preserve"> » </w:t>
      </w:r>
      <w:r w:rsidR="00A84281">
        <w:rPr>
          <w:rFonts w:ascii="Times New Roman" w:hAnsi="Times New Roman" w:cs="Times New Roman"/>
          <w:sz w:val="24"/>
          <w:szCs w:val="24"/>
        </w:rPr>
        <w:t>октября</w:t>
      </w:r>
      <w:r w:rsidR="0056524F">
        <w:rPr>
          <w:rFonts w:ascii="Times New Roman" w:hAnsi="Times New Roman" w:cs="Times New Roman"/>
          <w:sz w:val="24"/>
          <w:szCs w:val="24"/>
        </w:rPr>
        <w:t xml:space="preserve"> 202</w:t>
      </w:r>
      <w:r w:rsidR="00A84281">
        <w:rPr>
          <w:rFonts w:ascii="Times New Roman" w:hAnsi="Times New Roman" w:cs="Times New Roman"/>
          <w:sz w:val="24"/>
          <w:szCs w:val="24"/>
        </w:rPr>
        <w:t>2</w:t>
      </w:r>
      <w:r w:rsidR="00CB561E">
        <w:rPr>
          <w:rFonts w:ascii="Times New Roman" w:hAnsi="Times New Roman" w:cs="Times New Roman"/>
          <w:sz w:val="24"/>
          <w:szCs w:val="24"/>
        </w:rPr>
        <w:t xml:space="preserve"> </w:t>
      </w:r>
      <w:r w:rsidR="0056524F">
        <w:rPr>
          <w:rFonts w:ascii="Times New Roman" w:hAnsi="Times New Roman" w:cs="Times New Roman"/>
          <w:sz w:val="24"/>
          <w:szCs w:val="24"/>
        </w:rPr>
        <w:t xml:space="preserve">№ </w:t>
      </w:r>
      <w:r w:rsidR="00CB561E">
        <w:rPr>
          <w:rFonts w:ascii="Times New Roman" w:hAnsi="Times New Roman" w:cs="Times New Roman"/>
          <w:sz w:val="24"/>
          <w:szCs w:val="24"/>
        </w:rPr>
        <w:t>23-1</w:t>
      </w:r>
      <w:r w:rsidR="00E10D1F">
        <w:rPr>
          <w:rFonts w:ascii="Times New Roman" w:hAnsi="Times New Roman" w:cs="Times New Roman"/>
          <w:sz w:val="24"/>
          <w:szCs w:val="24"/>
        </w:rPr>
        <w:t>09</w:t>
      </w:r>
    </w:p>
    <w:p w:rsidR="00751017" w:rsidRDefault="00751017" w:rsidP="00751017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017" w:rsidRDefault="00751017" w:rsidP="0075101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Методика проведения опроса</w:t>
      </w:r>
    </w:p>
    <w:p w:rsidR="00751017" w:rsidRDefault="00751017" w:rsidP="0075101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  Решением  Чайковского сельского Совета от 14.12.2012 № 32-79  «Об  утверждении Положения  о   порядке  назначения и проведения опроса граждан», статьей 37 Устава Чайковского сельсовета.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житель муниципального образования участвует в опросе граждан лично и обладает одним голосом.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751017" w:rsidRDefault="00751017" w:rsidP="0075101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проводится по месту работы, учебы, путем поквартирного (домового) обхода граждан, на улицах и в общественных местах.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граждан проводится путем заполнения гражданами опросного листа в сроки, установленные Решением Чайковского сельского Совета депутатов  о назначении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 выдается участнику опроса граждан. 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 заполняется гражданином самостоятельно. Участник опроса граждан наносит любой знак в  относящемся к тому из вариантов ответа, в отношении которого им сделан выбор.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жительства, телефон лица, оказывающего помощь участнику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признании вопроса, предлагаемого при проведении опроса граждан, одобренным;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 признании вопроса, предлагаемого при проведении опроса граждан, не одобренным.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7 дней со дня окончания срока проведения опроса граждан, комиссия готовит отчет о результатах опроса граждан по вопросу (вопросам), предложенному (предложенным) при проведении опроса, и направляет его в Чайковский сельский Совет депутатов, и администрацию Чайковского сельсовета.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 Чайковского сельсовета.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Чайковский сельский Совет депутатов и администрацию Чайковского сельсовета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 и другие документы (далее - материалы опроса граждан).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опроса граждан хранятся в  администрации Чайковского сельсовета в течение трех лет.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мероприятий, связанных с подготовкой и проведением опроса граждан, осуществляется:</w:t>
      </w:r>
    </w:p>
    <w:p w:rsidR="00751017" w:rsidRDefault="00751017" w:rsidP="009132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751017" w:rsidRDefault="00751017" w:rsidP="0075101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0072C" w:rsidRDefault="0010072C"/>
    <w:sectPr w:rsidR="0010072C" w:rsidSect="00DB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38415FE"/>
    <w:multiLevelType w:val="hybridMultilevel"/>
    <w:tmpl w:val="C2581C52"/>
    <w:lvl w:ilvl="0" w:tplc="1E62F65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7FC72D5"/>
    <w:multiLevelType w:val="hybridMultilevel"/>
    <w:tmpl w:val="5394C3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C2B88"/>
    <w:multiLevelType w:val="multilevel"/>
    <w:tmpl w:val="358A81F0"/>
    <w:lvl w:ilvl="0">
      <w:start w:val="1"/>
      <w:numFmt w:val="decimal"/>
      <w:lvlText w:val="%1."/>
      <w:lvlJc w:val="left"/>
      <w:pPr>
        <w:ind w:left="1921" w:hanging="11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1" w:hanging="720"/>
      </w:pPr>
    </w:lvl>
    <w:lvl w:ilvl="2">
      <w:start w:val="1"/>
      <w:numFmt w:val="decimal"/>
      <w:isLgl/>
      <w:lvlText w:val="%1.%2.%3."/>
      <w:lvlJc w:val="left"/>
      <w:pPr>
        <w:ind w:left="1501" w:hanging="720"/>
      </w:pPr>
    </w:lvl>
    <w:lvl w:ilvl="3">
      <w:start w:val="1"/>
      <w:numFmt w:val="decimal"/>
      <w:isLgl/>
      <w:lvlText w:val="%1.%2.%3.%4."/>
      <w:lvlJc w:val="left"/>
      <w:pPr>
        <w:ind w:left="1861" w:hanging="1080"/>
      </w:pPr>
    </w:lvl>
    <w:lvl w:ilvl="4">
      <w:start w:val="1"/>
      <w:numFmt w:val="decimal"/>
      <w:isLgl/>
      <w:lvlText w:val="%1.%2.%3.%4.%5."/>
      <w:lvlJc w:val="left"/>
      <w:pPr>
        <w:ind w:left="1861" w:hanging="1080"/>
      </w:pPr>
    </w:lvl>
    <w:lvl w:ilvl="5">
      <w:start w:val="1"/>
      <w:numFmt w:val="decimal"/>
      <w:isLgl/>
      <w:lvlText w:val="%1.%2.%3.%4.%5.%6."/>
      <w:lvlJc w:val="left"/>
      <w:pPr>
        <w:ind w:left="2221" w:hanging="1440"/>
      </w:pPr>
    </w:lvl>
    <w:lvl w:ilvl="6">
      <w:start w:val="1"/>
      <w:numFmt w:val="decimal"/>
      <w:isLgl/>
      <w:lvlText w:val="%1.%2.%3.%4.%5.%6.%7."/>
      <w:lvlJc w:val="left"/>
      <w:pPr>
        <w:ind w:left="2221" w:hanging="1440"/>
      </w:p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</w:lvl>
  </w:abstractNum>
  <w:abstractNum w:abstractNumId="4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1017"/>
    <w:rsid w:val="0001680B"/>
    <w:rsid w:val="00045223"/>
    <w:rsid w:val="00065D12"/>
    <w:rsid w:val="0010072C"/>
    <w:rsid w:val="001C032B"/>
    <w:rsid w:val="002C384D"/>
    <w:rsid w:val="00317A14"/>
    <w:rsid w:val="00442D20"/>
    <w:rsid w:val="00481353"/>
    <w:rsid w:val="0056524F"/>
    <w:rsid w:val="005C5ADF"/>
    <w:rsid w:val="005C6277"/>
    <w:rsid w:val="006F2130"/>
    <w:rsid w:val="007130F1"/>
    <w:rsid w:val="00751017"/>
    <w:rsid w:val="008633CA"/>
    <w:rsid w:val="008B75BA"/>
    <w:rsid w:val="008D4279"/>
    <w:rsid w:val="00913258"/>
    <w:rsid w:val="0092183B"/>
    <w:rsid w:val="00992A06"/>
    <w:rsid w:val="00A84281"/>
    <w:rsid w:val="00AE59FA"/>
    <w:rsid w:val="00B00A94"/>
    <w:rsid w:val="00B20B9C"/>
    <w:rsid w:val="00BF02C9"/>
    <w:rsid w:val="00CB561E"/>
    <w:rsid w:val="00DB6ABC"/>
    <w:rsid w:val="00E10D1F"/>
    <w:rsid w:val="00E53CE9"/>
    <w:rsid w:val="00EA0D32"/>
    <w:rsid w:val="00F250A4"/>
    <w:rsid w:val="00FF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17"/>
  </w:style>
  <w:style w:type="paragraph" w:styleId="1">
    <w:name w:val="heading 1"/>
    <w:basedOn w:val="a"/>
    <w:next w:val="a"/>
    <w:link w:val="10"/>
    <w:qFormat/>
    <w:rsid w:val="0075101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751017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51017"/>
  </w:style>
  <w:style w:type="paragraph" w:styleId="a5">
    <w:name w:val="List Paragraph"/>
    <w:basedOn w:val="a"/>
    <w:uiPriority w:val="99"/>
    <w:qFormat/>
    <w:rsid w:val="0075101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751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3"/>
    <w:locked/>
    <w:rsid w:val="0075101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75101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4">
    <w:name w:val="Основной текст (4)_"/>
    <w:link w:val="40"/>
    <w:locked/>
    <w:rsid w:val="00751017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101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western">
    <w:name w:val="western"/>
    <w:basedOn w:val="a"/>
    <w:rsid w:val="0075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0pt">
    <w:name w:val="Основной текст (4) + Интервал 0 pt"/>
    <w:rsid w:val="00751017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7">
    <w:name w:val="Основной текст + Полужирный"/>
    <w:rsid w:val="00751017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table" w:styleId="a8">
    <w:name w:val="Table Grid"/>
    <w:basedOn w:val="a1"/>
    <w:uiPriority w:val="59"/>
    <w:rsid w:val="0075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510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17"/>
  </w:style>
  <w:style w:type="paragraph" w:styleId="1">
    <w:name w:val="heading 1"/>
    <w:basedOn w:val="a"/>
    <w:next w:val="a"/>
    <w:link w:val="10"/>
    <w:qFormat/>
    <w:rsid w:val="0075101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751017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51017"/>
  </w:style>
  <w:style w:type="paragraph" w:styleId="a5">
    <w:name w:val="List Paragraph"/>
    <w:basedOn w:val="a"/>
    <w:uiPriority w:val="99"/>
    <w:qFormat/>
    <w:rsid w:val="0075101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751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3"/>
    <w:locked/>
    <w:rsid w:val="0075101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75101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4">
    <w:name w:val="Основной текст (4)_"/>
    <w:link w:val="40"/>
    <w:locked/>
    <w:rsid w:val="00751017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101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western">
    <w:name w:val="western"/>
    <w:basedOn w:val="a"/>
    <w:rsid w:val="0075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0pt">
    <w:name w:val="Основной текст (4) + Интервал 0 pt"/>
    <w:rsid w:val="00751017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7">
    <w:name w:val="Основной текст + Полужирный"/>
    <w:rsid w:val="00751017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table" w:styleId="a8">
    <w:name w:val="Table Grid"/>
    <w:basedOn w:val="a1"/>
    <w:uiPriority w:val="59"/>
    <w:rsid w:val="0075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510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86;&#1080;%20&#1076;&#1086;&#1082;&#1091;&#1084;&#1077;&#1085;&#1090;&#1099;\&#1057;&#1087;&#1077;&#1094;&#1074;&#1099;&#1087;&#1091;&#1089;&#1082;\&#1064;&#1045;&#1057;&#1058;&#1054;&#1049;%20&#1057;&#1054;&#1047;&#1067;&#1042;%202020\&#1056;&#1077;&#1096;&#1077;&#1085;&#1080;&#1103;%20&#1096;&#1077;&#1089;&#1090;&#1086;&#1075;&#1086;%20&#1089;&#1086;&#1079;&#1099;&#1074;&#1072;\&#1056;&#1077;&#1096;&#1077;&#1085;&#1080;&#1103;%202%20&#1089;&#1077;&#1089;&#1089;&#1080;&#1103;%20&#1087;&#1088;&#1080;&#1085;&#1103;&#1090;&#1099;&#1077;%20&#1088;&#1077;&#1096;&#1077;&#1085;&#1080;&#1103;\&#1055;&#1055;&#1052;&#1048;\10.11.2020%20&#8470;%202-9%20&#1086;&#1087;&#1088;&#1086;&#1089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2021-12-28T05:59:00Z</dcterms:created>
  <dcterms:modified xsi:type="dcterms:W3CDTF">2022-10-24T03:37:00Z</dcterms:modified>
</cp:coreProperties>
</file>