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976" w:rsidRPr="001034B0" w:rsidRDefault="00BE4976" w:rsidP="001034B0">
      <w:pPr>
        <w:tabs>
          <w:tab w:val="center" w:pos="4529"/>
          <w:tab w:val="right" w:pos="8452"/>
        </w:tabs>
        <w:spacing w:after="0" w:line="240" w:lineRule="auto"/>
        <w:ind w:right="90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34B0">
        <w:rPr>
          <w:rFonts w:ascii="Times New Roman" w:hAnsi="Times New Roman" w:cs="Times New Roman"/>
          <w:b/>
          <w:sz w:val="28"/>
          <w:szCs w:val="28"/>
        </w:rPr>
        <w:t>РУКОВОДСТВО</w:t>
      </w:r>
    </w:p>
    <w:p w:rsidR="002B7B14" w:rsidRPr="001034B0" w:rsidRDefault="002B7B14" w:rsidP="001034B0">
      <w:pPr>
        <w:tabs>
          <w:tab w:val="center" w:pos="4529"/>
          <w:tab w:val="right" w:pos="8452"/>
        </w:tabs>
        <w:spacing w:after="0" w:line="240" w:lineRule="auto"/>
        <w:ind w:right="90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34B0">
        <w:rPr>
          <w:rFonts w:ascii="Times New Roman" w:hAnsi="Times New Roman" w:cs="Times New Roman"/>
          <w:b/>
          <w:sz w:val="28"/>
          <w:szCs w:val="28"/>
        </w:rPr>
        <w:t xml:space="preserve">по соблюдению обязательных требований, предъявляемых при осуществлении муниципального контроля </w:t>
      </w:r>
      <w:r w:rsidR="00CC560D" w:rsidRPr="001034B0">
        <w:rPr>
          <w:rFonts w:ascii="Times New Roman" w:hAnsi="Times New Roman" w:cs="Times New Roman"/>
          <w:b/>
          <w:sz w:val="28"/>
          <w:szCs w:val="28"/>
        </w:rPr>
        <w:t xml:space="preserve">в сфере благоустройства </w:t>
      </w:r>
      <w:r w:rsidR="00B20F10" w:rsidRPr="001034B0">
        <w:rPr>
          <w:rFonts w:ascii="Times New Roman" w:hAnsi="Times New Roman" w:cs="Times New Roman"/>
          <w:b/>
          <w:sz w:val="28"/>
          <w:szCs w:val="28"/>
        </w:rPr>
        <w:t xml:space="preserve">на территории </w:t>
      </w:r>
      <w:r w:rsidR="000E5671">
        <w:rPr>
          <w:rFonts w:ascii="Times New Roman" w:hAnsi="Times New Roman" w:cs="Times New Roman"/>
          <w:b/>
          <w:sz w:val="28"/>
          <w:szCs w:val="28"/>
        </w:rPr>
        <w:t>Александро</w:t>
      </w:r>
      <w:r w:rsidR="0053043C">
        <w:rPr>
          <w:rFonts w:ascii="Times New Roman" w:hAnsi="Times New Roman" w:cs="Times New Roman"/>
          <w:b/>
          <w:sz w:val="28"/>
          <w:szCs w:val="28"/>
        </w:rPr>
        <w:t>вского</w:t>
      </w:r>
      <w:r w:rsidR="00CF38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72C3B">
        <w:rPr>
          <w:rFonts w:ascii="Times New Roman" w:hAnsi="Times New Roman" w:cs="Times New Roman"/>
          <w:b/>
          <w:sz w:val="28"/>
          <w:szCs w:val="28"/>
        </w:rPr>
        <w:t xml:space="preserve">сельсовета  </w:t>
      </w:r>
    </w:p>
    <w:p w:rsidR="00BE4976" w:rsidRPr="001034B0" w:rsidRDefault="00BE4976" w:rsidP="001034B0">
      <w:pPr>
        <w:tabs>
          <w:tab w:val="center" w:pos="4529"/>
          <w:tab w:val="right" w:pos="8452"/>
        </w:tabs>
        <w:spacing w:after="0" w:line="240" w:lineRule="auto"/>
        <w:ind w:left="606" w:right="903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560D" w:rsidRPr="001034B0" w:rsidRDefault="00CC560D" w:rsidP="001034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34B0">
        <w:rPr>
          <w:rFonts w:ascii="Times New Roman" w:eastAsia="Times New Roman" w:hAnsi="Times New Roman" w:cs="Times New Roman"/>
          <w:sz w:val="28"/>
          <w:szCs w:val="28"/>
        </w:rPr>
        <w:t xml:space="preserve">Муниципальный контроль осуществляется посредством профилактики нарушений обязательных требований, оценки соблюдения гражданами </w:t>
      </w:r>
      <w:r w:rsidRPr="001034B0">
        <w:rPr>
          <w:rFonts w:ascii="Times New Roman" w:eastAsia="Times New Roman" w:hAnsi="Times New Roman" w:cs="Times New Roman"/>
          <w:sz w:val="28"/>
          <w:szCs w:val="28"/>
        </w:rPr>
        <w:br/>
        <w:t xml:space="preserve">и организациями обязательных требований, выявления их нарушений, принятия, предусмотренных законодательством Российской Федерации мер </w:t>
      </w:r>
      <w:r w:rsidRPr="001034B0">
        <w:rPr>
          <w:rFonts w:ascii="Times New Roman" w:eastAsia="Times New Roman" w:hAnsi="Times New Roman" w:cs="Times New Roman"/>
          <w:sz w:val="28"/>
          <w:szCs w:val="28"/>
        </w:rPr>
        <w:br/>
        <w:t>по пресечению выявленных нарушений обязательных требований, устранению их последствий и (или) восстановлению правового положения, существовавшего до возникновения таких нарушений.</w:t>
      </w:r>
    </w:p>
    <w:p w:rsidR="00573828" w:rsidRPr="001034B0" w:rsidRDefault="00573828" w:rsidP="001034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34B0">
        <w:rPr>
          <w:rFonts w:ascii="Times New Roman" w:eastAsia="Times New Roman" w:hAnsi="Times New Roman" w:cs="Times New Roman"/>
          <w:sz w:val="28"/>
          <w:szCs w:val="28"/>
        </w:rPr>
        <w:t>К отношениям, связанным с осуществлением муниципального контроля</w:t>
      </w:r>
      <w:r w:rsidR="00CC560D" w:rsidRPr="001034B0">
        <w:rPr>
          <w:rFonts w:ascii="Times New Roman" w:eastAsia="Times New Roman" w:hAnsi="Times New Roman" w:cs="Times New Roman"/>
          <w:sz w:val="28"/>
          <w:szCs w:val="28"/>
        </w:rPr>
        <w:t xml:space="preserve"> в сфере благоустройства</w:t>
      </w:r>
      <w:r w:rsidRPr="001034B0">
        <w:rPr>
          <w:rFonts w:ascii="Times New Roman" w:eastAsia="Times New Roman" w:hAnsi="Times New Roman" w:cs="Times New Roman"/>
          <w:sz w:val="28"/>
          <w:szCs w:val="28"/>
        </w:rPr>
        <w:t xml:space="preserve">, организацией и проведением проверок юридических лиц, индивидуальных предпринимателей, применяются положения Федерального </w:t>
      </w:r>
      <w:hyperlink r:id="rId9" w:history="1">
        <w:r w:rsidRPr="001034B0">
          <w:rPr>
            <w:rFonts w:ascii="Times New Roman" w:eastAsia="Times New Roman" w:hAnsi="Times New Roman" w:cs="Times New Roman"/>
            <w:sz w:val="28"/>
            <w:szCs w:val="28"/>
          </w:rPr>
          <w:t>закона</w:t>
        </w:r>
      </w:hyperlink>
      <w:r w:rsidR="005E3940" w:rsidRPr="001034B0">
        <w:rPr>
          <w:rFonts w:ascii="Times New Roman" w:hAnsi="Times New Roman" w:cs="Times New Roman"/>
          <w:sz w:val="28"/>
          <w:szCs w:val="28"/>
        </w:rPr>
        <w:t xml:space="preserve"> </w:t>
      </w:r>
      <w:r w:rsidRPr="001034B0">
        <w:rPr>
          <w:rFonts w:ascii="Times New Roman" w:eastAsia="Times New Roman" w:hAnsi="Times New Roman" w:cs="Times New Roman"/>
          <w:sz w:val="28"/>
          <w:szCs w:val="28"/>
        </w:rPr>
        <w:t xml:space="preserve">от 31 июля 2020 года № 248-ФЗ «О государственном контроле (надзоре) и муниципальном контроле в Российской Федерации» (далее - </w:t>
      </w:r>
      <w:r w:rsidRPr="001034B0">
        <w:rPr>
          <w:rFonts w:ascii="Times New Roman" w:hAnsi="Times New Roman" w:cs="Times New Roman"/>
          <w:sz w:val="28"/>
          <w:szCs w:val="28"/>
        </w:rPr>
        <w:t>Федеральный закон № 248-ФЗ)</w:t>
      </w:r>
      <w:r w:rsidRPr="001034B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E4CF5" w:rsidRPr="001034B0" w:rsidRDefault="00FE4CF5" w:rsidP="001034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3828" w:rsidRPr="001034B0" w:rsidRDefault="00573828" w:rsidP="001034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34B0">
        <w:rPr>
          <w:rFonts w:ascii="Times New Roman" w:hAnsi="Times New Roman" w:cs="Times New Roman"/>
          <w:sz w:val="28"/>
          <w:szCs w:val="28"/>
        </w:rPr>
        <w:t xml:space="preserve">Муниципальный контроль </w:t>
      </w:r>
      <w:r w:rsidR="00CC560D" w:rsidRPr="001034B0">
        <w:rPr>
          <w:rFonts w:ascii="Times New Roman" w:hAnsi="Times New Roman" w:cs="Times New Roman"/>
          <w:sz w:val="28"/>
          <w:szCs w:val="28"/>
        </w:rPr>
        <w:t xml:space="preserve">в сфере благоустройства </w:t>
      </w:r>
      <w:r w:rsidRPr="001034B0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0E5671">
        <w:rPr>
          <w:rFonts w:ascii="Times New Roman" w:hAnsi="Times New Roman" w:cs="Times New Roman"/>
          <w:sz w:val="28"/>
          <w:szCs w:val="28"/>
        </w:rPr>
        <w:t>Александро</w:t>
      </w:r>
      <w:r w:rsidR="0053043C">
        <w:rPr>
          <w:rFonts w:ascii="Times New Roman" w:hAnsi="Times New Roman" w:cs="Times New Roman"/>
          <w:sz w:val="28"/>
          <w:szCs w:val="28"/>
        </w:rPr>
        <w:t xml:space="preserve">вского </w:t>
      </w:r>
      <w:r w:rsidR="005E3940" w:rsidRPr="001034B0">
        <w:rPr>
          <w:rFonts w:ascii="Times New Roman" w:hAnsi="Times New Roman" w:cs="Times New Roman"/>
          <w:sz w:val="28"/>
          <w:szCs w:val="28"/>
        </w:rPr>
        <w:t xml:space="preserve">сельсовета </w:t>
      </w:r>
      <w:r w:rsidR="00AE39A2" w:rsidRPr="001034B0">
        <w:rPr>
          <w:rFonts w:ascii="Times New Roman" w:hAnsi="Times New Roman" w:cs="Times New Roman"/>
          <w:sz w:val="28"/>
          <w:szCs w:val="28"/>
        </w:rPr>
        <w:t xml:space="preserve">(далее – муниципальный контроль) </w:t>
      </w:r>
      <w:r w:rsidRPr="001034B0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5E3940" w:rsidRPr="001034B0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0E5671">
        <w:rPr>
          <w:rFonts w:ascii="Times New Roman" w:hAnsi="Times New Roman" w:cs="Times New Roman"/>
          <w:sz w:val="28"/>
          <w:szCs w:val="28"/>
        </w:rPr>
        <w:t>Александров</w:t>
      </w:r>
      <w:r w:rsidR="0053043C">
        <w:rPr>
          <w:rFonts w:ascii="Times New Roman" w:hAnsi="Times New Roman" w:cs="Times New Roman"/>
          <w:sz w:val="28"/>
          <w:szCs w:val="28"/>
        </w:rPr>
        <w:t xml:space="preserve">ского </w:t>
      </w:r>
      <w:r w:rsidR="005E3940" w:rsidRPr="001034B0">
        <w:rPr>
          <w:rFonts w:ascii="Times New Roman" w:hAnsi="Times New Roman" w:cs="Times New Roman"/>
          <w:sz w:val="28"/>
          <w:szCs w:val="28"/>
        </w:rPr>
        <w:t>сельсовета</w:t>
      </w:r>
      <w:r w:rsidR="004905F0" w:rsidRPr="001034B0">
        <w:rPr>
          <w:rFonts w:ascii="Times New Roman" w:hAnsi="Times New Roman" w:cs="Times New Roman"/>
          <w:sz w:val="28"/>
          <w:szCs w:val="28"/>
        </w:rPr>
        <w:t xml:space="preserve"> </w:t>
      </w:r>
      <w:r w:rsidRPr="001034B0">
        <w:rPr>
          <w:rFonts w:ascii="Times New Roman" w:hAnsi="Times New Roman" w:cs="Times New Roman"/>
          <w:sz w:val="28"/>
          <w:szCs w:val="28"/>
        </w:rPr>
        <w:t>на основании Положения о муниципальном контроле</w:t>
      </w:r>
      <w:r w:rsidR="00CC560D" w:rsidRPr="001034B0">
        <w:rPr>
          <w:rFonts w:ascii="Times New Roman" w:hAnsi="Times New Roman" w:cs="Times New Roman"/>
          <w:sz w:val="28"/>
          <w:szCs w:val="28"/>
        </w:rPr>
        <w:t xml:space="preserve"> в сфере благоустройства</w:t>
      </w:r>
      <w:r w:rsidRPr="001034B0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 w:rsidR="000E5671">
        <w:rPr>
          <w:rFonts w:ascii="Times New Roman" w:hAnsi="Times New Roman" w:cs="Times New Roman"/>
          <w:sz w:val="28"/>
          <w:szCs w:val="28"/>
        </w:rPr>
        <w:t>Александро</w:t>
      </w:r>
      <w:r w:rsidR="0053043C">
        <w:rPr>
          <w:rFonts w:ascii="Times New Roman" w:hAnsi="Times New Roman" w:cs="Times New Roman"/>
          <w:sz w:val="28"/>
          <w:szCs w:val="28"/>
        </w:rPr>
        <w:t xml:space="preserve">вского </w:t>
      </w:r>
      <w:r w:rsidR="005E3940" w:rsidRPr="001034B0">
        <w:rPr>
          <w:rFonts w:ascii="Times New Roman" w:hAnsi="Times New Roman" w:cs="Times New Roman"/>
          <w:sz w:val="28"/>
          <w:szCs w:val="28"/>
        </w:rPr>
        <w:t>сельсовета</w:t>
      </w:r>
      <w:r w:rsidRPr="001034B0">
        <w:rPr>
          <w:rFonts w:ascii="Times New Roman" w:hAnsi="Times New Roman" w:cs="Times New Roman"/>
          <w:sz w:val="28"/>
          <w:szCs w:val="28"/>
        </w:rPr>
        <w:t xml:space="preserve">, утвержденного решением </w:t>
      </w:r>
      <w:r w:rsidR="000E5671">
        <w:rPr>
          <w:rFonts w:ascii="Times New Roman" w:hAnsi="Times New Roman" w:cs="Times New Roman"/>
          <w:sz w:val="28"/>
          <w:szCs w:val="28"/>
        </w:rPr>
        <w:t>Александро</w:t>
      </w:r>
      <w:r w:rsidR="0053043C">
        <w:rPr>
          <w:rFonts w:ascii="Times New Roman" w:hAnsi="Times New Roman" w:cs="Times New Roman"/>
          <w:sz w:val="28"/>
          <w:szCs w:val="28"/>
        </w:rPr>
        <w:t xml:space="preserve">вского </w:t>
      </w:r>
      <w:r w:rsidR="005E3940" w:rsidRPr="001034B0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Pr="001034B0">
        <w:rPr>
          <w:rFonts w:ascii="Times New Roman" w:hAnsi="Times New Roman" w:cs="Times New Roman"/>
          <w:sz w:val="28"/>
          <w:szCs w:val="28"/>
        </w:rPr>
        <w:t xml:space="preserve">Совета депутатов от </w:t>
      </w:r>
      <w:r w:rsidR="000E5671">
        <w:rPr>
          <w:rFonts w:ascii="Times New Roman" w:hAnsi="Times New Roman" w:cs="Times New Roman"/>
          <w:sz w:val="28"/>
          <w:szCs w:val="28"/>
        </w:rPr>
        <w:t>08</w:t>
      </w:r>
      <w:r w:rsidR="0053043C">
        <w:rPr>
          <w:rFonts w:ascii="Times New Roman" w:hAnsi="Times New Roman" w:cs="Times New Roman"/>
          <w:sz w:val="28"/>
          <w:szCs w:val="28"/>
        </w:rPr>
        <w:t>.11.2021 №1</w:t>
      </w:r>
      <w:r w:rsidR="000E5671">
        <w:rPr>
          <w:rFonts w:ascii="Times New Roman" w:hAnsi="Times New Roman" w:cs="Times New Roman"/>
          <w:sz w:val="28"/>
          <w:szCs w:val="28"/>
        </w:rPr>
        <w:t>0</w:t>
      </w:r>
      <w:r w:rsidR="0053043C">
        <w:rPr>
          <w:rFonts w:ascii="Times New Roman" w:hAnsi="Times New Roman" w:cs="Times New Roman"/>
          <w:sz w:val="28"/>
          <w:szCs w:val="28"/>
        </w:rPr>
        <w:t>-</w:t>
      </w:r>
      <w:r w:rsidR="000E5671">
        <w:rPr>
          <w:rFonts w:ascii="Times New Roman" w:hAnsi="Times New Roman" w:cs="Times New Roman"/>
          <w:sz w:val="28"/>
          <w:szCs w:val="28"/>
        </w:rPr>
        <w:t>71</w:t>
      </w:r>
      <w:r w:rsidRPr="001034B0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5E3940" w:rsidRPr="001034B0" w:rsidRDefault="005E3940" w:rsidP="001034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034B0">
        <w:rPr>
          <w:rFonts w:ascii="Times New Roman" w:hAnsi="Times New Roman" w:cs="Times New Roman"/>
          <w:color w:val="000000"/>
          <w:sz w:val="28"/>
          <w:szCs w:val="28"/>
        </w:rPr>
        <w:t xml:space="preserve">Должностными лицами, уполномоченными осуществлять муниципальный контроль от имени администрации </w:t>
      </w:r>
      <w:r w:rsidR="000E5671">
        <w:rPr>
          <w:rFonts w:ascii="Times New Roman" w:hAnsi="Times New Roman" w:cs="Times New Roman"/>
          <w:color w:val="000000"/>
          <w:sz w:val="28"/>
          <w:szCs w:val="28"/>
        </w:rPr>
        <w:t>Александро</w:t>
      </w:r>
      <w:r w:rsidR="0053043C">
        <w:rPr>
          <w:rFonts w:ascii="Times New Roman" w:hAnsi="Times New Roman" w:cs="Times New Roman"/>
          <w:color w:val="000000"/>
          <w:sz w:val="28"/>
          <w:szCs w:val="28"/>
        </w:rPr>
        <w:t xml:space="preserve">вского </w:t>
      </w:r>
      <w:r w:rsidRPr="001034B0">
        <w:rPr>
          <w:rFonts w:ascii="Times New Roman" w:hAnsi="Times New Roman" w:cs="Times New Roman"/>
          <w:color w:val="000000"/>
          <w:sz w:val="28"/>
          <w:szCs w:val="28"/>
        </w:rPr>
        <w:t>сельсовета, являются</w:t>
      </w:r>
      <w:r w:rsidRPr="001034B0">
        <w:rPr>
          <w:rFonts w:ascii="Times New Roman" w:hAnsi="Times New Roman" w:cs="Times New Roman"/>
          <w:i/>
          <w:color w:val="000000"/>
          <w:sz w:val="28"/>
          <w:szCs w:val="28"/>
        </w:rPr>
        <w:t>:</w:t>
      </w:r>
    </w:p>
    <w:p w:rsidR="005E3940" w:rsidRPr="001034B0" w:rsidRDefault="005E3940" w:rsidP="001034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B0">
        <w:rPr>
          <w:rFonts w:ascii="Times New Roman" w:hAnsi="Times New Roman" w:cs="Times New Roman"/>
          <w:color w:val="000000"/>
          <w:sz w:val="28"/>
          <w:szCs w:val="28"/>
        </w:rPr>
        <w:t xml:space="preserve">1) руководитель (заместитель руководителя) </w:t>
      </w:r>
      <w:r w:rsidRPr="001034B0">
        <w:rPr>
          <w:rFonts w:ascii="Times New Roman" w:hAnsi="Times New Roman" w:cs="Times New Roman"/>
          <w:sz w:val="28"/>
          <w:szCs w:val="28"/>
        </w:rPr>
        <w:t>органа муниципального контроля;</w:t>
      </w:r>
    </w:p>
    <w:p w:rsidR="005E3940" w:rsidRPr="001034B0" w:rsidRDefault="005E3940" w:rsidP="001034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034B0">
        <w:rPr>
          <w:rFonts w:ascii="Times New Roman" w:hAnsi="Times New Roman" w:cs="Times New Roman"/>
          <w:sz w:val="28"/>
          <w:szCs w:val="28"/>
        </w:rPr>
        <w:t>2) должностное лицо органа муниципального,</w:t>
      </w:r>
      <w:r w:rsidRPr="001034B0">
        <w:rPr>
          <w:rFonts w:ascii="Times New Roman" w:hAnsi="Times New Roman" w:cs="Times New Roman"/>
          <w:color w:val="000000"/>
          <w:sz w:val="28"/>
          <w:szCs w:val="28"/>
        </w:rPr>
        <w:t xml:space="preserve"> в должностные обязанности которого в соответствии с настоящим Положением входит осуществление полномочий по муниципальному контролю</w:t>
      </w:r>
      <w:r w:rsidR="00CC560D" w:rsidRPr="001034B0">
        <w:rPr>
          <w:rFonts w:ascii="Times New Roman" w:hAnsi="Times New Roman" w:cs="Times New Roman"/>
          <w:color w:val="000000"/>
          <w:sz w:val="28"/>
          <w:szCs w:val="28"/>
        </w:rPr>
        <w:t xml:space="preserve"> в сфере благоустройства</w:t>
      </w:r>
      <w:r w:rsidR="007F026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E4CF5" w:rsidRPr="001034B0" w:rsidRDefault="00FE4CF5" w:rsidP="001034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7B14" w:rsidRPr="001034B0" w:rsidRDefault="002B7B14" w:rsidP="001034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1034B0">
        <w:rPr>
          <w:rFonts w:ascii="Times New Roman" w:eastAsia="Calibri" w:hAnsi="Times New Roman" w:cs="Times New Roman"/>
          <w:sz w:val="28"/>
          <w:szCs w:val="28"/>
          <w:lang w:eastAsia="en-US"/>
        </w:rPr>
        <w:t>В соответствии с требованиями стать</w:t>
      </w:r>
      <w:r w:rsidR="00285545" w:rsidRPr="001034B0">
        <w:rPr>
          <w:rFonts w:ascii="Times New Roman" w:eastAsia="Calibri" w:hAnsi="Times New Roman" w:cs="Times New Roman"/>
          <w:sz w:val="28"/>
          <w:szCs w:val="28"/>
          <w:lang w:eastAsia="en-US"/>
        </w:rPr>
        <w:t>и</w:t>
      </w:r>
      <w:r w:rsidR="004C2A2A" w:rsidRPr="001034B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46</w:t>
      </w:r>
      <w:r w:rsidRPr="001034B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Федерального закона от </w:t>
      </w:r>
      <w:r w:rsidR="00AF600D" w:rsidRPr="001034B0">
        <w:rPr>
          <w:rFonts w:ascii="Times New Roman" w:hAnsi="Times New Roman" w:cs="Times New Roman"/>
          <w:sz w:val="28"/>
          <w:szCs w:val="28"/>
        </w:rPr>
        <w:t>31.07.2020 № 248-ФЗ «О государственном контроле (надзоре) и муниципальном контроле в Российской Федерации»</w:t>
      </w:r>
      <w:r w:rsidR="00272C3B">
        <w:rPr>
          <w:rFonts w:ascii="Times New Roman" w:hAnsi="Times New Roman" w:cs="Times New Roman"/>
          <w:sz w:val="28"/>
          <w:szCs w:val="28"/>
        </w:rPr>
        <w:t xml:space="preserve"> </w:t>
      </w:r>
      <w:r w:rsidRPr="001034B0">
        <w:rPr>
          <w:rFonts w:ascii="Times New Roman" w:eastAsia="Calibri" w:hAnsi="Times New Roman" w:cs="Times New Roman"/>
          <w:sz w:val="28"/>
          <w:szCs w:val="28"/>
          <w:lang w:eastAsia="en-US"/>
        </w:rPr>
        <w:t>на официальных сайтах органов муниципаль</w:t>
      </w:r>
      <w:r w:rsidR="00285545" w:rsidRPr="001034B0">
        <w:rPr>
          <w:rFonts w:ascii="Times New Roman" w:eastAsia="Calibri" w:hAnsi="Times New Roman" w:cs="Times New Roman"/>
          <w:sz w:val="28"/>
          <w:szCs w:val="28"/>
          <w:lang w:eastAsia="en-US"/>
        </w:rPr>
        <w:t>ного контроля в сети «Интернет»</w:t>
      </w:r>
      <w:r w:rsidR="00285545" w:rsidRPr="001034B0">
        <w:rPr>
          <w:rFonts w:ascii="Times New Roman" w:hAnsi="Times New Roman" w:cs="Times New Roman"/>
          <w:sz w:val="28"/>
          <w:szCs w:val="28"/>
        </w:rPr>
        <w:t>, в средствах массовой информации, через личные кабинеты контролируемых лиц в государственных информационных системах (при их наличии) и в иных формах д</w:t>
      </w:r>
      <w:r w:rsidRPr="001034B0">
        <w:rPr>
          <w:rFonts w:ascii="Times New Roman" w:eastAsia="Calibri" w:hAnsi="Times New Roman" w:cs="Times New Roman"/>
          <w:sz w:val="28"/>
          <w:szCs w:val="28"/>
          <w:lang w:eastAsia="en-US"/>
        </w:rPr>
        <w:t>ля каждого вида муни</w:t>
      </w:r>
      <w:r w:rsidR="00285545" w:rsidRPr="001034B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ципального контроля размещаются, в том числе </w:t>
      </w:r>
      <w:r w:rsidRPr="001034B0">
        <w:rPr>
          <w:rFonts w:ascii="Times New Roman" w:eastAsia="Calibri" w:hAnsi="Times New Roman" w:cs="Times New Roman"/>
          <w:sz w:val="28"/>
          <w:szCs w:val="28"/>
          <w:lang w:eastAsia="en-US"/>
        </w:rPr>
        <w:t>перечни</w:t>
      </w:r>
      <w:proofErr w:type="gramEnd"/>
      <w:r w:rsidRPr="001034B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контроля, а также тексты соответствующих нормативных правовых актов.</w:t>
      </w:r>
    </w:p>
    <w:p w:rsidR="002B7B14" w:rsidRPr="001034B0" w:rsidRDefault="002B7B14" w:rsidP="001034B0">
      <w:pPr>
        <w:tabs>
          <w:tab w:val="left" w:pos="0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1034B0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Комментарии и предложения в отношении содержания перечня правовых актов, содержащих обязательные требования, соблюдение которых оценивается при проведении мероприятий по контролю, а также обращения с заявлением, жалобой или предложением могут быть направлен</w:t>
      </w:r>
      <w:r w:rsidR="00285545" w:rsidRPr="001034B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ы заинтересованными лицами при </w:t>
      </w:r>
      <w:r w:rsidRPr="001034B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личном обращении в администрацию </w:t>
      </w:r>
      <w:r w:rsidR="005E3940" w:rsidRPr="001034B0">
        <w:rPr>
          <w:rFonts w:ascii="Times New Roman" w:eastAsia="Calibri" w:hAnsi="Times New Roman" w:cs="Times New Roman"/>
          <w:sz w:val="28"/>
          <w:szCs w:val="28"/>
          <w:lang w:eastAsia="en-US"/>
        </w:rPr>
        <w:t>сельсовета</w:t>
      </w:r>
      <w:r w:rsidR="00285545" w:rsidRPr="001034B0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Pr="001034B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 телефонам, посредством электронной почты, через Интернет-приемную администрации </w:t>
      </w:r>
      <w:r w:rsidR="005E3940" w:rsidRPr="001034B0">
        <w:rPr>
          <w:rFonts w:ascii="Times New Roman" w:eastAsia="Calibri" w:hAnsi="Times New Roman" w:cs="Times New Roman"/>
          <w:sz w:val="28"/>
          <w:szCs w:val="28"/>
          <w:lang w:eastAsia="en-US"/>
        </w:rPr>
        <w:t>сельсовета</w:t>
      </w:r>
      <w:r w:rsidR="00285545" w:rsidRPr="001034B0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2B7B14" w:rsidRPr="001034B0" w:rsidRDefault="002B7B14" w:rsidP="001034B0">
      <w:pPr>
        <w:tabs>
          <w:tab w:val="left" w:pos="0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034B0">
        <w:rPr>
          <w:rFonts w:ascii="Times New Roman" w:eastAsia="Calibri" w:hAnsi="Times New Roman" w:cs="Times New Roman"/>
          <w:sz w:val="28"/>
          <w:szCs w:val="28"/>
          <w:lang w:eastAsia="en-US"/>
        </w:rPr>
        <w:t>Тексты нормативных правовых актов, содержащих обязательные требования, соблюдение которых оценивается при проведении мероприятий по контролю при осуществлении муниципального контроля</w:t>
      </w:r>
      <w:r w:rsidR="00CC560D" w:rsidRPr="001034B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сфере благоустройства</w:t>
      </w:r>
      <w:r w:rsidRPr="001034B0">
        <w:rPr>
          <w:rFonts w:ascii="Times New Roman" w:eastAsia="Calibri" w:hAnsi="Times New Roman" w:cs="Times New Roman"/>
          <w:sz w:val="28"/>
          <w:szCs w:val="28"/>
          <w:lang w:eastAsia="en-US"/>
        </w:rPr>
        <w:t>, размещены на официальном сайте администрации</w:t>
      </w:r>
      <w:r w:rsidR="00272C3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Боготольского района на странице </w:t>
      </w:r>
      <w:r w:rsidR="000E5671">
        <w:rPr>
          <w:rFonts w:ascii="Times New Roman" w:eastAsia="Calibri" w:hAnsi="Times New Roman" w:cs="Times New Roman"/>
          <w:sz w:val="28"/>
          <w:szCs w:val="28"/>
          <w:lang w:eastAsia="en-US"/>
        </w:rPr>
        <w:t>Александро</w:t>
      </w:r>
      <w:r w:rsidR="0053043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вского </w:t>
      </w:r>
      <w:r w:rsidR="005E3940" w:rsidRPr="001034B0">
        <w:rPr>
          <w:rFonts w:ascii="Times New Roman" w:eastAsia="Calibri" w:hAnsi="Times New Roman" w:cs="Times New Roman"/>
          <w:sz w:val="28"/>
          <w:szCs w:val="28"/>
          <w:lang w:eastAsia="en-US"/>
        </w:rPr>
        <w:t>сельсовета</w:t>
      </w:r>
      <w:r w:rsidR="00272C3B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5E3940" w:rsidRPr="001034B0" w:rsidRDefault="005E3940" w:rsidP="001034B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4CF5" w:rsidRPr="001034B0" w:rsidRDefault="00CC560D" w:rsidP="001034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1034B0">
        <w:rPr>
          <w:rFonts w:ascii="Times New Roman" w:eastAsia="Times New Roman" w:hAnsi="Times New Roman" w:cs="Times New Roman"/>
          <w:b/>
          <w:sz w:val="28"/>
          <w:szCs w:val="28"/>
        </w:rPr>
        <w:t>Предметом муниципального контроля</w:t>
      </w:r>
      <w:r w:rsidRPr="001034B0">
        <w:rPr>
          <w:rFonts w:ascii="Times New Roman" w:eastAsia="Times New Roman" w:hAnsi="Times New Roman" w:cs="Times New Roman"/>
          <w:sz w:val="28"/>
          <w:szCs w:val="28"/>
        </w:rPr>
        <w:t xml:space="preserve"> является соблюдение юридическими лицами, индивидуальными предпринимателями и гражданами соблюдение правил благоустройства территории </w:t>
      </w:r>
      <w:r w:rsidR="000E5671">
        <w:rPr>
          <w:rFonts w:ascii="Times New Roman" w:eastAsia="Times New Roman" w:hAnsi="Times New Roman" w:cs="Times New Roman"/>
          <w:sz w:val="28"/>
          <w:szCs w:val="28"/>
        </w:rPr>
        <w:t>Александро</w:t>
      </w:r>
      <w:r w:rsidR="0053043C">
        <w:rPr>
          <w:rFonts w:ascii="Times New Roman" w:eastAsia="Times New Roman" w:hAnsi="Times New Roman" w:cs="Times New Roman"/>
          <w:sz w:val="28"/>
          <w:szCs w:val="28"/>
        </w:rPr>
        <w:t xml:space="preserve">вского </w:t>
      </w:r>
      <w:r w:rsidRPr="001034B0">
        <w:rPr>
          <w:rFonts w:ascii="Times New Roman" w:eastAsia="Times New Roman" w:hAnsi="Times New Roman" w:cs="Times New Roman"/>
          <w:sz w:val="28"/>
          <w:szCs w:val="28"/>
        </w:rPr>
        <w:t>сельсовета</w:t>
      </w:r>
      <w:r w:rsidRPr="001034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утвержденные решением </w:t>
      </w:r>
      <w:r w:rsidR="000E5671">
        <w:rPr>
          <w:rFonts w:ascii="Times New Roman" w:eastAsia="Times New Roman" w:hAnsi="Times New Roman" w:cs="Times New Roman"/>
          <w:color w:val="000000"/>
          <w:sz w:val="28"/>
          <w:szCs w:val="28"/>
        </w:rPr>
        <w:t>Александро</w:t>
      </w:r>
      <w:r w:rsidR="00530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вского </w:t>
      </w:r>
      <w:r w:rsidRPr="001034B0">
        <w:rPr>
          <w:rFonts w:ascii="Times New Roman" w:eastAsia="Times New Roman" w:hAnsi="Times New Roman" w:cs="Times New Roman"/>
          <w:color w:val="000000"/>
          <w:sz w:val="28"/>
          <w:szCs w:val="28"/>
        </w:rPr>
        <w:t>сельского Совета депутатов</w:t>
      </w:r>
      <w:r w:rsidR="00272C3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C560D" w:rsidRPr="001034B0" w:rsidRDefault="00CC560D" w:rsidP="001034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C560D" w:rsidRPr="001034B0" w:rsidRDefault="00CC560D" w:rsidP="001034B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034B0">
        <w:rPr>
          <w:rFonts w:ascii="Times New Roman" w:eastAsia="Times New Roman" w:hAnsi="Times New Roman" w:cs="Times New Roman"/>
          <w:b/>
          <w:sz w:val="28"/>
          <w:szCs w:val="28"/>
        </w:rPr>
        <w:t>Объектами муниципального контроля являются:</w:t>
      </w:r>
    </w:p>
    <w:p w:rsidR="00CC560D" w:rsidRPr="001034B0" w:rsidRDefault="00CC560D" w:rsidP="001034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34B0">
        <w:rPr>
          <w:rFonts w:ascii="Times New Roman" w:eastAsia="Times New Roman" w:hAnsi="Times New Roman" w:cs="Times New Roman"/>
          <w:sz w:val="28"/>
          <w:szCs w:val="28"/>
        </w:rPr>
        <w:t xml:space="preserve">1) деятельность, действия (бездействие) контролируемых лиц в сфере благоустройства территории </w:t>
      </w:r>
      <w:r w:rsidR="000E5671">
        <w:rPr>
          <w:rFonts w:ascii="Times New Roman" w:eastAsia="Times New Roman" w:hAnsi="Times New Roman" w:cs="Times New Roman"/>
          <w:sz w:val="28"/>
          <w:szCs w:val="28"/>
        </w:rPr>
        <w:t>Александро</w:t>
      </w:r>
      <w:r w:rsidR="0053043C">
        <w:rPr>
          <w:rFonts w:ascii="Times New Roman" w:eastAsia="Times New Roman" w:hAnsi="Times New Roman" w:cs="Times New Roman"/>
          <w:sz w:val="28"/>
          <w:szCs w:val="28"/>
        </w:rPr>
        <w:t xml:space="preserve">вского </w:t>
      </w:r>
      <w:r w:rsidRPr="001034B0">
        <w:rPr>
          <w:rFonts w:ascii="Times New Roman" w:eastAsia="Times New Roman" w:hAnsi="Times New Roman" w:cs="Times New Roman"/>
          <w:sz w:val="28"/>
          <w:szCs w:val="28"/>
        </w:rPr>
        <w:t>сельсовета,</w:t>
      </w:r>
      <w:r w:rsidRPr="001034B0">
        <w:rPr>
          <w:rFonts w:ascii="Times New Roman" w:eastAsia="Times New Roman" w:hAnsi="Times New Roman" w:cs="Times New Roman"/>
          <w:sz w:val="28"/>
          <w:szCs w:val="28"/>
        </w:rPr>
        <w:br/>
        <w:t xml:space="preserve">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</w:t>
      </w:r>
    </w:p>
    <w:p w:rsidR="00CC560D" w:rsidRPr="001034B0" w:rsidRDefault="00CC560D" w:rsidP="001034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34B0">
        <w:rPr>
          <w:rFonts w:ascii="Times New Roman" w:eastAsia="Times New Roman" w:hAnsi="Times New Roman" w:cs="Times New Roman"/>
          <w:sz w:val="28"/>
          <w:szCs w:val="28"/>
        </w:rPr>
        <w:t xml:space="preserve">2) результаты деятельности контролируемых лиц, в том числе работы </w:t>
      </w:r>
      <w:r w:rsidRPr="001034B0">
        <w:rPr>
          <w:rFonts w:ascii="Times New Roman" w:eastAsia="Times New Roman" w:hAnsi="Times New Roman" w:cs="Times New Roman"/>
          <w:sz w:val="28"/>
          <w:szCs w:val="28"/>
        </w:rPr>
        <w:br/>
        <w:t>и услуги, к которым предъявляются обязательные требования;</w:t>
      </w:r>
    </w:p>
    <w:p w:rsidR="00CC560D" w:rsidRPr="001034B0" w:rsidRDefault="00CC560D" w:rsidP="001034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34B0">
        <w:rPr>
          <w:rFonts w:ascii="Times New Roman" w:eastAsia="Times New Roman" w:hAnsi="Times New Roman" w:cs="Times New Roman"/>
          <w:sz w:val="28"/>
          <w:szCs w:val="28"/>
        </w:rPr>
        <w:t>3) здания, строения, сооружения, территории, включая земельные участки, предметы и другие объекты, которыми контролируемые лицами владеют и (или) пользуются и к которым предъявляются обязательные требования в сфере благоустройства.</w:t>
      </w:r>
    </w:p>
    <w:p w:rsidR="00FE4CF5" w:rsidRPr="001034B0" w:rsidRDefault="00FE4CF5" w:rsidP="001034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2716" w:rsidRPr="001034B0" w:rsidRDefault="002B2716" w:rsidP="001034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B0">
        <w:rPr>
          <w:rFonts w:ascii="Times New Roman" w:hAnsi="Times New Roman" w:cs="Times New Roman"/>
          <w:sz w:val="28"/>
          <w:szCs w:val="28"/>
        </w:rPr>
        <w:t>Порядок осуществлени</w:t>
      </w:r>
      <w:r w:rsidR="009B37A8" w:rsidRPr="001034B0">
        <w:rPr>
          <w:rFonts w:ascii="Times New Roman" w:hAnsi="Times New Roman" w:cs="Times New Roman"/>
          <w:sz w:val="28"/>
          <w:szCs w:val="28"/>
        </w:rPr>
        <w:t>я</w:t>
      </w:r>
      <w:r w:rsidRPr="001034B0">
        <w:rPr>
          <w:rFonts w:ascii="Times New Roman" w:hAnsi="Times New Roman" w:cs="Times New Roman"/>
          <w:sz w:val="28"/>
          <w:szCs w:val="28"/>
        </w:rPr>
        <w:t xml:space="preserve"> муниципального контроля </w:t>
      </w:r>
      <w:r w:rsidR="00CC560D" w:rsidRPr="001034B0">
        <w:rPr>
          <w:rFonts w:ascii="Times New Roman" w:hAnsi="Times New Roman" w:cs="Times New Roman"/>
          <w:sz w:val="28"/>
          <w:szCs w:val="28"/>
        </w:rPr>
        <w:t xml:space="preserve">в сфере благоустройства </w:t>
      </w:r>
      <w:r w:rsidRPr="001034B0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0E5671">
        <w:rPr>
          <w:rFonts w:ascii="Times New Roman" w:hAnsi="Times New Roman" w:cs="Times New Roman"/>
          <w:sz w:val="28"/>
          <w:szCs w:val="28"/>
        </w:rPr>
        <w:t>Александро</w:t>
      </w:r>
      <w:r w:rsidR="0053043C">
        <w:rPr>
          <w:rFonts w:ascii="Times New Roman" w:hAnsi="Times New Roman" w:cs="Times New Roman"/>
          <w:sz w:val="28"/>
          <w:szCs w:val="28"/>
        </w:rPr>
        <w:t xml:space="preserve">вского </w:t>
      </w:r>
      <w:r w:rsidR="009B37A8" w:rsidRPr="001034B0">
        <w:rPr>
          <w:rFonts w:ascii="Times New Roman" w:hAnsi="Times New Roman" w:cs="Times New Roman"/>
          <w:sz w:val="28"/>
          <w:szCs w:val="28"/>
        </w:rPr>
        <w:t>сельсовета</w:t>
      </w:r>
      <w:r w:rsidRPr="001034B0">
        <w:rPr>
          <w:rFonts w:ascii="Times New Roman" w:hAnsi="Times New Roman" w:cs="Times New Roman"/>
          <w:sz w:val="28"/>
          <w:szCs w:val="28"/>
        </w:rPr>
        <w:t xml:space="preserve"> регламентирован р</w:t>
      </w:r>
      <w:r w:rsidRPr="001034B0">
        <w:rPr>
          <w:rFonts w:ascii="Times New Roman" w:eastAsia="Times New Roman" w:hAnsi="Times New Roman" w:cs="Times New Roman"/>
          <w:sz w:val="28"/>
          <w:szCs w:val="28"/>
        </w:rPr>
        <w:t xml:space="preserve">ешением </w:t>
      </w:r>
      <w:r w:rsidR="000E5671">
        <w:rPr>
          <w:rFonts w:ascii="Times New Roman" w:eastAsia="Times New Roman" w:hAnsi="Times New Roman" w:cs="Times New Roman"/>
          <w:sz w:val="28"/>
          <w:szCs w:val="28"/>
        </w:rPr>
        <w:t>Александро</w:t>
      </w:r>
      <w:r w:rsidR="0053043C">
        <w:rPr>
          <w:rFonts w:ascii="Times New Roman" w:eastAsia="Times New Roman" w:hAnsi="Times New Roman" w:cs="Times New Roman"/>
          <w:sz w:val="28"/>
          <w:szCs w:val="28"/>
        </w:rPr>
        <w:t xml:space="preserve">вского </w:t>
      </w:r>
      <w:r w:rsidR="009B37A8" w:rsidRPr="001034B0">
        <w:rPr>
          <w:rFonts w:ascii="Times New Roman" w:eastAsia="Times New Roman" w:hAnsi="Times New Roman" w:cs="Times New Roman"/>
          <w:sz w:val="28"/>
          <w:szCs w:val="28"/>
        </w:rPr>
        <w:t>сельского</w:t>
      </w:r>
      <w:r w:rsidR="00272C3B">
        <w:rPr>
          <w:rFonts w:ascii="Times New Roman" w:eastAsia="Times New Roman" w:hAnsi="Times New Roman" w:cs="Times New Roman"/>
          <w:sz w:val="28"/>
          <w:szCs w:val="28"/>
        </w:rPr>
        <w:t xml:space="preserve"> Совета депутатов от </w:t>
      </w:r>
      <w:r w:rsidR="000E5671">
        <w:rPr>
          <w:rFonts w:ascii="Times New Roman" w:eastAsia="Times New Roman" w:hAnsi="Times New Roman" w:cs="Times New Roman"/>
          <w:sz w:val="28"/>
          <w:szCs w:val="28"/>
        </w:rPr>
        <w:t>24</w:t>
      </w:r>
      <w:r w:rsidR="00856B32" w:rsidRPr="001034B0">
        <w:rPr>
          <w:rFonts w:ascii="Times New Roman" w:eastAsia="Times New Roman" w:hAnsi="Times New Roman" w:cs="Times New Roman"/>
          <w:sz w:val="28"/>
          <w:szCs w:val="28"/>
        </w:rPr>
        <w:t>.12</w:t>
      </w:r>
      <w:r w:rsidRPr="001034B0">
        <w:rPr>
          <w:rFonts w:ascii="Times New Roman" w:eastAsia="Times New Roman" w:hAnsi="Times New Roman" w:cs="Times New Roman"/>
          <w:sz w:val="28"/>
          <w:szCs w:val="28"/>
        </w:rPr>
        <w:t xml:space="preserve">.2021 № </w:t>
      </w:r>
      <w:r w:rsidR="00272C3B">
        <w:rPr>
          <w:rFonts w:ascii="Times New Roman" w:hAnsi="Times New Roman" w:cs="Times New Roman"/>
          <w:bCs/>
          <w:iCs/>
          <w:sz w:val="28"/>
          <w:szCs w:val="28"/>
        </w:rPr>
        <w:t>1</w:t>
      </w:r>
      <w:r w:rsidR="000E5671">
        <w:rPr>
          <w:rFonts w:ascii="Times New Roman" w:hAnsi="Times New Roman" w:cs="Times New Roman"/>
          <w:bCs/>
          <w:iCs/>
          <w:sz w:val="28"/>
          <w:szCs w:val="28"/>
        </w:rPr>
        <w:t>2</w:t>
      </w:r>
      <w:r w:rsidR="009B37A8" w:rsidRPr="001034B0">
        <w:rPr>
          <w:rFonts w:ascii="Times New Roman" w:hAnsi="Times New Roman" w:cs="Times New Roman"/>
          <w:bCs/>
          <w:iCs/>
          <w:sz w:val="28"/>
          <w:szCs w:val="28"/>
        </w:rPr>
        <w:t>-</w:t>
      </w:r>
      <w:r w:rsidR="00272C3B">
        <w:rPr>
          <w:rFonts w:ascii="Times New Roman" w:hAnsi="Times New Roman" w:cs="Times New Roman"/>
          <w:bCs/>
          <w:iCs/>
          <w:sz w:val="28"/>
          <w:szCs w:val="28"/>
        </w:rPr>
        <w:t>8</w:t>
      </w:r>
      <w:r w:rsidR="000E5671">
        <w:rPr>
          <w:rFonts w:ascii="Times New Roman" w:hAnsi="Times New Roman" w:cs="Times New Roman"/>
          <w:bCs/>
          <w:iCs/>
          <w:sz w:val="28"/>
          <w:szCs w:val="28"/>
        </w:rPr>
        <w:t>5</w:t>
      </w:r>
      <w:r w:rsidR="00856B32" w:rsidRPr="001034B0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CE48FF" w:rsidRPr="001034B0">
        <w:rPr>
          <w:rFonts w:ascii="Times New Roman" w:hAnsi="Times New Roman" w:cs="Times New Roman"/>
          <w:sz w:val="28"/>
          <w:szCs w:val="28"/>
        </w:rPr>
        <w:t>О</w:t>
      </w:r>
      <w:r w:rsidR="009B37A8" w:rsidRPr="001034B0">
        <w:rPr>
          <w:rFonts w:ascii="Times New Roman" w:hAnsi="Times New Roman" w:cs="Times New Roman"/>
          <w:sz w:val="28"/>
          <w:szCs w:val="28"/>
        </w:rPr>
        <w:t>б утверждении Положения о</w:t>
      </w:r>
      <w:r w:rsidR="00CE48FF" w:rsidRPr="001034B0">
        <w:rPr>
          <w:rFonts w:ascii="Times New Roman" w:hAnsi="Times New Roman" w:cs="Times New Roman"/>
          <w:sz w:val="28"/>
          <w:szCs w:val="28"/>
        </w:rPr>
        <w:t xml:space="preserve"> </w:t>
      </w:r>
      <w:r w:rsidRPr="001034B0">
        <w:rPr>
          <w:rFonts w:ascii="Times New Roman" w:hAnsi="Times New Roman" w:cs="Times New Roman"/>
          <w:sz w:val="28"/>
          <w:szCs w:val="28"/>
        </w:rPr>
        <w:t>муниципальном контроле</w:t>
      </w:r>
      <w:r w:rsidR="00CC560D" w:rsidRPr="001034B0">
        <w:rPr>
          <w:rFonts w:ascii="Times New Roman" w:hAnsi="Times New Roman" w:cs="Times New Roman"/>
          <w:sz w:val="28"/>
          <w:szCs w:val="28"/>
        </w:rPr>
        <w:t xml:space="preserve"> в сфере благоустройства</w:t>
      </w:r>
      <w:r w:rsidR="000E5671">
        <w:rPr>
          <w:rFonts w:ascii="Times New Roman" w:hAnsi="Times New Roman" w:cs="Times New Roman"/>
          <w:sz w:val="28"/>
          <w:szCs w:val="28"/>
        </w:rPr>
        <w:t xml:space="preserve"> на территории Александровского сельсовета </w:t>
      </w:r>
      <w:proofErr w:type="spellStart"/>
      <w:r w:rsidR="000E5671">
        <w:rPr>
          <w:rFonts w:ascii="Times New Roman" w:hAnsi="Times New Roman" w:cs="Times New Roman"/>
          <w:sz w:val="28"/>
          <w:szCs w:val="28"/>
        </w:rPr>
        <w:t>Боготольского</w:t>
      </w:r>
      <w:proofErr w:type="spellEnd"/>
      <w:r w:rsidR="000E5671">
        <w:rPr>
          <w:rFonts w:ascii="Times New Roman" w:hAnsi="Times New Roman" w:cs="Times New Roman"/>
          <w:sz w:val="28"/>
          <w:szCs w:val="28"/>
        </w:rPr>
        <w:t xml:space="preserve"> района Красноярского края</w:t>
      </w:r>
      <w:r w:rsidR="00856B32" w:rsidRPr="001034B0">
        <w:rPr>
          <w:rFonts w:ascii="Times New Roman" w:hAnsi="Times New Roman" w:cs="Times New Roman"/>
          <w:sz w:val="28"/>
          <w:szCs w:val="28"/>
        </w:rPr>
        <w:t>»</w:t>
      </w:r>
      <w:r w:rsidRPr="001034B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E4CF5" w:rsidRPr="001034B0" w:rsidRDefault="00FE4CF5" w:rsidP="001034B0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B2716" w:rsidRPr="001034B0" w:rsidRDefault="002B2716" w:rsidP="001034B0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1034B0">
        <w:rPr>
          <w:rFonts w:ascii="Times New Roman" w:hAnsi="Times New Roman"/>
          <w:sz w:val="28"/>
          <w:szCs w:val="28"/>
        </w:rPr>
        <w:t>При осуществлении муниципального контроля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мероприятий.</w:t>
      </w:r>
    </w:p>
    <w:p w:rsidR="00FE4CF5" w:rsidRPr="001034B0" w:rsidRDefault="00FE4CF5" w:rsidP="001034B0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B2716" w:rsidRPr="001034B0" w:rsidRDefault="002B2716" w:rsidP="001034B0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1034B0">
        <w:rPr>
          <w:rFonts w:ascii="Times New Roman" w:hAnsi="Times New Roman"/>
          <w:sz w:val="28"/>
          <w:szCs w:val="28"/>
        </w:rPr>
        <w:t xml:space="preserve">Профилактические мероприятия осуществляются на основании программы профилактики рисков причинения вреда (ущерба) охраняемым законом ценностям, утвержденной </w:t>
      </w:r>
      <w:r w:rsidR="009B37A8" w:rsidRPr="001034B0">
        <w:rPr>
          <w:rFonts w:ascii="Times New Roman" w:hAnsi="Times New Roman"/>
          <w:sz w:val="28"/>
          <w:szCs w:val="28"/>
        </w:rPr>
        <w:t xml:space="preserve">постановлением администрации </w:t>
      </w:r>
      <w:r w:rsidR="0053043C">
        <w:rPr>
          <w:rFonts w:ascii="Times New Roman" w:hAnsi="Times New Roman"/>
          <w:sz w:val="28"/>
          <w:szCs w:val="28"/>
        </w:rPr>
        <w:lastRenderedPageBreak/>
        <w:t xml:space="preserve">Чайковского </w:t>
      </w:r>
      <w:r w:rsidR="009B37A8" w:rsidRPr="001034B0">
        <w:rPr>
          <w:rFonts w:ascii="Times New Roman" w:hAnsi="Times New Roman"/>
          <w:sz w:val="28"/>
          <w:szCs w:val="28"/>
        </w:rPr>
        <w:t>сельсовета.</w:t>
      </w:r>
      <w:r w:rsidRPr="001034B0">
        <w:rPr>
          <w:rFonts w:ascii="Times New Roman" w:hAnsi="Times New Roman"/>
          <w:sz w:val="28"/>
          <w:szCs w:val="28"/>
        </w:rPr>
        <w:t xml:space="preserve"> </w:t>
      </w:r>
      <w:r w:rsidR="00F63969" w:rsidRPr="001034B0">
        <w:rPr>
          <w:rFonts w:ascii="Times New Roman" w:hAnsi="Times New Roman"/>
          <w:sz w:val="28"/>
          <w:szCs w:val="28"/>
        </w:rPr>
        <w:t>Профилактические мероприятия, предусмотренные Программой профилактики рисков причинения вреда, обязательны для проведения органом муниципального контроля</w:t>
      </w:r>
      <w:r w:rsidR="009B37A8" w:rsidRPr="001034B0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FE4CF5" w:rsidRPr="001034B0" w:rsidRDefault="00FE4CF5" w:rsidP="001034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01C68" w:rsidRPr="001034B0" w:rsidRDefault="00C01C68" w:rsidP="001034B0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00FCE" w:rsidRPr="001034B0" w:rsidRDefault="00B00FCE" w:rsidP="001034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hl"/>
          <w:rFonts w:ascii="Times New Roman" w:hAnsi="Times New Roman" w:cs="Times New Roman"/>
          <w:b/>
          <w:sz w:val="28"/>
          <w:szCs w:val="28"/>
        </w:rPr>
      </w:pPr>
      <w:r w:rsidRPr="001034B0">
        <w:rPr>
          <w:rStyle w:val="hl"/>
          <w:rFonts w:ascii="Times New Roman" w:hAnsi="Times New Roman" w:cs="Times New Roman"/>
          <w:b/>
          <w:sz w:val="28"/>
          <w:szCs w:val="28"/>
        </w:rPr>
        <w:t>Нормативно-правовые акты, содержащие обязательные требования, соблюдение которых оценивается при проведении мероприятий по муниципальному контролю</w:t>
      </w:r>
      <w:r w:rsidR="003A0A30" w:rsidRPr="001034B0">
        <w:rPr>
          <w:rStyle w:val="hl"/>
          <w:rFonts w:ascii="Times New Roman" w:hAnsi="Times New Roman" w:cs="Times New Roman"/>
          <w:b/>
          <w:sz w:val="28"/>
          <w:szCs w:val="28"/>
        </w:rPr>
        <w:t xml:space="preserve"> в сфере благоустройства</w:t>
      </w:r>
    </w:p>
    <w:p w:rsidR="003A0A30" w:rsidRPr="001034B0" w:rsidRDefault="00B00FCE" w:rsidP="001034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B0">
        <w:rPr>
          <w:rFonts w:ascii="Times New Roman" w:hAnsi="Times New Roman" w:cs="Times New Roman"/>
          <w:sz w:val="28"/>
          <w:szCs w:val="28"/>
        </w:rPr>
        <w:t xml:space="preserve">1. </w:t>
      </w:r>
      <w:r w:rsidR="00272C3B">
        <w:rPr>
          <w:rFonts w:ascii="Times New Roman" w:hAnsi="Times New Roman" w:cs="Times New Roman"/>
          <w:sz w:val="28"/>
          <w:szCs w:val="28"/>
        </w:rPr>
        <w:t>Р</w:t>
      </w:r>
      <w:r w:rsidR="003A0A30" w:rsidRPr="001034B0">
        <w:rPr>
          <w:rFonts w:ascii="Times New Roman" w:hAnsi="Times New Roman" w:cs="Times New Roman"/>
          <w:sz w:val="28"/>
          <w:szCs w:val="28"/>
        </w:rPr>
        <w:t xml:space="preserve">ешение </w:t>
      </w:r>
      <w:r w:rsidR="004E040A">
        <w:rPr>
          <w:rFonts w:ascii="Times New Roman" w:hAnsi="Times New Roman" w:cs="Times New Roman"/>
          <w:sz w:val="28"/>
          <w:szCs w:val="28"/>
        </w:rPr>
        <w:t>Александро</w:t>
      </w:r>
      <w:r w:rsidR="0053043C">
        <w:rPr>
          <w:rFonts w:ascii="Times New Roman" w:hAnsi="Times New Roman" w:cs="Times New Roman"/>
          <w:sz w:val="28"/>
          <w:szCs w:val="28"/>
        </w:rPr>
        <w:t xml:space="preserve">вского </w:t>
      </w:r>
      <w:r w:rsidR="00272C3B">
        <w:rPr>
          <w:rFonts w:ascii="Times New Roman" w:hAnsi="Times New Roman" w:cs="Times New Roman"/>
          <w:sz w:val="28"/>
          <w:szCs w:val="28"/>
        </w:rPr>
        <w:t xml:space="preserve">сельского Совета </w:t>
      </w:r>
      <w:r w:rsidR="00272C3B" w:rsidRPr="007F026D">
        <w:rPr>
          <w:rFonts w:ascii="Times New Roman" w:hAnsi="Times New Roman" w:cs="Times New Roman"/>
          <w:sz w:val="28"/>
          <w:szCs w:val="28"/>
        </w:rPr>
        <w:t xml:space="preserve">депутатов от </w:t>
      </w:r>
      <w:r w:rsidR="0053043C">
        <w:rPr>
          <w:rFonts w:ascii="Times New Roman" w:hAnsi="Times New Roman" w:cs="Times New Roman"/>
          <w:sz w:val="28"/>
          <w:szCs w:val="28"/>
        </w:rPr>
        <w:t>2</w:t>
      </w:r>
      <w:r w:rsidR="004E040A">
        <w:rPr>
          <w:rFonts w:ascii="Times New Roman" w:hAnsi="Times New Roman" w:cs="Times New Roman"/>
          <w:sz w:val="28"/>
          <w:szCs w:val="28"/>
        </w:rPr>
        <w:t>1</w:t>
      </w:r>
      <w:r w:rsidR="0053043C">
        <w:rPr>
          <w:rFonts w:ascii="Times New Roman" w:hAnsi="Times New Roman" w:cs="Times New Roman"/>
          <w:sz w:val="28"/>
          <w:szCs w:val="28"/>
        </w:rPr>
        <w:t>.</w:t>
      </w:r>
      <w:r w:rsidR="004E040A">
        <w:rPr>
          <w:rFonts w:ascii="Times New Roman" w:hAnsi="Times New Roman" w:cs="Times New Roman"/>
          <w:sz w:val="28"/>
          <w:szCs w:val="28"/>
        </w:rPr>
        <w:t>11</w:t>
      </w:r>
      <w:r w:rsidR="0053043C">
        <w:rPr>
          <w:rFonts w:ascii="Times New Roman" w:hAnsi="Times New Roman" w:cs="Times New Roman"/>
          <w:sz w:val="28"/>
          <w:szCs w:val="28"/>
        </w:rPr>
        <w:t>.202</w:t>
      </w:r>
      <w:r w:rsidR="004E040A">
        <w:rPr>
          <w:rFonts w:ascii="Times New Roman" w:hAnsi="Times New Roman" w:cs="Times New Roman"/>
          <w:sz w:val="28"/>
          <w:szCs w:val="28"/>
        </w:rPr>
        <w:t>2</w:t>
      </w:r>
      <w:r w:rsidR="0053043C">
        <w:rPr>
          <w:rFonts w:ascii="Times New Roman" w:hAnsi="Times New Roman" w:cs="Times New Roman"/>
          <w:sz w:val="28"/>
          <w:szCs w:val="28"/>
        </w:rPr>
        <w:t xml:space="preserve"> № </w:t>
      </w:r>
      <w:r w:rsidR="004E040A">
        <w:rPr>
          <w:rFonts w:ascii="Times New Roman" w:hAnsi="Times New Roman" w:cs="Times New Roman"/>
          <w:sz w:val="28"/>
          <w:szCs w:val="28"/>
        </w:rPr>
        <w:t>22</w:t>
      </w:r>
      <w:r w:rsidR="0053043C">
        <w:rPr>
          <w:rFonts w:ascii="Times New Roman" w:hAnsi="Times New Roman" w:cs="Times New Roman"/>
          <w:sz w:val="28"/>
          <w:szCs w:val="28"/>
        </w:rPr>
        <w:t>-1</w:t>
      </w:r>
      <w:r w:rsidR="004E040A">
        <w:rPr>
          <w:rFonts w:ascii="Times New Roman" w:hAnsi="Times New Roman" w:cs="Times New Roman"/>
          <w:sz w:val="28"/>
          <w:szCs w:val="28"/>
        </w:rPr>
        <w:t>46</w:t>
      </w:r>
      <w:r w:rsidR="0053043C">
        <w:rPr>
          <w:rFonts w:ascii="Times New Roman" w:hAnsi="Times New Roman" w:cs="Times New Roman"/>
          <w:sz w:val="28"/>
          <w:szCs w:val="28"/>
        </w:rPr>
        <w:t xml:space="preserve"> </w:t>
      </w:r>
      <w:r w:rsidR="003A0A30" w:rsidRPr="007F026D">
        <w:rPr>
          <w:rFonts w:ascii="Times New Roman" w:hAnsi="Times New Roman" w:cs="Times New Roman"/>
          <w:sz w:val="28"/>
          <w:szCs w:val="28"/>
        </w:rPr>
        <w:t xml:space="preserve">"Об утверждении Правил благоустройства территории  </w:t>
      </w:r>
      <w:r w:rsidR="004E040A">
        <w:rPr>
          <w:rFonts w:ascii="Times New Roman" w:hAnsi="Times New Roman" w:cs="Times New Roman"/>
          <w:sz w:val="28"/>
          <w:szCs w:val="28"/>
        </w:rPr>
        <w:t>Александро</w:t>
      </w:r>
      <w:bookmarkStart w:id="0" w:name="_GoBack"/>
      <w:bookmarkEnd w:id="0"/>
      <w:r w:rsidR="0053043C">
        <w:rPr>
          <w:rFonts w:ascii="Times New Roman" w:hAnsi="Times New Roman" w:cs="Times New Roman"/>
          <w:sz w:val="28"/>
          <w:szCs w:val="28"/>
        </w:rPr>
        <w:t xml:space="preserve">вского </w:t>
      </w:r>
      <w:r w:rsidR="003A0A30" w:rsidRPr="007F026D">
        <w:rPr>
          <w:rFonts w:ascii="Times New Roman" w:hAnsi="Times New Roman" w:cs="Times New Roman"/>
          <w:sz w:val="28"/>
          <w:szCs w:val="28"/>
        </w:rPr>
        <w:t>сельсовета".</w:t>
      </w:r>
    </w:p>
    <w:p w:rsidR="00F63969" w:rsidRPr="001034B0" w:rsidRDefault="003A0A30" w:rsidP="001034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34B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0FCE" w:rsidRPr="001034B0" w:rsidRDefault="00B00FCE" w:rsidP="001034B0">
      <w:pPr>
        <w:pStyle w:val="a3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034B0">
        <w:rPr>
          <w:rFonts w:ascii="Times New Roman" w:hAnsi="Times New Roman"/>
          <w:b/>
          <w:sz w:val="28"/>
          <w:szCs w:val="28"/>
        </w:rPr>
        <w:t>Перечень правовых актов, соблюдение которых обязательно</w:t>
      </w:r>
      <w:r w:rsidR="00FE4CF5" w:rsidRPr="001034B0">
        <w:rPr>
          <w:rFonts w:ascii="Times New Roman" w:hAnsi="Times New Roman"/>
          <w:b/>
          <w:sz w:val="28"/>
          <w:szCs w:val="28"/>
        </w:rPr>
        <w:t xml:space="preserve"> </w:t>
      </w:r>
      <w:r w:rsidRPr="001034B0">
        <w:rPr>
          <w:rFonts w:ascii="Times New Roman" w:hAnsi="Times New Roman"/>
          <w:b/>
          <w:sz w:val="28"/>
          <w:szCs w:val="28"/>
        </w:rPr>
        <w:t>при рассмотрении обращени</w:t>
      </w:r>
      <w:r w:rsidR="005B480C" w:rsidRPr="001034B0">
        <w:rPr>
          <w:rFonts w:ascii="Times New Roman" w:hAnsi="Times New Roman"/>
          <w:b/>
          <w:sz w:val="28"/>
          <w:szCs w:val="28"/>
        </w:rPr>
        <w:t>й</w:t>
      </w:r>
      <w:r w:rsidRPr="001034B0">
        <w:rPr>
          <w:rFonts w:ascii="Times New Roman" w:hAnsi="Times New Roman"/>
          <w:b/>
          <w:sz w:val="28"/>
          <w:szCs w:val="28"/>
        </w:rPr>
        <w:t xml:space="preserve"> граждан лицами,</w:t>
      </w:r>
      <w:r w:rsidR="00FE4CF5" w:rsidRPr="001034B0">
        <w:rPr>
          <w:rFonts w:ascii="Times New Roman" w:hAnsi="Times New Roman"/>
          <w:b/>
          <w:sz w:val="28"/>
          <w:szCs w:val="28"/>
        </w:rPr>
        <w:t xml:space="preserve"> </w:t>
      </w:r>
      <w:r w:rsidRPr="001034B0">
        <w:rPr>
          <w:rFonts w:ascii="Times New Roman" w:hAnsi="Times New Roman"/>
          <w:b/>
          <w:sz w:val="28"/>
          <w:szCs w:val="28"/>
        </w:rPr>
        <w:t xml:space="preserve">осуществляющими </w:t>
      </w:r>
      <w:r w:rsidR="003A0A30" w:rsidRPr="001034B0">
        <w:rPr>
          <w:rFonts w:ascii="Times New Roman" w:hAnsi="Times New Roman"/>
          <w:b/>
          <w:sz w:val="28"/>
          <w:szCs w:val="28"/>
        </w:rPr>
        <w:t>контроль в сфере благоустройства</w:t>
      </w:r>
      <w:r w:rsidRPr="001034B0">
        <w:rPr>
          <w:rFonts w:ascii="Times New Roman" w:hAnsi="Times New Roman"/>
          <w:b/>
          <w:sz w:val="28"/>
          <w:szCs w:val="28"/>
        </w:rPr>
        <w:t xml:space="preserve">  </w:t>
      </w:r>
    </w:p>
    <w:p w:rsidR="00B00FCE" w:rsidRPr="001034B0" w:rsidRDefault="00B00FCE" w:rsidP="001034B0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034B0">
        <w:rPr>
          <w:rFonts w:ascii="Times New Roman" w:hAnsi="Times New Roman"/>
          <w:sz w:val="28"/>
          <w:szCs w:val="28"/>
        </w:rPr>
        <w:t xml:space="preserve">В соответствии с действующем законодательством, при работе с обращениями граждан, </w:t>
      </w:r>
      <w:r w:rsidR="003A0A30" w:rsidRPr="001034B0">
        <w:rPr>
          <w:rFonts w:ascii="Times New Roman" w:hAnsi="Times New Roman"/>
          <w:sz w:val="28"/>
          <w:szCs w:val="28"/>
        </w:rPr>
        <w:t xml:space="preserve">лица, осуществляющие контроль </w:t>
      </w:r>
      <w:r w:rsidR="001034B0" w:rsidRPr="001034B0">
        <w:rPr>
          <w:rFonts w:ascii="Times New Roman" w:hAnsi="Times New Roman"/>
          <w:sz w:val="28"/>
          <w:szCs w:val="28"/>
        </w:rPr>
        <w:t>в</w:t>
      </w:r>
      <w:r w:rsidR="003A0A30" w:rsidRPr="001034B0">
        <w:rPr>
          <w:rFonts w:ascii="Times New Roman" w:hAnsi="Times New Roman"/>
          <w:sz w:val="28"/>
          <w:szCs w:val="28"/>
        </w:rPr>
        <w:t xml:space="preserve"> сфере благоустройства, </w:t>
      </w:r>
      <w:r w:rsidR="00F160D2" w:rsidRPr="001034B0">
        <w:rPr>
          <w:rFonts w:ascii="Times New Roman" w:hAnsi="Times New Roman"/>
          <w:sz w:val="28"/>
          <w:szCs w:val="28"/>
        </w:rPr>
        <w:t xml:space="preserve"> </w:t>
      </w:r>
      <w:r w:rsidRPr="001034B0">
        <w:rPr>
          <w:rFonts w:ascii="Times New Roman" w:hAnsi="Times New Roman"/>
          <w:sz w:val="28"/>
          <w:szCs w:val="28"/>
        </w:rPr>
        <w:t xml:space="preserve">руководствуются следующими нормативными правовыми актами: </w:t>
      </w:r>
      <w:proofErr w:type="gramEnd"/>
    </w:p>
    <w:p w:rsidR="003A0A30" w:rsidRPr="001034B0" w:rsidRDefault="003A0A30" w:rsidP="001034B0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b w:val="0"/>
          <w:color w:val="000000"/>
          <w:sz w:val="28"/>
          <w:szCs w:val="28"/>
        </w:rPr>
      </w:pPr>
      <w:r w:rsidRPr="001034B0">
        <w:rPr>
          <w:b w:val="0"/>
          <w:sz w:val="28"/>
          <w:szCs w:val="28"/>
        </w:rPr>
        <w:t>1. Федеральный закон от 02.05.2006 № 59-ФЗ "</w:t>
      </w:r>
      <w:r w:rsidRPr="001034B0">
        <w:rPr>
          <w:b w:val="0"/>
          <w:color w:val="000000"/>
          <w:sz w:val="28"/>
          <w:szCs w:val="28"/>
        </w:rPr>
        <w:t>О порядке рассмотрения обращений граждан Российской Федерации".</w:t>
      </w:r>
    </w:p>
    <w:p w:rsidR="00B00FCE" w:rsidRPr="001034B0" w:rsidRDefault="00B00FCE" w:rsidP="001034B0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1034B0">
        <w:rPr>
          <w:rFonts w:ascii="Times New Roman" w:hAnsi="Times New Roman"/>
          <w:sz w:val="28"/>
          <w:szCs w:val="28"/>
        </w:rPr>
        <w:t>П</w:t>
      </w:r>
      <w:r w:rsidR="00F37678" w:rsidRPr="001034B0">
        <w:rPr>
          <w:rFonts w:ascii="Times New Roman" w:hAnsi="Times New Roman"/>
          <w:sz w:val="28"/>
          <w:szCs w:val="28"/>
        </w:rPr>
        <w:t>оложения</w:t>
      </w:r>
      <w:r w:rsidR="00FE4CF5" w:rsidRPr="001034B0">
        <w:rPr>
          <w:rFonts w:ascii="Times New Roman" w:hAnsi="Times New Roman"/>
          <w:sz w:val="28"/>
          <w:szCs w:val="28"/>
        </w:rPr>
        <w:t xml:space="preserve"> </w:t>
      </w:r>
      <w:r w:rsidR="00F37678" w:rsidRPr="001034B0">
        <w:rPr>
          <w:rFonts w:ascii="Times New Roman" w:hAnsi="Times New Roman"/>
          <w:sz w:val="28"/>
          <w:szCs w:val="28"/>
        </w:rPr>
        <w:t>выше</w:t>
      </w:r>
      <w:r w:rsidRPr="001034B0">
        <w:rPr>
          <w:rFonts w:ascii="Times New Roman" w:hAnsi="Times New Roman"/>
          <w:sz w:val="28"/>
          <w:szCs w:val="28"/>
        </w:rPr>
        <w:t>указанн</w:t>
      </w:r>
      <w:r w:rsidR="003A0A30" w:rsidRPr="001034B0">
        <w:rPr>
          <w:rFonts w:ascii="Times New Roman" w:hAnsi="Times New Roman"/>
          <w:sz w:val="28"/>
          <w:szCs w:val="28"/>
        </w:rPr>
        <w:t>ого</w:t>
      </w:r>
      <w:r w:rsidRPr="001034B0">
        <w:rPr>
          <w:rFonts w:ascii="Times New Roman" w:hAnsi="Times New Roman"/>
          <w:sz w:val="28"/>
          <w:szCs w:val="28"/>
        </w:rPr>
        <w:t xml:space="preserve"> нормативно-правов</w:t>
      </w:r>
      <w:r w:rsidR="003A0A30" w:rsidRPr="001034B0">
        <w:rPr>
          <w:rFonts w:ascii="Times New Roman" w:hAnsi="Times New Roman"/>
          <w:sz w:val="28"/>
          <w:szCs w:val="28"/>
        </w:rPr>
        <w:t>ого</w:t>
      </w:r>
      <w:r w:rsidRPr="001034B0">
        <w:rPr>
          <w:rFonts w:ascii="Times New Roman" w:hAnsi="Times New Roman"/>
          <w:sz w:val="28"/>
          <w:szCs w:val="28"/>
        </w:rPr>
        <w:t xml:space="preserve"> акт</w:t>
      </w:r>
      <w:r w:rsidR="003A0A30" w:rsidRPr="001034B0">
        <w:rPr>
          <w:rFonts w:ascii="Times New Roman" w:hAnsi="Times New Roman"/>
          <w:sz w:val="28"/>
          <w:szCs w:val="28"/>
        </w:rPr>
        <w:t>а</w:t>
      </w:r>
      <w:r w:rsidRPr="001034B0">
        <w:rPr>
          <w:rFonts w:ascii="Times New Roman" w:hAnsi="Times New Roman"/>
          <w:sz w:val="28"/>
          <w:szCs w:val="28"/>
        </w:rPr>
        <w:t xml:space="preserve"> устанавливают конкретные сроки </w:t>
      </w:r>
      <w:r w:rsidR="00F37678" w:rsidRPr="001034B0">
        <w:rPr>
          <w:rFonts w:ascii="Times New Roman" w:hAnsi="Times New Roman"/>
          <w:sz w:val="28"/>
          <w:szCs w:val="28"/>
        </w:rPr>
        <w:t xml:space="preserve">рассмотрения обращений, поступающих в </w:t>
      </w:r>
      <w:r w:rsidR="003A0A30" w:rsidRPr="001034B0">
        <w:rPr>
          <w:rFonts w:ascii="Times New Roman" w:hAnsi="Times New Roman"/>
          <w:sz w:val="28"/>
          <w:szCs w:val="28"/>
        </w:rPr>
        <w:t>администрацию сельсовета</w:t>
      </w:r>
      <w:r w:rsidR="00F37678" w:rsidRPr="001034B0">
        <w:rPr>
          <w:rFonts w:ascii="Times New Roman" w:hAnsi="Times New Roman"/>
          <w:sz w:val="28"/>
          <w:szCs w:val="28"/>
        </w:rPr>
        <w:t xml:space="preserve"> для рассмотрения. </w:t>
      </w:r>
    </w:p>
    <w:p w:rsidR="00B00FCE" w:rsidRPr="001034B0" w:rsidRDefault="00B00FCE" w:rsidP="001034B0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1034B0">
        <w:rPr>
          <w:rFonts w:ascii="Times New Roman" w:hAnsi="Times New Roman"/>
          <w:sz w:val="28"/>
          <w:szCs w:val="28"/>
        </w:rPr>
        <w:t xml:space="preserve">Алгоритм действий </w:t>
      </w:r>
      <w:r w:rsidR="003A0A30" w:rsidRPr="001034B0">
        <w:rPr>
          <w:rFonts w:ascii="Times New Roman" w:hAnsi="Times New Roman"/>
          <w:sz w:val="28"/>
          <w:szCs w:val="28"/>
        </w:rPr>
        <w:t>администрации сельсовета</w:t>
      </w:r>
      <w:r w:rsidR="00C01C68" w:rsidRPr="001034B0">
        <w:rPr>
          <w:rFonts w:ascii="Times New Roman" w:hAnsi="Times New Roman"/>
          <w:sz w:val="28"/>
          <w:szCs w:val="28"/>
        </w:rPr>
        <w:t xml:space="preserve"> </w:t>
      </w:r>
      <w:r w:rsidRPr="001034B0">
        <w:rPr>
          <w:rFonts w:ascii="Times New Roman" w:hAnsi="Times New Roman"/>
          <w:sz w:val="28"/>
          <w:szCs w:val="28"/>
        </w:rPr>
        <w:t xml:space="preserve">при получении обращения состоит из следующих этапов: </w:t>
      </w:r>
    </w:p>
    <w:p w:rsidR="00B00FCE" w:rsidRPr="001034B0" w:rsidRDefault="00B00FCE" w:rsidP="001034B0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1034B0">
        <w:rPr>
          <w:rFonts w:ascii="Times New Roman" w:hAnsi="Times New Roman"/>
          <w:sz w:val="28"/>
          <w:szCs w:val="28"/>
        </w:rPr>
        <w:t>- получение обращения (заявления, жалобы, претензии, запроса) в устной или письменной форме;</w:t>
      </w:r>
    </w:p>
    <w:p w:rsidR="00B00FCE" w:rsidRPr="001034B0" w:rsidRDefault="00B00FCE" w:rsidP="001034B0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1034B0">
        <w:rPr>
          <w:rFonts w:ascii="Times New Roman" w:hAnsi="Times New Roman"/>
          <w:sz w:val="28"/>
          <w:szCs w:val="28"/>
        </w:rPr>
        <w:t>- регистрация поступившего запроса в журнале регистрации входящих обращений;</w:t>
      </w:r>
    </w:p>
    <w:p w:rsidR="00B00FCE" w:rsidRPr="001034B0" w:rsidRDefault="00B00FCE" w:rsidP="001034B0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1034B0">
        <w:rPr>
          <w:rFonts w:ascii="Times New Roman" w:hAnsi="Times New Roman"/>
          <w:sz w:val="28"/>
          <w:szCs w:val="28"/>
        </w:rPr>
        <w:t>- рассмотрение обращения, назначение исполнителя и срока ответа в зависимости от темы запроса и статуса заявителя (собственник/наниматель/стороннее лицо);</w:t>
      </w:r>
    </w:p>
    <w:p w:rsidR="00B00FCE" w:rsidRPr="001034B0" w:rsidRDefault="00B00FCE" w:rsidP="001034B0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1034B0">
        <w:rPr>
          <w:rFonts w:ascii="Times New Roman" w:hAnsi="Times New Roman"/>
          <w:sz w:val="28"/>
          <w:szCs w:val="28"/>
        </w:rPr>
        <w:t>- направление ответа заявителю по тому каналу связи, который он указал в обращении, а если заявитель не указал, каким способом хочет получить ответ, по тому каналу связи, по которому обращение было принято;</w:t>
      </w:r>
    </w:p>
    <w:p w:rsidR="00E94975" w:rsidRPr="001034B0" w:rsidRDefault="00B00FCE" w:rsidP="001034B0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1034B0">
        <w:rPr>
          <w:rFonts w:ascii="Times New Roman" w:hAnsi="Times New Roman"/>
          <w:sz w:val="28"/>
          <w:szCs w:val="28"/>
        </w:rPr>
        <w:t xml:space="preserve">- хранение запросов и копий ответов на них в течение </w:t>
      </w:r>
      <w:r w:rsidR="001034B0" w:rsidRPr="001034B0">
        <w:rPr>
          <w:rFonts w:ascii="Times New Roman" w:hAnsi="Times New Roman"/>
          <w:sz w:val="28"/>
          <w:szCs w:val="28"/>
        </w:rPr>
        <w:t xml:space="preserve">пяти лет со дня регистрации (статья 154 Приказа </w:t>
      </w:r>
      <w:proofErr w:type="spellStart"/>
      <w:r w:rsidR="001034B0" w:rsidRPr="001034B0">
        <w:rPr>
          <w:rFonts w:ascii="Times New Roman" w:hAnsi="Times New Roman"/>
          <w:sz w:val="28"/>
          <w:szCs w:val="28"/>
        </w:rPr>
        <w:t>Росархива</w:t>
      </w:r>
      <w:proofErr w:type="spellEnd"/>
      <w:r w:rsidR="001034B0" w:rsidRPr="001034B0">
        <w:rPr>
          <w:rFonts w:ascii="Times New Roman" w:hAnsi="Times New Roman"/>
          <w:sz w:val="28"/>
          <w:szCs w:val="28"/>
        </w:rPr>
        <w:t xml:space="preserve"> от 20.12.2019 №236</w:t>
      </w:r>
      <w:r w:rsidR="001034B0" w:rsidRPr="001034B0">
        <w:rPr>
          <w:rFonts w:ascii="Times New Roman" w:hAnsi="Times New Roman"/>
          <w:sz w:val="28"/>
          <w:szCs w:val="28"/>
        </w:rPr>
        <w:br/>
        <w:t>"Об утверждении Перечня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их хранения")</w:t>
      </w:r>
      <w:r w:rsidRPr="001034B0">
        <w:rPr>
          <w:rFonts w:ascii="Times New Roman" w:hAnsi="Times New Roman"/>
          <w:sz w:val="28"/>
          <w:szCs w:val="28"/>
        </w:rPr>
        <w:t>.</w:t>
      </w:r>
    </w:p>
    <w:sectPr w:rsidR="00E94975" w:rsidRPr="001034B0" w:rsidSect="00592620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0A6961"/>
    <w:multiLevelType w:val="hybridMultilevel"/>
    <w:tmpl w:val="ACDCF2B6"/>
    <w:lvl w:ilvl="0" w:tplc="B60C6602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B14"/>
    <w:rsid w:val="00037C59"/>
    <w:rsid w:val="00044B4D"/>
    <w:rsid w:val="000E5671"/>
    <w:rsid w:val="001034B0"/>
    <w:rsid w:val="001727BE"/>
    <w:rsid w:val="001A032B"/>
    <w:rsid w:val="001B7116"/>
    <w:rsid w:val="00272C3B"/>
    <w:rsid w:val="00285545"/>
    <w:rsid w:val="0028748A"/>
    <w:rsid w:val="002B2716"/>
    <w:rsid w:val="002B7B14"/>
    <w:rsid w:val="002C4937"/>
    <w:rsid w:val="00325D3F"/>
    <w:rsid w:val="0033248E"/>
    <w:rsid w:val="003A0A30"/>
    <w:rsid w:val="00453036"/>
    <w:rsid w:val="004905F0"/>
    <w:rsid w:val="004C2A2A"/>
    <w:rsid w:val="004D1AE2"/>
    <w:rsid w:val="004E040A"/>
    <w:rsid w:val="004E764D"/>
    <w:rsid w:val="004F55E5"/>
    <w:rsid w:val="005268A7"/>
    <w:rsid w:val="0053043C"/>
    <w:rsid w:val="00542A10"/>
    <w:rsid w:val="00573828"/>
    <w:rsid w:val="00592620"/>
    <w:rsid w:val="005B480C"/>
    <w:rsid w:val="005B600F"/>
    <w:rsid w:val="005E3940"/>
    <w:rsid w:val="005F5311"/>
    <w:rsid w:val="00642D81"/>
    <w:rsid w:val="00677EB5"/>
    <w:rsid w:val="00681944"/>
    <w:rsid w:val="00722C25"/>
    <w:rsid w:val="0073136D"/>
    <w:rsid w:val="007662DD"/>
    <w:rsid w:val="007F026D"/>
    <w:rsid w:val="00814C5A"/>
    <w:rsid w:val="00856B32"/>
    <w:rsid w:val="008A57DC"/>
    <w:rsid w:val="008F2086"/>
    <w:rsid w:val="00910D89"/>
    <w:rsid w:val="00992AB0"/>
    <w:rsid w:val="009B37A8"/>
    <w:rsid w:val="009C178B"/>
    <w:rsid w:val="009C51B3"/>
    <w:rsid w:val="009F3D67"/>
    <w:rsid w:val="00AE39A2"/>
    <w:rsid w:val="00AF3B43"/>
    <w:rsid w:val="00AF600D"/>
    <w:rsid w:val="00AF78F6"/>
    <w:rsid w:val="00B00FCE"/>
    <w:rsid w:val="00B17990"/>
    <w:rsid w:val="00B20F10"/>
    <w:rsid w:val="00B7493F"/>
    <w:rsid w:val="00BE4976"/>
    <w:rsid w:val="00C01C68"/>
    <w:rsid w:val="00C41045"/>
    <w:rsid w:val="00C76D37"/>
    <w:rsid w:val="00CA63CC"/>
    <w:rsid w:val="00CC0C91"/>
    <w:rsid w:val="00CC560D"/>
    <w:rsid w:val="00CE48FF"/>
    <w:rsid w:val="00CF3831"/>
    <w:rsid w:val="00D5060B"/>
    <w:rsid w:val="00DA64AC"/>
    <w:rsid w:val="00DF463F"/>
    <w:rsid w:val="00E40776"/>
    <w:rsid w:val="00E94975"/>
    <w:rsid w:val="00F160D2"/>
    <w:rsid w:val="00F37678"/>
    <w:rsid w:val="00F437BB"/>
    <w:rsid w:val="00F63969"/>
    <w:rsid w:val="00FD1163"/>
    <w:rsid w:val="00FE4C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738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uiPriority w:val="99"/>
    <w:rsid w:val="002B7B1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</w:rPr>
  </w:style>
  <w:style w:type="character" w:customStyle="1" w:styleId="10">
    <w:name w:val="Заголовок 1 Знак"/>
    <w:basedOn w:val="a0"/>
    <w:link w:val="1"/>
    <w:uiPriority w:val="9"/>
    <w:rsid w:val="0057382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l">
    <w:name w:val="hl"/>
    <w:basedOn w:val="a0"/>
    <w:rsid w:val="00573828"/>
  </w:style>
  <w:style w:type="paragraph" w:styleId="a3">
    <w:name w:val="No Spacing"/>
    <w:uiPriority w:val="1"/>
    <w:qFormat/>
    <w:rsid w:val="0057382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a4">
    <w:name w:val="Hyperlink"/>
    <w:basedOn w:val="a0"/>
    <w:uiPriority w:val="99"/>
    <w:unhideWhenUsed/>
    <w:rsid w:val="002B2716"/>
    <w:rPr>
      <w:color w:val="0000FF"/>
      <w:u w:val="single"/>
    </w:rPr>
  </w:style>
  <w:style w:type="paragraph" w:customStyle="1" w:styleId="a5">
    <w:name w:val="Заголовок статьи"/>
    <w:basedOn w:val="a"/>
    <w:next w:val="a"/>
    <w:uiPriority w:val="99"/>
    <w:rsid w:val="00B00FCE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Times New Roman" w:eastAsia="Calibri" w:hAnsi="Times New Roman" w:cs="Times New Roman"/>
      <w:sz w:val="24"/>
      <w:szCs w:val="24"/>
      <w:lang w:eastAsia="en-US"/>
    </w:rPr>
  </w:style>
  <w:style w:type="character" w:styleId="a6">
    <w:name w:val="Strong"/>
    <w:uiPriority w:val="22"/>
    <w:qFormat/>
    <w:rsid w:val="00B00FCE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FE4CF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738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uiPriority w:val="99"/>
    <w:rsid w:val="002B7B1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</w:rPr>
  </w:style>
  <w:style w:type="character" w:customStyle="1" w:styleId="10">
    <w:name w:val="Заголовок 1 Знак"/>
    <w:basedOn w:val="a0"/>
    <w:link w:val="1"/>
    <w:uiPriority w:val="9"/>
    <w:rsid w:val="0057382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l">
    <w:name w:val="hl"/>
    <w:basedOn w:val="a0"/>
    <w:rsid w:val="00573828"/>
  </w:style>
  <w:style w:type="paragraph" w:styleId="a3">
    <w:name w:val="No Spacing"/>
    <w:uiPriority w:val="1"/>
    <w:qFormat/>
    <w:rsid w:val="0057382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a4">
    <w:name w:val="Hyperlink"/>
    <w:basedOn w:val="a0"/>
    <w:uiPriority w:val="99"/>
    <w:unhideWhenUsed/>
    <w:rsid w:val="002B2716"/>
    <w:rPr>
      <w:color w:val="0000FF"/>
      <w:u w:val="single"/>
    </w:rPr>
  </w:style>
  <w:style w:type="paragraph" w:customStyle="1" w:styleId="a5">
    <w:name w:val="Заголовок статьи"/>
    <w:basedOn w:val="a"/>
    <w:next w:val="a"/>
    <w:uiPriority w:val="99"/>
    <w:rsid w:val="00B00FCE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Times New Roman" w:eastAsia="Calibri" w:hAnsi="Times New Roman" w:cs="Times New Roman"/>
      <w:sz w:val="24"/>
      <w:szCs w:val="24"/>
      <w:lang w:eastAsia="en-US"/>
    </w:rPr>
  </w:style>
  <w:style w:type="character" w:styleId="a6">
    <w:name w:val="Strong"/>
    <w:uiPriority w:val="22"/>
    <w:qFormat/>
    <w:rsid w:val="00B00FCE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FE4CF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37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consultant.ru/document/cons_doc_LAW_8307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6E5894426AC6B4CB951306CAED67EDD" ma:contentTypeVersion="2" ma:contentTypeDescription="Создание документа." ma:contentTypeScope="" ma:versionID="9930e82818d8657c2f89dbc53fbe2da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440ffe7d129599f7ee9eac362e5103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именование документа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771588-44BE-4EC9-9C1B-6C8481CF82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A61F7BB-49E8-4B3D-80D4-FC7B88739E4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5D2B0F03-2DF0-422A-BA52-4FB6C005134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1061</Words>
  <Characters>6048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Егор</cp:lastModifiedBy>
  <cp:revision>4</cp:revision>
  <dcterms:created xsi:type="dcterms:W3CDTF">2023-06-30T04:07:00Z</dcterms:created>
  <dcterms:modified xsi:type="dcterms:W3CDTF">2023-07-04T09:27:00Z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0x01010026E5894426AC6B4CB951306CAED67EDD</vt:lpwstr>
  </property>
</Properties>
</file>