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29" w:rsidRDefault="00775C29" w:rsidP="00775C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1266825"/>
            <wp:effectExtent l="0" t="0" r="9525" b="9525"/>
            <wp:docPr id="1" name="Рисунок 1" descr="Описание: C:\Users\GlavaBKC\Desktop\pp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GlavaBKC\Desktop\ppm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 </w:t>
      </w:r>
      <w:r w:rsidR="00A349B0">
        <w:rPr>
          <w:rFonts w:ascii="Times New Roman" w:hAnsi="Times New Roman" w:cs="Times New Roman"/>
          <w:sz w:val="28"/>
          <w:szCs w:val="28"/>
        </w:rPr>
        <w:t>Чайковском</w:t>
      </w:r>
      <w:r>
        <w:rPr>
          <w:rFonts w:ascii="Times New Roman" w:hAnsi="Times New Roman" w:cs="Times New Roman"/>
          <w:sz w:val="28"/>
          <w:szCs w:val="28"/>
        </w:rPr>
        <w:t xml:space="preserve">  С</w:t>
      </w:r>
      <w:r w:rsidR="00A349B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К   </w:t>
      </w:r>
      <w:r w:rsidR="00A349B0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9B0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A34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 состоялось итоговое собрание жителей </w:t>
      </w:r>
      <w:r w:rsidR="00A349B0">
        <w:rPr>
          <w:rFonts w:ascii="Times New Roman" w:hAnsi="Times New Roman" w:cs="Times New Roman"/>
          <w:sz w:val="28"/>
          <w:szCs w:val="28"/>
        </w:rPr>
        <w:t>п. Чайковский</w:t>
      </w:r>
      <w:r>
        <w:rPr>
          <w:rFonts w:ascii="Times New Roman" w:hAnsi="Times New Roman" w:cs="Times New Roman"/>
          <w:sz w:val="28"/>
          <w:szCs w:val="28"/>
        </w:rPr>
        <w:t xml:space="preserve"> в рамках участия поселения  в программе «Поддержка местных инициатив» (далее ППМИ). </w:t>
      </w: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 собрании жители приняли  следующие решения:</w:t>
      </w:r>
    </w:p>
    <w:p w:rsidR="00775C29" w:rsidRDefault="00775C29" w:rsidP="00775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 ППМИ  в 202</w:t>
      </w:r>
      <w:r w:rsidR="00A349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75C29" w:rsidRDefault="00775C29" w:rsidP="00775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Избрали объект,  который  в рамках данной программы  будет  заявлен с проектом на благоустройство.</w:t>
      </w:r>
    </w:p>
    <w:p w:rsidR="00775C29" w:rsidRDefault="00775C29" w:rsidP="00775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Избрали инициативную группу. </w:t>
      </w:r>
    </w:p>
    <w:p w:rsidR="00775C29" w:rsidRDefault="00775C29" w:rsidP="00775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Обсудили вклад населения в денежной и не денежной форме.</w:t>
      </w: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собрании жители единогласно проголосовали за проект «</w:t>
      </w:r>
      <w:r w:rsidR="00A349B0">
        <w:rPr>
          <w:rFonts w:ascii="Times New Roman" w:hAnsi="Times New Roman" w:cs="Times New Roman"/>
          <w:sz w:val="28"/>
          <w:szCs w:val="28"/>
        </w:rPr>
        <w:t>Устройство детской игровой площадки в п. Чайковский</w:t>
      </w:r>
      <w:r>
        <w:rPr>
          <w:rFonts w:ascii="Times New Roman" w:hAnsi="Times New Roman" w:cs="Times New Roman"/>
          <w:sz w:val="28"/>
          <w:szCs w:val="28"/>
        </w:rPr>
        <w:t>».   В инициативную группу вошли следующие жители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9B0">
        <w:rPr>
          <w:rFonts w:ascii="Times New Roman" w:hAnsi="Times New Roman" w:cs="Times New Roman"/>
          <w:sz w:val="28"/>
          <w:szCs w:val="28"/>
        </w:rPr>
        <w:t>Сопикова Татьяна Васильевна</w:t>
      </w:r>
      <w:proofErr w:type="gramStart"/>
      <w:r w:rsidR="00196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9B0">
        <w:rPr>
          <w:rFonts w:ascii="Times New Roman" w:hAnsi="Times New Roman" w:cs="Times New Roman"/>
          <w:sz w:val="28"/>
          <w:szCs w:val="28"/>
        </w:rPr>
        <w:t>Рахматулина Ольга Борисовна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49B0">
        <w:rPr>
          <w:rFonts w:ascii="Times New Roman" w:hAnsi="Times New Roman" w:cs="Times New Roman"/>
          <w:sz w:val="28"/>
          <w:szCs w:val="28"/>
        </w:rPr>
        <w:t>Немерова Людмила Павловна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49B0">
        <w:rPr>
          <w:rFonts w:ascii="Times New Roman" w:hAnsi="Times New Roman" w:cs="Times New Roman"/>
          <w:sz w:val="28"/>
          <w:szCs w:val="28"/>
        </w:rPr>
        <w:t>Федосов</w:t>
      </w:r>
      <w:r w:rsidR="00196C5C">
        <w:rPr>
          <w:rFonts w:ascii="Times New Roman" w:hAnsi="Times New Roman" w:cs="Times New Roman"/>
          <w:sz w:val="28"/>
          <w:szCs w:val="28"/>
        </w:rPr>
        <w:t>а</w:t>
      </w:r>
      <w:r w:rsidR="00A349B0">
        <w:rPr>
          <w:rFonts w:ascii="Times New Roman" w:hAnsi="Times New Roman" w:cs="Times New Roman"/>
          <w:sz w:val="28"/>
          <w:szCs w:val="28"/>
        </w:rPr>
        <w:t xml:space="preserve"> Г</w:t>
      </w:r>
      <w:r w:rsidR="00196C5C">
        <w:rPr>
          <w:rFonts w:ascii="Times New Roman" w:hAnsi="Times New Roman" w:cs="Times New Roman"/>
          <w:sz w:val="28"/>
          <w:szCs w:val="28"/>
        </w:rPr>
        <w:t xml:space="preserve">алина </w:t>
      </w:r>
      <w:r w:rsidR="00A349B0">
        <w:rPr>
          <w:rFonts w:ascii="Times New Roman" w:hAnsi="Times New Roman" w:cs="Times New Roman"/>
          <w:sz w:val="28"/>
          <w:szCs w:val="28"/>
        </w:rPr>
        <w:t xml:space="preserve"> </w:t>
      </w:r>
      <w:r w:rsidR="00196C5C">
        <w:rPr>
          <w:rFonts w:ascii="Times New Roman" w:hAnsi="Times New Roman" w:cs="Times New Roman"/>
          <w:sz w:val="28"/>
          <w:szCs w:val="28"/>
        </w:rPr>
        <w:t>Сергеевна, Бактяева Галина Владимировна.</w:t>
      </w:r>
      <w:bookmarkStart w:id="0" w:name="_GoBack"/>
      <w:bookmarkEnd w:id="0"/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Жители решили, что их  денежный вклад на реализацию проекта будет составлять не менее 300 рублей с  трудоспособного человека и обсудили свой вклад в не денежной форме при реализации проекта.</w:t>
      </w: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75C29" w:rsidRDefault="00775C29" w:rsidP="00775C29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Ефремова Л. И.</w:t>
      </w:r>
    </w:p>
    <w:p w:rsidR="00812DF3" w:rsidRDefault="00812DF3"/>
    <w:sectPr w:rsidR="0081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A5881"/>
    <w:multiLevelType w:val="hybridMultilevel"/>
    <w:tmpl w:val="22429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29"/>
    <w:rsid w:val="00196C5C"/>
    <w:rsid w:val="00775C29"/>
    <w:rsid w:val="00812DF3"/>
    <w:rsid w:val="00A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2021-12-28T04:54:00Z</dcterms:created>
  <dcterms:modified xsi:type="dcterms:W3CDTF">2021-12-29T06:39:00Z</dcterms:modified>
</cp:coreProperties>
</file>