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11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897"/>
        <w:gridCol w:w="2262"/>
      </w:tblGrid>
      <w:tr w:rsidR="00C574C5" w:rsidRPr="00C574C5" w:rsidTr="00C574C5">
        <w:tc>
          <w:tcPr>
            <w:tcW w:w="8897" w:type="dxa"/>
          </w:tcPr>
          <w:p w:rsidR="00C574C5" w:rsidRPr="00C574C5" w:rsidRDefault="00C574C5" w:rsidP="004E0630">
            <w:pPr>
              <w:pStyle w:val="a5"/>
              <w:rPr>
                <w:sz w:val="24"/>
                <w:szCs w:val="24"/>
              </w:rPr>
            </w:pPr>
            <w:r w:rsidRPr="00C574C5">
              <w:rPr>
                <w:sz w:val="24"/>
                <w:szCs w:val="24"/>
              </w:rPr>
              <w:t xml:space="preserve">                      </w:t>
            </w:r>
          </w:p>
          <w:p w:rsidR="00C574C5" w:rsidRDefault="00C574C5" w:rsidP="004E0630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РОССИЙСКАЯ ФЕДЕРАЦИЯ</w:t>
            </w:r>
          </w:p>
          <w:p w:rsidR="00C574C5" w:rsidRDefault="00C574C5" w:rsidP="004E0630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АДМИНИСТРАЦИЯ БОГОТОЛЬСКОГО СЕЛЬСОВЕТА</w:t>
            </w:r>
          </w:p>
          <w:p w:rsidR="00C574C5" w:rsidRDefault="00C574C5" w:rsidP="004E0630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БОГОТОЛЬСКОГО РАЙОНА КРАСНОЯРСКОГО КРАЯ</w:t>
            </w:r>
          </w:p>
          <w:p w:rsidR="00C574C5" w:rsidRDefault="00C574C5" w:rsidP="004E0630">
            <w:pPr>
              <w:pStyle w:val="a5"/>
              <w:rPr>
                <w:b w:val="0"/>
                <w:sz w:val="24"/>
                <w:szCs w:val="24"/>
              </w:rPr>
            </w:pPr>
          </w:p>
          <w:p w:rsidR="00C574C5" w:rsidRDefault="00C574C5" w:rsidP="004E0630">
            <w:pPr>
              <w:pStyle w:val="a5"/>
              <w:rPr>
                <w:b w:val="0"/>
                <w:sz w:val="24"/>
                <w:szCs w:val="24"/>
              </w:rPr>
            </w:pPr>
          </w:p>
          <w:p w:rsidR="00C574C5" w:rsidRPr="00C574C5" w:rsidRDefault="00C574C5" w:rsidP="00C574C5">
            <w:pPr>
              <w:pStyle w:val="a5"/>
              <w:ind w:firstLine="567"/>
              <w:rPr>
                <w:b w:val="0"/>
                <w:sz w:val="24"/>
                <w:szCs w:val="24"/>
              </w:rPr>
            </w:pPr>
          </w:p>
          <w:p w:rsidR="00C574C5" w:rsidRPr="00C574C5" w:rsidRDefault="00C574C5" w:rsidP="004E0630">
            <w:pPr>
              <w:pStyle w:val="a5"/>
              <w:rPr>
                <w:b w:val="0"/>
                <w:sz w:val="24"/>
                <w:szCs w:val="24"/>
              </w:rPr>
            </w:pPr>
            <w:proofErr w:type="gramStart"/>
            <w:r w:rsidRPr="00C574C5">
              <w:rPr>
                <w:b w:val="0"/>
                <w:sz w:val="24"/>
                <w:szCs w:val="24"/>
              </w:rPr>
              <w:t>П</w:t>
            </w:r>
            <w:proofErr w:type="gramEnd"/>
            <w:r w:rsidRPr="00C574C5">
              <w:rPr>
                <w:b w:val="0"/>
                <w:sz w:val="24"/>
                <w:szCs w:val="24"/>
              </w:rPr>
              <w:t xml:space="preserve"> О С Т А Н О В Л Е Н И Е</w:t>
            </w:r>
          </w:p>
          <w:p w:rsidR="00C574C5" w:rsidRPr="00C574C5" w:rsidRDefault="00C574C5" w:rsidP="004E06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C574C5" w:rsidRPr="00C574C5" w:rsidRDefault="00C574C5" w:rsidP="004E0630">
            <w:pPr>
              <w:pStyle w:val="a3"/>
              <w:rPr>
                <w:sz w:val="24"/>
                <w:szCs w:val="24"/>
              </w:rPr>
            </w:pPr>
          </w:p>
          <w:p w:rsidR="00C574C5" w:rsidRPr="00C574C5" w:rsidRDefault="00C574C5" w:rsidP="004E063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574C5" w:rsidRPr="00C574C5" w:rsidRDefault="00C574C5" w:rsidP="00C574C5">
      <w:pPr>
        <w:jc w:val="center"/>
        <w:rPr>
          <w:b/>
          <w:sz w:val="24"/>
          <w:szCs w:val="24"/>
        </w:rPr>
      </w:pPr>
    </w:p>
    <w:p w:rsidR="00C574C5" w:rsidRPr="00C574C5" w:rsidRDefault="00C574C5" w:rsidP="00C574C5">
      <w:pPr>
        <w:jc w:val="both"/>
        <w:rPr>
          <w:sz w:val="24"/>
          <w:szCs w:val="24"/>
        </w:rPr>
      </w:pPr>
      <w:r>
        <w:rPr>
          <w:sz w:val="24"/>
          <w:szCs w:val="24"/>
        </w:rPr>
        <w:t>01.10</w:t>
      </w:r>
      <w:r w:rsidRPr="00C574C5">
        <w:rPr>
          <w:sz w:val="24"/>
          <w:szCs w:val="24"/>
        </w:rPr>
        <w:t xml:space="preserve">.2013                                                                                                        № </w:t>
      </w:r>
      <w:r w:rsidR="006B7A4A">
        <w:rPr>
          <w:sz w:val="24"/>
          <w:szCs w:val="24"/>
        </w:rPr>
        <w:t>54</w:t>
      </w:r>
    </w:p>
    <w:p w:rsidR="00C574C5" w:rsidRPr="00C574C5" w:rsidRDefault="00C574C5" w:rsidP="00C574C5">
      <w:pPr>
        <w:jc w:val="both"/>
        <w:rPr>
          <w:sz w:val="24"/>
          <w:szCs w:val="24"/>
        </w:rPr>
      </w:pPr>
      <w:r w:rsidRPr="00C574C5">
        <w:rPr>
          <w:sz w:val="24"/>
          <w:szCs w:val="24"/>
        </w:rPr>
        <w:t xml:space="preserve">                                                             </w:t>
      </w:r>
    </w:p>
    <w:p w:rsidR="00C574C5" w:rsidRPr="00C574C5" w:rsidRDefault="00C574C5" w:rsidP="00C574C5">
      <w:pPr>
        <w:jc w:val="both"/>
        <w:rPr>
          <w:sz w:val="24"/>
          <w:szCs w:val="24"/>
        </w:rPr>
      </w:pPr>
    </w:p>
    <w:p w:rsidR="00C574C5" w:rsidRPr="00C574C5" w:rsidRDefault="00C574C5" w:rsidP="00C574C5">
      <w:pPr>
        <w:pStyle w:val="a7"/>
        <w:rPr>
          <w:sz w:val="24"/>
          <w:szCs w:val="24"/>
        </w:rPr>
      </w:pPr>
      <w:r w:rsidRPr="00C574C5">
        <w:rPr>
          <w:sz w:val="24"/>
          <w:szCs w:val="24"/>
        </w:rPr>
        <w:t>Об утверждении перечня должностей</w:t>
      </w:r>
      <w:r>
        <w:rPr>
          <w:sz w:val="24"/>
          <w:szCs w:val="24"/>
        </w:rPr>
        <w:t xml:space="preserve"> </w:t>
      </w:r>
      <w:r w:rsidRPr="00C574C5">
        <w:rPr>
          <w:sz w:val="24"/>
          <w:szCs w:val="24"/>
        </w:rPr>
        <w:t>муниципальной службы, при  назначении  на  которые граждане и при замещении  которых,  муниципальные  слу</w:t>
      </w:r>
      <w:r w:rsidR="008E67D7">
        <w:rPr>
          <w:sz w:val="24"/>
          <w:szCs w:val="24"/>
        </w:rPr>
        <w:t xml:space="preserve">жащие </w:t>
      </w:r>
      <w:r w:rsidRPr="00C574C5">
        <w:rPr>
          <w:sz w:val="24"/>
          <w:szCs w:val="24"/>
        </w:rPr>
        <w:t xml:space="preserve">  обязаны представлять сведения о своих доходах, об имуществе и обязательствах имущественного хара</w:t>
      </w:r>
      <w:r>
        <w:rPr>
          <w:sz w:val="24"/>
          <w:szCs w:val="24"/>
        </w:rPr>
        <w:t>к</w:t>
      </w:r>
      <w:r w:rsidRPr="00C574C5">
        <w:rPr>
          <w:sz w:val="24"/>
          <w:szCs w:val="24"/>
        </w:rPr>
        <w:t>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C574C5" w:rsidRPr="00C574C5" w:rsidRDefault="00C574C5" w:rsidP="00C574C5">
      <w:pPr>
        <w:pStyle w:val="a7"/>
        <w:rPr>
          <w:sz w:val="24"/>
          <w:szCs w:val="24"/>
        </w:rPr>
      </w:pPr>
    </w:p>
    <w:p w:rsidR="00C574C5" w:rsidRPr="00C574C5" w:rsidRDefault="00C574C5" w:rsidP="00C574C5">
      <w:pPr>
        <w:pStyle w:val="a7"/>
        <w:rPr>
          <w:sz w:val="24"/>
          <w:szCs w:val="24"/>
        </w:rPr>
      </w:pPr>
      <w:r w:rsidRPr="00C574C5">
        <w:rPr>
          <w:sz w:val="24"/>
          <w:szCs w:val="24"/>
        </w:rPr>
        <w:tab/>
        <w:t xml:space="preserve">В соответствии с Федеральным законом от 25.12.2008 № 273-ФЗ «О противодействии коррупции», Федеральным законом от  02.03.2007 №25 –ФЗ «О муниципальной службе в Российской Федерации», Указом Президента РФ от 18.05.2009 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</w:p>
    <w:p w:rsidR="00C574C5" w:rsidRPr="00C574C5" w:rsidRDefault="00C574C5" w:rsidP="00C574C5">
      <w:pPr>
        <w:jc w:val="center"/>
        <w:rPr>
          <w:sz w:val="24"/>
          <w:szCs w:val="24"/>
        </w:rPr>
      </w:pPr>
      <w:proofErr w:type="gramStart"/>
      <w:r w:rsidRPr="00C574C5">
        <w:rPr>
          <w:sz w:val="24"/>
          <w:szCs w:val="24"/>
        </w:rPr>
        <w:t>П</w:t>
      </w:r>
      <w:proofErr w:type="gramEnd"/>
      <w:r w:rsidRPr="00C574C5">
        <w:rPr>
          <w:sz w:val="24"/>
          <w:szCs w:val="24"/>
        </w:rPr>
        <w:t xml:space="preserve"> О С Т А Н О В Л Я Ю:</w:t>
      </w:r>
    </w:p>
    <w:p w:rsidR="00C574C5" w:rsidRPr="00C574C5" w:rsidRDefault="00C574C5" w:rsidP="00C574C5">
      <w:pPr>
        <w:jc w:val="both"/>
        <w:rPr>
          <w:sz w:val="24"/>
          <w:szCs w:val="24"/>
        </w:rPr>
      </w:pPr>
      <w:r w:rsidRPr="00C574C5">
        <w:rPr>
          <w:sz w:val="24"/>
          <w:szCs w:val="24"/>
        </w:rPr>
        <w:tab/>
        <w:t>1.Утвердить прилагаемый перечень должностей муниципальной службы, при назначении  на которые граждане и при замещении которых муниципальные служащие</w:t>
      </w:r>
      <w:r w:rsidR="00F665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C574C5">
        <w:rPr>
          <w:sz w:val="24"/>
          <w:szCs w:val="24"/>
        </w:rPr>
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="00946DD8">
        <w:rPr>
          <w:sz w:val="24"/>
          <w:szCs w:val="24"/>
        </w:rPr>
        <w:t>ннолетних детей согласно Приложению 1</w:t>
      </w:r>
    </w:p>
    <w:p w:rsidR="00C574C5" w:rsidRPr="00C574C5" w:rsidRDefault="00C574C5" w:rsidP="00C574C5">
      <w:pPr>
        <w:jc w:val="both"/>
        <w:rPr>
          <w:sz w:val="24"/>
          <w:szCs w:val="24"/>
        </w:rPr>
      </w:pPr>
      <w:r w:rsidRPr="00C574C5">
        <w:rPr>
          <w:sz w:val="24"/>
          <w:szCs w:val="24"/>
        </w:rPr>
        <w:tab/>
      </w:r>
      <w:r w:rsidR="00946DD8">
        <w:rPr>
          <w:sz w:val="24"/>
          <w:szCs w:val="24"/>
        </w:rPr>
        <w:t>2</w:t>
      </w:r>
      <w:r w:rsidRPr="00C574C5">
        <w:rPr>
          <w:sz w:val="24"/>
          <w:szCs w:val="24"/>
        </w:rPr>
        <w:t xml:space="preserve">.Настоящее постановление подлежит опубликованию в </w:t>
      </w:r>
      <w:r w:rsidR="00946DD8">
        <w:rPr>
          <w:sz w:val="24"/>
          <w:szCs w:val="24"/>
        </w:rPr>
        <w:t xml:space="preserve">общественно </w:t>
      </w:r>
      <w:proofErr w:type="gramStart"/>
      <w:r w:rsidR="00946DD8">
        <w:rPr>
          <w:sz w:val="24"/>
          <w:szCs w:val="24"/>
        </w:rPr>
        <w:t>–п</w:t>
      </w:r>
      <w:proofErr w:type="gramEnd"/>
      <w:r w:rsidR="00946DD8">
        <w:rPr>
          <w:sz w:val="24"/>
          <w:szCs w:val="24"/>
        </w:rPr>
        <w:t>олитической газете «Земля боготольская»</w:t>
      </w:r>
    </w:p>
    <w:p w:rsidR="00C574C5" w:rsidRDefault="00C574C5" w:rsidP="00C574C5">
      <w:pPr>
        <w:jc w:val="both"/>
        <w:rPr>
          <w:sz w:val="24"/>
          <w:szCs w:val="24"/>
        </w:rPr>
      </w:pPr>
      <w:r w:rsidRPr="00C574C5">
        <w:rPr>
          <w:sz w:val="24"/>
          <w:szCs w:val="24"/>
        </w:rPr>
        <w:tab/>
      </w:r>
      <w:r w:rsidR="00946DD8">
        <w:rPr>
          <w:sz w:val="24"/>
          <w:szCs w:val="24"/>
        </w:rPr>
        <w:t>3</w:t>
      </w:r>
      <w:r w:rsidRPr="00C574C5">
        <w:rPr>
          <w:sz w:val="24"/>
          <w:szCs w:val="24"/>
        </w:rPr>
        <w:t>.</w:t>
      </w:r>
      <w:proofErr w:type="gramStart"/>
      <w:r w:rsidRPr="00C574C5">
        <w:rPr>
          <w:sz w:val="24"/>
          <w:szCs w:val="24"/>
        </w:rPr>
        <w:t>Контроль за</w:t>
      </w:r>
      <w:proofErr w:type="gramEnd"/>
      <w:r w:rsidRPr="00C574C5">
        <w:rPr>
          <w:sz w:val="24"/>
          <w:szCs w:val="24"/>
        </w:rPr>
        <w:t xml:space="preserve"> исполнением данного постановления оставляю за собой. </w:t>
      </w:r>
    </w:p>
    <w:p w:rsidR="008E67D7" w:rsidRDefault="008E67D7" w:rsidP="00C574C5">
      <w:pPr>
        <w:jc w:val="both"/>
        <w:rPr>
          <w:sz w:val="24"/>
          <w:szCs w:val="24"/>
        </w:rPr>
      </w:pPr>
    </w:p>
    <w:p w:rsidR="008E67D7" w:rsidRDefault="008E67D7" w:rsidP="00C574C5">
      <w:pPr>
        <w:jc w:val="both"/>
        <w:rPr>
          <w:sz w:val="24"/>
          <w:szCs w:val="24"/>
        </w:rPr>
      </w:pPr>
    </w:p>
    <w:p w:rsidR="008E67D7" w:rsidRDefault="008E67D7" w:rsidP="00C574C5">
      <w:pPr>
        <w:jc w:val="both"/>
        <w:rPr>
          <w:sz w:val="24"/>
          <w:szCs w:val="24"/>
        </w:rPr>
      </w:pPr>
    </w:p>
    <w:p w:rsidR="008E67D7" w:rsidRPr="00C574C5" w:rsidRDefault="008E67D7" w:rsidP="00C574C5">
      <w:pPr>
        <w:jc w:val="both"/>
        <w:rPr>
          <w:sz w:val="24"/>
          <w:szCs w:val="24"/>
        </w:rPr>
      </w:pPr>
    </w:p>
    <w:p w:rsidR="00C574C5" w:rsidRPr="00C574C5" w:rsidRDefault="00C574C5" w:rsidP="00C574C5">
      <w:pPr>
        <w:jc w:val="both"/>
        <w:rPr>
          <w:sz w:val="24"/>
          <w:szCs w:val="24"/>
        </w:rPr>
      </w:pPr>
    </w:p>
    <w:p w:rsidR="00C574C5" w:rsidRPr="00C574C5" w:rsidRDefault="00C574C5" w:rsidP="00C574C5">
      <w:pPr>
        <w:pStyle w:val="a7"/>
        <w:rPr>
          <w:sz w:val="24"/>
          <w:szCs w:val="24"/>
        </w:rPr>
      </w:pPr>
      <w:r w:rsidRPr="00C574C5">
        <w:rPr>
          <w:sz w:val="24"/>
          <w:szCs w:val="24"/>
        </w:rPr>
        <w:t xml:space="preserve">Глава  </w:t>
      </w:r>
      <w:r w:rsidR="00946DD8">
        <w:rPr>
          <w:sz w:val="24"/>
          <w:szCs w:val="24"/>
        </w:rPr>
        <w:t>Боготольского сельсовета</w:t>
      </w:r>
      <w:r w:rsidRPr="00C574C5">
        <w:rPr>
          <w:sz w:val="24"/>
          <w:szCs w:val="24"/>
        </w:rPr>
        <w:tab/>
      </w:r>
      <w:r w:rsidRPr="00C574C5">
        <w:rPr>
          <w:sz w:val="24"/>
          <w:szCs w:val="24"/>
        </w:rPr>
        <w:tab/>
      </w:r>
      <w:r w:rsidRPr="00C574C5">
        <w:rPr>
          <w:sz w:val="24"/>
          <w:szCs w:val="24"/>
        </w:rPr>
        <w:tab/>
      </w:r>
      <w:r w:rsidRPr="00C574C5">
        <w:rPr>
          <w:sz w:val="24"/>
          <w:szCs w:val="24"/>
        </w:rPr>
        <w:tab/>
      </w:r>
      <w:r w:rsidRPr="00C574C5">
        <w:rPr>
          <w:sz w:val="24"/>
          <w:szCs w:val="24"/>
        </w:rPr>
        <w:tab/>
      </w:r>
      <w:r w:rsidRPr="00C574C5">
        <w:rPr>
          <w:sz w:val="24"/>
          <w:szCs w:val="24"/>
        </w:rPr>
        <w:tab/>
      </w:r>
      <w:r w:rsidR="00946DD8">
        <w:rPr>
          <w:sz w:val="24"/>
          <w:szCs w:val="24"/>
        </w:rPr>
        <w:t>С.А. Филиппов.</w:t>
      </w:r>
    </w:p>
    <w:p w:rsidR="00C574C5" w:rsidRPr="00C574C5" w:rsidRDefault="00C574C5" w:rsidP="00C574C5">
      <w:pPr>
        <w:pStyle w:val="a7"/>
        <w:rPr>
          <w:sz w:val="24"/>
          <w:szCs w:val="24"/>
        </w:rPr>
      </w:pPr>
    </w:p>
    <w:p w:rsidR="00C574C5" w:rsidRPr="00C574C5" w:rsidRDefault="00C574C5" w:rsidP="00C574C5">
      <w:pPr>
        <w:pStyle w:val="a7"/>
        <w:rPr>
          <w:sz w:val="24"/>
          <w:szCs w:val="24"/>
        </w:rPr>
      </w:pPr>
      <w:r w:rsidRPr="00C574C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9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75"/>
      </w:tblGrid>
      <w:tr w:rsidR="00C574C5" w:rsidRPr="00C574C5" w:rsidTr="004E0630">
        <w:tc>
          <w:tcPr>
            <w:tcW w:w="4075" w:type="dxa"/>
          </w:tcPr>
          <w:p w:rsidR="00946DD8" w:rsidRDefault="00946DD8" w:rsidP="004E0630">
            <w:pPr>
              <w:jc w:val="both"/>
              <w:rPr>
                <w:sz w:val="24"/>
                <w:szCs w:val="24"/>
              </w:rPr>
            </w:pPr>
          </w:p>
          <w:p w:rsidR="00946DD8" w:rsidRDefault="00946DD8" w:rsidP="004E0630">
            <w:pPr>
              <w:jc w:val="both"/>
              <w:rPr>
                <w:sz w:val="24"/>
                <w:szCs w:val="24"/>
              </w:rPr>
            </w:pPr>
          </w:p>
          <w:p w:rsidR="00946DD8" w:rsidRDefault="00946DD8" w:rsidP="004E0630">
            <w:pPr>
              <w:jc w:val="both"/>
              <w:rPr>
                <w:sz w:val="24"/>
                <w:szCs w:val="24"/>
              </w:rPr>
            </w:pPr>
          </w:p>
          <w:p w:rsidR="00946DD8" w:rsidRDefault="00946DD8" w:rsidP="004E0630">
            <w:pPr>
              <w:jc w:val="both"/>
              <w:rPr>
                <w:sz w:val="24"/>
                <w:szCs w:val="24"/>
              </w:rPr>
            </w:pPr>
          </w:p>
          <w:p w:rsidR="00946DD8" w:rsidRDefault="00946DD8" w:rsidP="004E0630">
            <w:pPr>
              <w:jc w:val="both"/>
              <w:rPr>
                <w:sz w:val="24"/>
                <w:szCs w:val="24"/>
              </w:rPr>
            </w:pPr>
          </w:p>
          <w:p w:rsidR="00946DD8" w:rsidRDefault="00946DD8" w:rsidP="004E0630">
            <w:pPr>
              <w:jc w:val="both"/>
              <w:rPr>
                <w:sz w:val="24"/>
                <w:szCs w:val="24"/>
              </w:rPr>
            </w:pPr>
          </w:p>
          <w:p w:rsidR="00946DD8" w:rsidRDefault="00946DD8" w:rsidP="004E0630">
            <w:pPr>
              <w:jc w:val="both"/>
              <w:rPr>
                <w:sz w:val="24"/>
                <w:szCs w:val="24"/>
              </w:rPr>
            </w:pPr>
          </w:p>
          <w:p w:rsidR="00946DD8" w:rsidRDefault="00946DD8" w:rsidP="004E0630">
            <w:pPr>
              <w:jc w:val="both"/>
              <w:rPr>
                <w:sz w:val="24"/>
                <w:szCs w:val="24"/>
              </w:rPr>
            </w:pPr>
          </w:p>
          <w:p w:rsidR="00946DD8" w:rsidRDefault="00946DD8" w:rsidP="004E0630">
            <w:pPr>
              <w:jc w:val="both"/>
              <w:rPr>
                <w:sz w:val="24"/>
                <w:szCs w:val="24"/>
              </w:rPr>
            </w:pPr>
          </w:p>
          <w:p w:rsidR="00946DD8" w:rsidRDefault="006B7A4A" w:rsidP="004E06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  <w:p w:rsidR="00C574C5" w:rsidRPr="00C574C5" w:rsidRDefault="006B7A4A" w:rsidP="004E06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постановлению а</w:t>
            </w:r>
            <w:r w:rsidR="00C574C5" w:rsidRPr="00C574C5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Боготольского сельсовета</w:t>
            </w:r>
          </w:p>
          <w:p w:rsidR="00C574C5" w:rsidRPr="00C574C5" w:rsidRDefault="00C574C5" w:rsidP="004E0630">
            <w:pPr>
              <w:jc w:val="both"/>
              <w:rPr>
                <w:sz w:val="24"/>
                <w:szCs w:val="24"/>
              </w:rPr>
            </w:pPr>
            <w:r w:rsidRPr="00C574C5">
              <w:rPr>
                <w:sz w:val="24"/>
                <w:szCs w:val="24"/>
              </w:rPr>
              <w:t xml:space="preserve">от  </w:t>
            </w:r>
            <w:r w:rsidR="006B7A4A">
              <w:rPr>
                <w:sz w:val="24"/>
                <w:szCs w:val="24"/>
              </w:rPr>
              <w:t>01.10</w:t>
            </w:r>
            <w:r w:rsidRPr="00C574C5">
              <w:rPr>
                <w:sz w:val="24"/>
                <w:szCs w:val="24"/>
              </w:rPr>
              <w:t xml:space="preserve">.2013 № </w:t>
            </w:r>
            <w:r w:rsidR="006B7A4A">
              <w:rPr>
                <w:sz w:val="24"/>
                <w:szCs w:val="24"/>
              </w:rPr>
              <w:t>54</w:t>
            </w:r>
            <w:r w:rsidRPr="00C574C5">
              <w:rPr>
                <w:sz w:val="24"/>
                <w:szCs w:val="24"/>
              </w:rPr>
              <w:t xml:space="preserve"> </w:t>
            </w:r>
          </w:p>
          <w:p w:rsidR="00C574C5" w:rsidRPr="00C574C5" w:rsidRDefault="00C574C5" w:rsidP="004E0630">
            <w:pPr>
              <w:jc w:val="both"/>
              <w:rPr>
                <w:sz w:val="24"/>
                <w:szCs w:val="24"/>
              </w:rPr>
            </w:pPr>
          </w:p>
        </w:tc>
      </w:tr>
    </w:tbl>
    <w:p w:rsidR="00C574C5" w:rsidRPr="00C574C5" w:rsidRDefault="00C574C5" w:rsidP="00C574C5">
      <w:pPr>
        <w:jc w:val="center"/>
        <w:rPr>
          <w:sz w:val="24"/>
          <w:szCs w:val="24"/>
        </w:rPr>
      </w:pPr>
    </w:p>
    <w:p w:rsidR="00C574C5" w:rsidRPr="00C574C5" w:rsidRDefault="00C574C5" w:rsidP="00C574C5">
      <w:pPr>
        <w:tabs>
          <w:tab w:val="left" w:pos="8100"/>
        </w:tabs>
        <w:rPr>
          <w:sz w:val="24"/>
          <w:szCs w:val="24"/>
        </w:rPr>
      </w:pPr>
      <w:r w:rsidRPr="00C574C5">
        <w:rPr>
          <w:sz w:val="24"/>
          <w:szCs w:val="24"/>
        </w:rPr>
        <w:tab/>
      </w:r>
    </w:p>
    <w:p w:rsidR="00C574C5" w:rsidRPr="00C574C5" w:rsidRDefault="00C574C5" w:rsidP="00C574C5">
      <w:pPr>
        <w:jc w:val="center"/>
        <w:rPr>
          <w:sz w:val="24"/>
          <w:szCs w:val="24"/>
        </w:rPr>
      </w:pPr>
      <w:proofErr w:type="gramStart"/>
      <w:r w:rsidRPr="00C574C5">
        <w:rPr>
          <w:sz w:val="24"/>
          <w:szCs w:val="24"/>
        </w:rPr>
        <w:t>П</w:t>
      </w:r>
      <w:proofErr w:type="gramEnd"/>
      <w:r w:rsidRPr="00C574C5">
        <w:rPr>
          <w:sz w:val="24"/>
          <w:szCs w:val="24"/>
        </w:rPr>
        <w:t xml:space="preserve"> Е Р Е Ч Е Н Ь</w:t>
      </w:r>
    </w:p>
    <w:p w:rsidR="00C574C5" w:rsidRPr="00C574C5" w:rsidRDefault="00C574C5" w:rsidP="00C574C5">
      <w:pPr>
        <w:jc w:val="center"/>
        <w:rPr>
          <w:sz w:val="24"/>
          <w:szCs w:val="24"/>
        </w:rPr>
      </w:pPr>
      <w:r w:rsidRPr="00C574C5">
        <w:rPr>
          <w:sz w:val="24"/>
          <w:szCs w:val="24"/>
        </w:rPr>
        <w:t xml:space="preserve">должностей муниципальной службы, при назначении на которые граждане </w:t>
      </w:r>
    </w:p>
    <w:p w:rsidR="00C574C5" w:rsidRPr="00C574C5" w:rsidRDefault="00C574C5" w:rsidP="006B7A4A">
      <w:pPr>
        <w:jc w:val="center"/>
        <w:rPr>
          <w:sz w:val="24"/>
          <w:szCs w:val="24"/>
        </w:rPr>
      </w:pPr>
      <w:r w:rsidRPr="00C574C5">
        <w:rPr>
          <w:sz w:val="24"/>
          <w:szCs w:val="24"/>
        </w:rPr>
        <w:t xml:space="preserve">и  при замещении которых  </w:t>
      </w:r>
      <w:r w:rsidR="006B7A4A">
        <w:rPr>
          <w:sz w:val="24"/>
          <w:szCs w:val="24"/>
        </w:rPr>
        <w:t xml:space="preserve"> муниципальные  служащие </w:t>
      </w:r>
      <w:r w:rsidRPr="00C574C5">
        <w:rPr>
          <w:sz w:val="24"/>
          <w:szCs w:val="24"/>
        </w:rPr>
        <w:t xml:space="preserve"> обязаны представлять сведения имущественного</w:t>
      </w:r>
      <w:r w:rsidR="006B7A4A">
        <w:rPr>
          <w:sz w:val="24"/>
          <w:szCs w:val="24"/>
        </w:rPr>
        <w:t xml:space="preserve"> </w:t>
      </w:r>
      <w:r w:rsidRPr="00C574C5">
        <w:rPr>
          <w:sz w:val="24"/>
          <w:szCs w:val="24"/>
        </w:rPr>
        <w:t>характера, а также сведения о доходах, об имуществе и обязательствах</w:t>
      </w:r>
    </w:p>
    <w:p w:rsidR="00C574C5" w:rsidRPr="00C574C5" w:rsidRDefault="00C574C5" w:rsidP="00C574C5">
      <w:pPr>
        <w:jc w:val="center"/>
        <w:rPr>
          <w:sz w:val="24"/>
          <w:szCs w:val="24"/>
        </w:rPr>
      </w:pPr>
      <w:r w:rsidRPr="00C574C5">
        <w:rPr>
          <w:sz w:val="24"/>
          <w:szCs w:val="24"/>
        </w:rPr>
        <w:t xml:space="preserve">имущественного характера свих супруги (супруга) и </w:t>
      </w:r>
    </w:p>
    <w:p w:rsidR="00C574C5" w:rsidRPr="00C574C5" w:rsidRDefault="00C574C5" w:rsidP="00C574C5">
      <w:pPr>
        <w:jc w:val="center"/>
        <w:rPr>
          <w:sz w:val="24"/>
          <w:szCs w:val="24"/>
        </w:rPr>
      </w:pPr>
      <w:r w:rsidRPr="00C574C5">
        <w:rPr>
          <w:sz w:val="24"/>
          <w:szCs w:val="24"/>
        </w:rPr>
        <w:t>несовершеннолетних детей</w:t>
      </w:r>
    </w:p>
    <w:p w:rsidR="00C574C5" w:rsidRPr="00C574C5" w:rsidRDefault="00C574C5" w:rsidP="00C574C5">
      <w:pPr>
        <w:jc w:val="center"/>
        <w:rPr>
          <w:sz w:val="24"/>
          <w:szCs w:val="24"/>
        </w:rPr>
      </w:pPr>
    </w:p>
    <w:p w:rsidR="00C574C5" w:rsidRPr="006B7A4A" w:rsidRDefault="00C574C5" w:rsidP="006B7A4A">
      <w:pPr>
        <w:rPr>
          <w:sz w:val="24"/>
          <w:szCs w:val="24"/>
        </w:rPr>
      </w:pPr>
    </w:p>
    <w:p w:rsidR="00C574C5" w:rsidRPr="00C574C5" w:rsidRDefault="006B7A4A" w:rsidP="00C574C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574C5" w:rsidRPr="00C574C5" w:rsidRDefault="006B7A4A" w:rsidP="00C574C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="00C574C5" w:rsidRPr="00C574C5">
        <w:rPr>
          <w:sz w:val="24"/>
          <w:szCs w:val="24"/>
        </w:rPr>
        <w:t xml:space="preserve">.Заместитель главы </w:t>
      </w:r>
      <w:r>
        <w:rPr>
          <w:sz w:val="24"/>
          <w:szCs w:val="24"/>
        </w:rPr>
        <w:t>сельсовета</w:t>
      </w:r>
      <w:r w:rsidR="00C574C5" w:rsidRPr="00C574C5">
        <w:rPr>
          <w:sz w:val="24"/>
          <w:szCs w:val="24"/>
        </w:rPr>
        <w:t>.</w:t>
      </w:r>
    </w:p>
    <w:p w:rsidR="00C574C5" w:rsidRPr="00C574C5" w:rsidRDefault="006B7A4A" w:rsidP="00C574C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="00C574C5" w:rsidRPr="00C574C5">
        <w:rPr>
          <w:sz w:val="24"/>
          <w:szCs w:val="24"/>
        </w:rPr>
        <w:t>.</w:t>
      </w:r>
      <w:r>
        <w:rPr>
          <w:sz w:val="24"/>
          <w:szCs w:val="24"/>
        </w:rPr>
        <w:t>Специалист</w:t>
      </w:r>
    </w:p>
    <w:p w:rsidR="00C574C5" w:rsidRPr="00C574C5" w:rsidRDefault="00C574C5" w:rsidP="006B7A4A">
      <w:pPr>
        <w:jc w:val="both"/>
        <w:rPr>
          <w:b/>
          <w:sz w:val="24"/>
          <w:szCs w:val="24"/>
        </w:rPr>
      </w:pPr>
      <w:r w:rsidRPr="00C574C5">
        <w:rPr>
          <w:sz w:val="24"/>
          <w:szCs w:val="24"/>
        </w:rPr>
        <w:tab/>
      </w:r>
    </w:p>
    <w:p w:rsidR="00C574C5" w:rsidRPr="00C574C5" w:rsidRDefault="00C574C5" w:rsidP="00C574C5">
      <w:pPr>
        <w:jc w:val="both"/>
        <w:rPr>
          <w:sz w:val="24"/>
          <w:szCs w:val="24"/>
        </w:rPr>
      </w:pPr>
      <w:r w:rsidRPr="00C574C5">
        <w:rPr>
          <w:sz w:val="24"/>
          <w:szCs w:val="24"/>
        </w:rPr>
        <w:tab/>
      </w:r>
    </w:p>
    <w:p w:rsidR="00C574C5" w:rsidRPr="00C574C5" w:rsidRDefault="00C574C5" w:rsidP="00C574C5">
      <w:pPr>
        <w:jc w:val="both"/>
        <w:rPr>
          <w:sz w:val="24"/>
          <w:szCs w:val="24"/>
        </w:rPr>
      </w:pPr>
    </w:p>
    <w:p w:rsidR="00C574C5" w:rsidRPr="00C574C5" w:rsidRDefault="00C574C5" w:rsidP="00C574C5">
      <w:pPr>
        <w:jc w:val="both"/>
        <w:rPr>
          <w:sz w:val="24"/>
          <w:szCs w:val="24"/>
        </w:rPr>
      </w:pPr>
    </w:p>
    <w:p w:rsidR="00C574C5" w:rsidRDefault="00C574C5" w:rsidP="00C574C5">
      <w:pPr>
        <w:jc w:val="both"/>
        <w:rPr>
          <w:sz w:val="26"/>
          <w:szCs w:val="26"/>
        </w:rPr>
      </w:pPr>
    </w:p>
    <w:p w:rsidR="00C574C5" w:rsidRDefault="00C574C5" w:rsidP="00C574C5">
      <w:pPr>
        <w:jc w:val="both"/>
        <w:rPr>
          <w:sz w:val="26"/>
          <w:szCs w:val="26"/>
        </w:rPr>
      </w:pPr>
    </w:p>
    <w:p w:rsidR="00C574C5" w:rsidRDefault="00C574C5" w:rsidP="00C574C5">
      <w:pPr>
        <w:jc w:val="both"/>
        <w:rPr>
          <w:sz w:val="26"/>
          <w:szCs w:val="26"/>
        </w:rPr>
      </w:pPr>
    </w:p>
    <w:p w:rsidR="00C574C5" w:rsidRDefault="00C574C5" w:rsidP="00C574C5">
      <w:pPr>
        <w:jc w:val="both"/>
        <w:rPr>
          <w:sz w:val="26"/>
          <w:szCs w:val="26"/>
        </w:rPr>
      </w:pPr>
    </w:p>
    <w:p w:rsidR="00C574C5" w:rsidRDefault="00C574C5" w:rsidP="00C574C5">
      <w:pPr>
        <w:jc w:val="both"/>
        <w:rPr>
          <w:sz w:val="26"/>
          <w:szCs w:val="26"/>
        </w:rPr>
      </w:pPr>
    </w:p>
    <w:p w:rsidR="00D048FD" w:rsidRDefault="00D048FD"/>
    <w:sectPr w:rsidR="00D048FD" w:rsidSect="00D04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4C5"/>
    <w:rsid w:val="006B7A4A"/>
    <w:rsid w:val="006E1589"/>
    <w:rsid w:val="008E67D7"/>
    <w:rsid w:val="00946DD8"/>
    <w:rsid w:val="00C574C5"/>
    <w:rsid w:val="00CF3E46"/>
    <w:rsid w:val="00D048FD"/>
    <w:rsid w:val="00F6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574C5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C574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C574C5"/>
    <w:pPr>
      <w:jc w:val="center"/>
    </w:pPr>
    <w:rPr>
      <w:b/>
      <w:sz w:val="36"/>
    </w:rPr>
  </w:style>
  <w:style w:type="character" w:customStyle="1" w:styleId="a6">
    <w:name w:val="Подзаголовок Знак"/>
    <w:basedOn w:val="a0"/>
    <w:link w:val="a5"/>
    <w:rsid w:val="00C574C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Body Text"/>
    <w:basedOn w:val="a"/>
    <w:link w:val="a8"/>
    <w:rsid w:val="00C574C5"/>
    <w:pPr>
      <w:jc w:val="both"/>
    </w:pPr>
    <w:rPr>
      <w:sz w:val="26"/>
    </w:rPr>
  </w:style>
  <w:style w:type="character" w:customStyle="1" w:styleId="a8">
    <w:name w:val="Основной текст Знак"/>
    <w:basedOn w:val="a0"/>
    <w:link w:val="a7"/>
    <w:rsid w:val="00C574C5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9">
    <w:name w:val="Table Grid"/>
    <w:basedOn w:val="a1"/>
    <w:rsid w:val="00C57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2013-10-16T00:48:00Z</cp:lastPrinted>
  <dcterms:created xsi:type="dcterms:W3CDTF">2013-10-15T06:09:00Z</dcterms:created>
  <dcterms:modified xsi:type="dcterms:W3CDTF">2013-10-16T00:51:00Z</dcterms:modified>
</cp:coreProperties>
</file>