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EE" w:rsidRPr="00BB1999" w:rsidRDefault="00D81AA3" w:rsidP="002055EE">
      <w:pPr>
        <w:pStyle w:val="a5"/>
        <w:rPr>
          <w:b w:val="0"/>
          <w:szCs w:val="28"/>
        </w:rPr>
      </w:pPr>
      <w:r>
        <w:rPr>
          <w:b w:val="0"/>
          <w:szCs w:val="28"/>
        </w:rPr>
        <w:t xml:space="preserve">                       </w:t>
      </w:r>
      <w:r w:rsidR="002055EE" w:rsidRPr="00BB1999">
        <w:rPr>
          <w:b w:val="0"/>
          <w:szCs w:val="28"/>
        </w:rPr>
        <w:t>Администрация Чайковского сельсовета                 ПРОЕКТ</w:t>
      </w:r>
    </w:p>
    <w:p w:rsidR="002055EE" w:rsidRPr="00BB1999" w:rsidRDefault="002055EE" w:rsidP="002055EE">
      <w:pPr>
        <w:pStyle w:val="a5"/>
        <w:rPr>
          <w:b w:val="0"/>
          <w:szCs w:val="28"/>
        </w:rPr>
      </w:pPr>
      <w:r w:rsidRPr="00BB1999">
        <w:rPr>
          <w:b w:val="0"/>
          <w:szCs w:val="28"/>
        </w:rPr>
        <w:t xml:space="preserve"> </w:t>
      </w:r>
      <w:proofErr w:type="spellStart"/>
      <w:r w:rsidRPr="00BB1999">
        <w:rPr>
          <w:b w:val="0"/>
          <w:szCs w:val="28"/>
        </w:rPr>
        <w:t>Боготольский</w:t>
      </w:r>
      <w:proofErr w:type="spellEnd"/>
      <w:r w:rsidRPr="00BB1999">
        <w:rPr>
          <w:b w:val="0"/>
          <w:szCs w:val="28"/>
        </w:rPr>
        <w:t xml:space="preserve"> район</w:t>
      </w:r>
    </w:p>
    <w:p w:rsidR="002055EE" w:rsidRDefault="002055EE" w:rsidP="002055EE">
      <w:pPr>
        <w:jc w:val="center"/>
        <w:rPr>
          <w:bCs/>
          <w:sz w:val="28"/>
          <w:szCs w:val="28"/>
        </w:rPr>
      </w:pPr>
      <w:proofErr w:type="gramStart"/>
      <w:r w:rsidRPr="00BB1999">
        <w:rPr>
          <w:bCs/>
          <w:sz w:val="28"/>
          <w:szCs w:val="28"/>
        </w:rPr>
        <w:t>Красноярский</w:t>
      </w:r>
      <w:proofErr w:type="gramEnd"/>
      <w:r w:rsidRPr="00BB1999">
        <w:rPr>
          <w:bCs/>
          <w:sz w:val="28"/>
          <w:szCs w:val="28"/>
        </w:rPr>
        <w:t xml:space="preserve"> края</w:t>
      </w:r>
    </w:p>
    <w:p w:rsidR="00D81AA3" w:rsidRPr="00BB1999" w:rsidRDefault="00D81AA3" w:rsidP="002055EE">
      <w:pPr>
        <w:jc w:val="center"/>
        <w:rPr>
          <w:bCs/>
          <w:sz w:val="28"/>
          <w:szCs w:val="28"/>
        </w:rPr>
      </w:pPr>
    </w:p>
    <w:p w:rsidR="002055EE" w:rsidRDefault="002055EE" w:rsidP="002055EE">
      <w:pPr>
        <w:jc w:val="center"/>
        <w:rPr>
          <w:bCs/>
          <w:sz w:val="28"/>
          <w:szCs w:val="28"/>
        </w:rPr>
      </w:pPr>
      <w:r w:rsidRPr="00BB1999">
        <w:rPr>
          <w:bCs/>
          <w:sz w:val="28"/>
          <w:szCs w:val="28"/>
        </w:rPr>
        <w:t xml:space="preserve">ПОСТАНОВЛЕНИЕ </w:t>
      </w:r>
    </w:p>
    <w:p w:rsidR="00D81AA3" w:rsidRPr="00BB1999" w:rsidRDefault="00D81AA3" w:rsidP="002055EE">
      <w:pPr>
        <w:jc w:val="center"/>
        <w:rPr>
          <w:bCs/>
          <w:sz w:val="28"/>
          <w:szCs w:val="28"/>
        </w:rPr>
      </w:pPr>
    </w:p>
    <w:p w:rsidR="002055EE" w:rsidRPr="00BB1999" w:rsidRDefault="002055EE" w:rsidP="002055EE">
      <w:pPr>
        <w:jc w:val="center"/>
        <w:rPr>
          <w:bCs/>
          <w:sz w:val="28"/>
          <w:szCs w:val="28"/>
        </w:rPr>
      </w:pPr>
      <w:r w:rsidRPr="00BB1999">
        <w:rPr>
          <w:bCs/>
          <w:sz w:val="28"/>
          <w:szCs w:val="28"/>
        </w:rPr>
        <w:t>пос. Чайковский</w:t>
      </w:r>
    </w:p>
    <w:p w:rsidR="002055EE" w:rsidRPr="00BB1999" w:rsidRDefault="002055EE" w:rsidP="002055EE">
      <w:pPr>
        <w:jc w:val="both"/>
        <w:rPr>
          <w:sz w:val="28"/>
          <w:szCs w:val="28"/>
        </w:rPr>
      </w:pPr>
      <w:r w:rsidRPr="00BB1999">
        <w:rPr>
          <w:sz w:val="28"/>
          <w:szCs w:val="28"/>
        </w:rPr>
        <w:t>«»  2023 года</w:t>
      </w:r>
      <w:r w:rsidRPr="00BB1999">
        <w:rPr>
          <w:sz w:val="28"/>
          <w:szCs w:val="28"/>
        </w:rPr>
        <w:tab/>
      </w:r>
      <w:r w:rsidRPr="00BB1999">
        <w:rPr>
          <w:sz w:val="28"/>
          <w:szCs w:val="28"/>
        </w:rPr>
        <w:tab/>
        <w:t xml:space="preserve">                                               </w:t>
      </w:r>
      <w:r w:rsidRPr="00BB1999">
        <w:rPr>
          <w:sz w:val="28"/>
          <w:szCs w:val="28"/>
        </w:rPr>
        <w:tab/>
        <w:t xml:space="preserve">                                № </w:t>
      </w:r>
    </w:p>
    <w:p w:rsidR="002055EE" w:rsidRDefault="002055EE"/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О назначении проведения публичных слушаний по обсуждению проекта решения  Чайковского сельского Совета депутатов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«Об утверждении отчёта об исполнении бюджете сельсовета за 20</w:t>
      </w:r>
      <w:r w:rsidR="00B25B88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</w:t>
      </w:r>
    </w:p>
    <w:p w:rsidR="002055EE" w:rsidRPr="002055EE" w:rsidRDefault="002055EE" w:rsidP="002055EE">
      <w:pPr>
        <w:jc w:val="center"/>
        <w:rPr>
          <w:b/>
          <w:sz w:val="28"/>
          <w:szCs w:val="28"/>
        </w:rPr>
      </w:pPr>
    </w:p>
    <w:p w:rsidR="002055EE" w:rsidRPr="002055EE" w:rsidRDefault="002055EE" w:rsidP="002055EE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055EE">
        <w:rPr>
          <w:rFonts w:ascii="Times New Roman" w:hAnsi="Times New Roman"/>
          <w:sz w:val="28"/>
          <w:szCs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руководствуясь ст. ст. 36, 52 Устава Чайковского сельсовета Положением об организации и проведении публичных слушаний в муниципальном образовании Чайковский сельсовет, утверждённого Решением Чайковского сельского Совета депутатов от </w:t>
      </w:r>
      <w:r w:rsidRPr="002055EE">
        <w:rPr>
          <w:rFonts w:ascii="Times New Roman" w:hAnsi="Times New Roman"/>
          <w:bCs/>
          <w:sz w:val="28"/>
          <w:szCs w:val="28"/>
        </w:rPr>
        <w:t>27.07.2018  № 28-98 «Об утверждении положения об организации и проведении публичных слушаний в Чайковском сельсовет</w:t>
      </w:r>
      <w:r w:rsidRPr="002055EE">
        <w:rPr>
          <w:rFonts w:ascii="Times New Roman" w:hAnsi="Times New Roman"/>
          <w:sz w:val="28"/>
          <w:szCs w:val="28"/>
        </w:rPr>
        <w:t>»</w:t>
      </w:r>
      <w:proofErr w:type="gramEnd"/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ПОСТАНОВЛЯЮ:</w:t>
      </w:r>
    </w:p>
    <w:p w:rsidR="002055EE" w:rsidRPr="002055EE" w:rsidRDefault="002055EE" w:rsidP="002055EE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Назначить проведение публичных слушаний на </w:t>
      </w:r>
      <w:r>
        <w:rPr>
          <w:sz w:val="28"/>
          <w:szCs w:val="28"/>
        </w:rPr>
        <w:t>1</w:t>
      </w:r>
      <w:r w:rsidR="00766D2D">
        <w:rPr>
          <w:sz w:val="28"/>
          <w:szCs w:val="28"/>
        </w:rPr>
        <w:t>0</w:t>
      </w:r>
      <w:r w:rsidRPr="002055E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055E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года в 9-.00 часов местного времени, по адресу: пос. Чайковский,       ул. 50 лет Октября, 11, администрация Чайковского сельсовета, по обсуждению проекта решения Чайковского сельского Совета депутатов «Об утверждении отчёта об исполнении бюджете сельсовета за 20</w:t>
      </w:r>
      <w:r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год».</w:t>
      </w:r>
    </w:p>
    <w:p w:rsidR="002055EE" w:rsidRPr="002055EE" w:rsidRDefault="002055EE" w:rsidP="002055EE">
      <w:pPr>
        <w:pStyle w:val="a4"/>
        <w:ind w:left="0" w:firstLine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2. Утвердить состав комиссии по подготовке и проведению публичных слушаний по обсуждению проекта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в составе согласно приложению      № 1.</w:t>
      </w:r>
    </w:p>
    <w:p w:rsidR="002055EE" w:rsidRPr="002055EE" w:rsidRDefault="002055EE" w:rsidP="002055EE">
      <w:pPr>
        <w:pStyle w:val="a4"/>
        <w:ind w:left="0" w:firstLine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3. </w:t>
      </w:r>
      <w:proofErr w:type="gramStart"/>
      <w:r w:rsidRPr="002055EE">
        <w:rPr>
          <w:sz w:val="28"/>
          <w:szCs w:val="28"/>
        </w:rPr>
        <w:t>Предложения жителей Чайковского сельсовета и иных участников публичных слушаний по обсуждению проекта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и заявки для участия в публичных слушаниях в письменном виде принимаются по адресу: 662078 пос. Чайковский, ул. 50 лет Октября, д. 11. администрации Чайковского сельсовета.</w:t>
      </w:r>
      <w:proofErr w:type="gramEnd"/>
      <w:r w:rsidRPr="002055EE">
        <w:rPr>
          <w:sz w:val="28"/>
          <w:szCs w:val="28"/>
        </w:rPr>
        <w:t xml:space="preserve">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2055EE" w:rsidRPr="002055EE" w:rsidRDefault="002055EE" w:rsidP="002055EE">
      <w:pPr>
        <w:pStyle w:val="a4"/>
        <w:ind w:left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4. Бухгалтеру администрации Чайковского сельсовета (Г. Г. Муратовой):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- при обращении участников публичных слушаний разъяснять порядок проведения публичных слушаний по проекту решения Чайковского </w:t>
      </w:r>
      <w:r w:rsidRPr="002055EE">
        <w:rPr>
          <w:sz w:val="28"/>
          <w:szCs w:val="28"/>
        </w:rPr>
        <w:lastRenderedPageBreak/>
        <w:t>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- предоставить протокол публичных слушаний </w:t>
      </w:r>
      <w:proofErr w:type="gramStart"/>
      <w:r w:rsidRPr="002055EE">
        <w:rPr>
          <w:sz w:val="28"/>
          <w:szCs w:val="28"/>
        </w:rPr>
        <w:t>в</w:t>
      </w:r>
      <w:proofErr w:type="gramEnd"/>
      <w:r w:rsidRPr="002055EE">
        <w:rPr>
          <w:sz w:val="28"/>
          <w:szCs w:val="28"/>
        </w:rPr>
        <w:t xml:space="preserve"> </w:t>
      </w:r>
      <w:proofErr w:type="gramStart"/>
      <w:r w:rsidRPr="002055EE">
        <w:rPr>
          <w:sz w:val="28"/>
          <w:szCs w:val="28"/>
        </w:rPr>
        <w:t>Чайковский</w:t>
      </w:r>
      <w:proofErr w:type="gramEnd"/>
      <w:r w:rsidRPr="002055EE">
        <w:rPr>
          <w:sz w:val="28"/>
          <w:szCs w:val="28"/>
        </w:rPr>
        <w:t xml:space="preserve"> сельский Совет депутатов, Главе сельсовета, членам комиссии.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5. Администрации сельсовета обеспечит проведение публичных </w:t>
      </w:r>
      <w:proofErr w:type="gramStart"/>
      <w:r w:rsidRPr="002055EE">
        <w:rPr>
          <w:sz w:val="28"/>
          <w:szCs w:val="28"/>
        </w:rPr>
        <w:t>слушаний</w:t>
      </w:r>
      <w:proofErr w:type="gramEnd"/>
      <w:r w:rsidRPr="002055EE">
        <w:rPr>
          <w:sz w:val="28"/>
          <w:szCs w:val="28"/>
        </w:rPr>
        <w:t xml:space="preserve"> и опубликовать в газете «Земля </w:t>
      </w:r>
      <w:proofErr w:type="spellStart"/>
      <w:r w:rsidRPr="002055EE">
        <w:rPr>
          <w:sz w:val="28"/>
          <w:szCs w:val="28"/>
        </w:rPr>
        <w:t>боготольская</w:t>
      </w:r>
      <w:proofErr w:type="spellEnd"/>
      <w:r w:rsidRPr="002055EE">
        <w:rPr>
          <w:sz w:val="28"/>
          <w:szCs w:val="28"/>
        </w:rPr>
        <w:t>»: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- настоящее Постановление одновременно с проектом решения Чайковского сельского Совета депутатов «Об утверждении отчёта об исполнении бюджете сельсовета за 20</w:t>
      </w:r>
      <w:r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не позднее 5 рабочих дней со дня внесения  указанного проекта решения в сельский Совет депутатов;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- </w:t>
      </w:r>
      <w:proofErr w:type="gramStart"/>
      <w:r w:rsidRPr="002055EE">
        <w:rPr>
          <w:sz w:val="28"/>
          <w:szCs w:val="28"/>
        </w:rPr>
        <w:t>информационное</w:t>
      </w:r>
      <w:proofErr w:type="gramEnd"/>
      <w:r w:rsidRPr="002055EE">
        <w:rPr>
          <w:sz w:val="28"/>
          <w:szCs w:val="28"/>
        </w:rPr>
        <w:t xml:space="preserve"> сообщения о дате, времени, месте проведения публичных слушаний по обсуждению проекта решения Чайковского сельского Совета депутатов «Об утверждении отчёта об исполнении бюджете сельсовета за 20</w:t>
      </w:r>
      <w:r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не позднее, чем за 10 дней до проведения публичных слушаний согласно приложению № 2;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- резолюцию публичных слушаний в течение за 8 рабочих дней со дня проведения публичных слушаний.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6. Настоящее Постановление опубликовать в газете «Земля </w:t>
      </w:r>
      <w:proofErr w:type="spellStart"/>
      <w:r w:rsidRPr="002055EE">
        <w:rPr>
          <w:sz w:val="28"/>
          <w:szCs w:val="28"/>
        </w:rPr>
        <w:t>боготольская</w:t>
      </w:r>
      <w:proofErr w:type="spellEnd"/>
      <w:r w:rsidRPr="002055EE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2055EE">
        <w:rPr>
          <w:sz w:val="28"/>
          <w:szCs w:val="28"/>
        </w:rPr>
        <w:t>Боготольского</w:t>
      </w:r>
      <w:proofErr w:type="spellEnd"/>
      <w:r w:rsidRPr="002055EE">
        <w:rPr>
          <w:sz w:val="28"/>
          <w:szCs w:val="28"/>
        </w:rPr>
        <w:t xml:space="preserve"> района в сети Интернет.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7. Ответственность за исполнением настоящего Постановления возложить на бухгалтера администрации Чайковского сельсовета     Г. Г. Муратову. 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8. Постановление вступает в силу в день, следующий за днём официального опубликования.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Pr="00BB1999" w:rsidRDefault="002055EE" w:rsidP="002055EE">
      <w:pPr>
        <w:rPr>
          <w:sz w:val="28"/>
          <w:szCs w:val="28"/>
        </w:rPr>
      </w:pPr>
      <w:r w:rsidRPr="00BB1999">
        <w:rPr>
          <w:sz w:val="28"/>
          <w:szCs w:val="28"/>
        </w:rPr>
        <w:t>Глава Чайковского сельсовета                                                   Г. Ф. Муратов</w:t>
      </w: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Pr="002055EE" w:rsidRDefault="002055EE" w:rsidP="002055EE">
      <w:pPr>
        <w:jc w:val="both"/>
        <w:rPr>
          <w:sz w:val="28"/>
          <w:szCs w:val="28"/>
        </w:rPr>
      </w:pP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Приложение № 1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п</w:t>
      </w:r>
      <w:r w:rsidRPr="002055EE">
        <w:rPr>
          <w:sz w:val="28"/>
          <w:szCs w:val="28"/>
        </w:rPr>
        <w:t>остановлению администрации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Чайковского сельсовета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 xml:space="preserve"> </w:t>
      </w:r>
      <w:r w:rsidR="00D81AA3">
        <w:rPr>
          <w:sz w:val="28"/>
          <w:szCs w:val="28"/>
        </w:rPr>
        <w:t>от «»</w:t>
      </w:r>
      <w:r w:rsidRPr="002055EE">
        <w:rPr>
          <w:sz w:val="28"/>
          <w:szCs w:val="28"/>
        </w:rPr>
        <w:t>.202</w:t>
      </w:r>
      <w:r w:rsidR="00D81AA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№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Состав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комиссии по подготовке и проведении публичных слушаний по обсуждению проекта решения Чайковского сельского Совета депутатов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</w:t>
      </w:r>
    </w:p>
    <w:p w:rsidR="002055EE" w:rsidRDefault="002055EE" w:rsidP="002055EE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Муратов Г.Ф</w:t>
      </w:r>
      <w:r w:rsidRPr="002055EE">
        <w:rPr>
          <w:sz w:val="28"/>
          <w:szCs w:val="28"/>
        </w:rPr>
        <w:t>.     - Глава Чайковского сельсовета – председатель комиссии;</w:t>
      </w:r>
    </w:p>
    <w:p w:rsidR="00D81AA3" w:rsidRPr="002055EE" w:rsidRDefault="00D81AA3" w:rsidP="002055EE">
      <w:pPr>
        <w:jc w:val="both"/>
        <w:rPr>
          <w:sz w:val="28"/>
          <w:szCs w:val="28"/>
        </w:rPr>
      </w:pPr>
    </w:p>
    <w:p w:rsidR="002055EE" w:rsidRPr="002055EE" w:rsidRDefault="00D81AA3" w:rsidP="002055EE">
      <w:pPr>
        <w:jc w:val="both"/>
        <w:rPr>
          <w:sz w:val="28"/>
          <w:szCs w:val="28"/>
        </w:rPr>
      </w:pPr>
      <w:r>
        <w:rPr>
          <w:sz w:val="28"/>
          <w:szCs w:val="28"/>
        </w:rPr>
        <w:t>Ефремова Л. И</w:t>
      </w:r>
      <w:r w:rsidR="002055EE" w:rsidRPr="002055EE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2055EE" w:rsidRPr="00205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 на постоянной основе Чайковского сельского Совета депутатов </w:t>
      </w:r>
      <w:r w:rsidR="002055EE" w:rsidRPr="002055EE">
        <w:rPr>
          <w:sz w:val="28"/>
          <w:szCs w:val="28"/>
        </w:rPr>
        <w:t>- председатель постоянной комиссии по бюджету, налогам и сборам;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lastRenderedPageBreak/>
        <w:t>Муратова Г. Г. - ведущий специалист администрации Чайковского сельсовета.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>Члены комиссии:</w:t>
      </w:r>
    </w:p>
    <w:p w:rsidR="002055EE" w:rsidRPr="002055EE" w:rsidRDefault="00D81AA3" w:rsidP="002055E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Сопикова</w:t>
      </w:r>
      <w:proofErr w:type="spellEnd"/>
      <w:r>
        <w:rPr>
          <w:sz w:val="28"/>
          <w:szCs w:val="28"/>
        </w:rPr>
        <w:t xml:space="preserve"> Т. В. член </w:t>
      </w:r>
      <w:r w:rsidR="002055EE" w:rsidRPr="00205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комиссии </w:t>
      </w:r>
      <w:r w:rsidRPr="002055EE">
        <w:rPr>
          <w:sz w:val="28"/>
          <w:szCs w:val="28"/>
        </w:rPr>
        <w:t>по бюджету, налогам и сборам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Леднева</w:t>
      </w:r>
      <w:proofErr w:type="spellEnd"/>
      <w:r>
        <w:rPr>
          <w:sz w:val="28"/>
          <w:szCs w:val="28"/>
        </w:rPr>
        <w:t xml:space="preserve"> Г. А.</w:t>
      </w:r>
      <w:r w:rsidR="002055EE" w:rsidRPr="002055EE">
        <w:rPr>
          <w:sz w:val="28"/>
          <w:szCs w:val="28"/>
        </w:rPr>
        <w:t xml:space="preserve"> - член постоянной комиссии по бюджету, налогам и сборам.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</w:p>
    <w:p w:rsidR="002055EE" w:rsidRPr="002055EE" w:rsidRDefault="002055EE" w:rsidP="002055EE">
      <w:pPr>
        <w:jc w:val="both"/>
        <w:rPr>
          <w:sz w:val="28"/>
          <w:szCs w:val="28"/>
        </w:rPr>
      </w:pPr>
    </w:p>
    <w:p w:rsidR="002055EE" w:rsidRPr="002055EE" w:rsidRDefault="002055EE" w:rsidP="002055EE">
      <w:pPr>
        <w:jc w:val="both"/>
        <w:rPr>
          <w:sz w:val="28"/>
          <w:szCs w:val="28"/>
        </w:rPr>
      </w:pPr>
    </w:p>
    <w:p w:rsidR="002055EE" w:rsidRPr="002055EE" w:rsidRDefault="002055EE" w:rsidP="002055EE">
      <w:pPr>
        <w:jc w:val="center"/>
        <w:rPr>
          <w:sz w:val="28"/>
          <w:szCs w:val="28"/>
        </w:rPr>
      </w:pP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Приложение № 2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к Постановлению администрации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Чайковского сельсовета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 xml:space="preserve"> от  </w:t>
      </w:r>
      <w:r w:rsidR="00D81AA3">
        <w:rPr>
          <w:sz w:val="28"/>
          <w:szCs w:val="28"/>
        </w:rPr>
        <w:t xml:space="preserve">«»  </w:t>
      </w:r>
      <w:r w:rsidRPr="002055EE">
        <w:rPr>
          <w:sz w:val="28"/>
          <w:szCs w:val="28"/>
        </w:rPr>
        <w:t>202</w:t>
      </w:r>
      <w:r w:rsidR="00D81AA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№  </w:t>
      </w:r>
    </w:p>
    <w:p w:rsidR="002055EE" w:rsidRPr="002055EE" w:rsidRDefault="002055EE" w:rsidP="002055EE">
      <w:pPr>
        <w:rPr>
          <w:sz w:val="28"/>
          <w:szCs w:val="28"/>
        </w:rPr>
      </w:pP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ИНФОРМАЦИОННОЕ СООБЩЕНИЕ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О ПРОВЕДЕНИИ  ПУБЛИЧНЫХ СЛУШАНИЙ, НАЗНАЧЕННЫХ ПОСТАНОВЛЕНИЕМ АДМИНИСТРАЦИИ  ЧАЙКОВСКОГО СЕЛЬСОВЕТА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от </w:t>
      </w:r>
      <w:r w:rsidR="00D81AA3">
        <w:rPr>
          <w:sz w:val="28"/>
          <w:szCs w:val="28"/>
        </w:rPr>
        <w:t>«»</w:t>
      </w:r>
      <w:r w:rsidRPr="002055EE">
        <w:rPr>
          <w:sz w:val="28"/>
          <w:szCs w:val="28"/>
        </w:rPr>
        <w:t xml:space="preserve"> 202</w:t>
      </w:r>
      <w:r w:rsidR="00D81AA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№ 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Тема «Обсуждение проекта 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год»»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С проектом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можно ознакомиться  в администрации Чайковского сельсовета, а также на официальном сайте </w:t>
      </w:r>
      <w:proofErr w:type="spellStart"/>
      <w:r w:rsidRPr="002055EE">
        <w:rPr>
          <w:sz w:val="28"/>
          <w:szCs w:val="28"/>
        </w:rPr>
        <w:t>Боготольского</w:t>
      </w:r>
      <w:proofErr w:type="spellEnd"/>
      <w:r w:rsidRPr="002055EE">
        <w:rPr>
          <w:sz w:val="28"/>
          <w:szCs w:val="28"/>
        </w:rPr>
        <w:t xml:space="preserve"> района в сети Интернет</w:t>
      </w:r>
      <w:r w:rsidR="00D81AA3">
        <w:rPr>
          <w:sz w:val="28"/>
          <w:szCs w:val="28"/>
        </w:rPr>
        <w:t xml:space="preserve"> на странице Чайковского сельсовета</w:t>
      </w:r>
      <w:r w:rsidRPr="002055EE">
        <w:rPr>
          <w:sz w:val="28"/>
          <w:szCs w:val="28"/>
        </w:rPr>
        <w:t>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Информатор: Администрация Чайковского сельсовета (постановление от </w:t>
      </w:r>
      <w:r w:rsidR="00D81AA3">
        <w:rPr>
          <w:sz w:val="28"/>
          <w:szCs w:val="28"/>
        </w:rPr>
        <w:t>«»</w:t>
      </w:r>
      <w:r w:rsidRPr="002055EE">
        <w:rPr>
          <w:sz w:val="28"/>
          <w:szCs w:val="28"/>
        </w:rPr>
        <w:t>202</w:t>
      </w:r>
      <w:r w:rsidR="00D81AA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№)</w:t>
      </w:r>
    </w:p>
    <w:p w:rsidR="00D81AA3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Дата и время проведения: </w:t>
      </w:r>
      <w:r w:rsidR="00D81AA3">
        <w:rPr>
          <w:sz w:val="28"/>
          <w:szCs w:val="28"/>
        </w:rPr>
        <w:t>1</w:t>
      </w:r>
      <w:r w:rsidR="00766D2D">
        <w:rPr>
          <w:sz w:val="28"/>
          <w:szCs w:val="28"/>
        </w:rPr>
        <w:t>0</w:t>
      </w:r>
      <w:r w:rsidR="00D81AA3">
        <w:rPr>
          <w:sz w:val="28"/>
          <w:szCs w:val="28"/>
        </w:rPr>
        <w:t>.04.2023г.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с 9-00-00 до10-00.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Место проведения: Администрация Чайковского сельсовета (пос. Чайковский, ул. 50 лет Октября, 11).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 Вопросы и предложения по теме публичных слушаний, а также по вопросам организации публичных слушаний можно направлять по телефону 2-60-05.</w:t>
      </w:r>
    </w:p>
    <w:p w:rsidR="002055EE" w:rsidRPr="002055EE" w:rsidRDefault="002055EE">
      <w:pPr>
        <w:rPr>
          <w:sz w:val="28"/>
          <w:szCs w:val="28"/>
        </w:rPr>
      </w:pPr>
    </w:p>
    <w:sectPr w:rsidR="002055EE" w:rsidRPr="002055EE" w:rsidSect="009C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1FC"/>
    <w:multiLevelType w:val="hybridMultilevel"/>
    <w:tmpl w:val="4C64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5EE"/>
    <w:rsid w:val="002055EE"/>
    <w:rsid w:val="005D349E"/>
    <w:rsid w:val="00766D2D"/>
    <w:rsid w:val="009B78CC"/>
    <w:rsid w:val="009C37DF"/>
    <w:rsid w:val="00B25B88"/>
    <w:rsid w:val="00B469C3"/>
    <w:rsid w:val="00C44118"/>
    <w:rsid w:val="00D81AA3"/>
    <w:rsid w:val="00E1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55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055EE"/>
    <w:pPr>
      <w:ind w:left="720"/>
      <w:contextualSpacing/>
    </w:pPr>
  </w:style>
  <w:style w:type="paragraph" w:styleId="a5">
    <w:name w:val="Title"/>
    <w:basedOn w:val="a"/>
    <w:link w:val="a6"/>
    <w:qFormat/>
    <w:rsid w:val="002055EE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2055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2023-03-16T01:13:00Z</dcterms:created>
  <dcterms:modified xsi:type="dcterms:W3CDTF">2023-03-22T04:48:00Z</dcterms:modified>
</cp:coreProperties>
</file>