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35" w:type="dxa"/>
        <w:shd w:val="clear" w:color="auto" w:fill="FFFFFF"/>
        <w:tblLook w:val="01E0" w:firstRow="1" w:lastRow="1" w:firstColumn="1" w:lastColumn="1" w:noHBand="0" w:noVBand="0"/>
      </w:tblPr>
      <w:tblGrid>
        <w:gridCol w:w="4035"/>
      </w:tblGrid>
      <w:tr w:rsidR="00BA23E8" w:rsidRPr="00BA23E8" w:rsidTr="00BA23E8">
        <w:trPr>
          <w:cantSplit/>
          <w:trHeight w:val="1003"/>
        </w:trPr>
        <w:tc>
          <w:tcPr>
            <w:tcW w:w="4035" w:type="dxa"/>
            <w:vMerge w:val="restart"/>
            <w:shd w:val="clear" w:color="auto" w:fill="FFFFFF"/>
          </w:tcPr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                          общеобразовательное                       учреждение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Юрьевская средняя общеобразовательная школа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3E8">
              <w:rPr>
                <w:rFonts w:ascii="Times New Roman" w:eastAsia="Times New Roman" w:hAnsi="Times New Roman" w:cs="Times New Roman"/>
                <w:b/>
              </w:rPr>
              <w:t>50 лет Октября ул., д. 1,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3E8">
              <w:rPr>
                <w:rFonts w:ascii="Times New Roman" w:eastAsia="Times New Roman" w:hAnsi="Times New Roman" w:cs="Times New Roman"/>
                <w:b/>
              </w:rPr>
              <w:t>с. Юрьевка, Боготольский район,                 Красноярский край, 662077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3E8">
              <w:rPr>
                <w:rFonts w:ascii="Times New Roman" w:eastAsia="Times New Roman" w:hAnsi="Times New Roman" w:cs="Times New Roman"/>
                <w:b/>
              </w:rPr>
              <w:t>Телефон/факс: (8-39157) 38-3-25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3E8">
              <w:rPr>
                <w:rFonts w:ascii="Times New Roman" w:eastAsia="Times New Roman" w:hAnsi="Times New Roman" w:cs="Times New Roman"/>
                <w:sz w:val="20"/>
                <w:szCs w:val="20"/>
              </w:rPr>
              <w:t>ОКОГУ 23280, ОГРН1022401222535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3E8">
              <w:rPr>
                <w:rFonts w:ascii="Times New Roman" w:eastAsia="Times New Roman" w:hAnsi="Times New Roman" w:cs="Times New Roman"/>
                <w:sz w:val="20"/>
                <w:szCs w:val="20"/>
              </w:rPr>
              <w:t>ИНН/КПП 2444300320/244401001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3E8">
              <w:rPr>
                <w:rFonts w:ascii="Times New Roman" w:eastAsia="Times New Roman" w:hAnsi="Times New Roman" w:cs="Times New Roman"/>
                <w:sz w:val="16"/>
                <w:szCs w:val="16"/>
              </w:rPr>
              <w:t>ОКАТО 04208822000</w:t>
            </w: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3E8" w:rsidRPr="00BA23E8" w:rsidRDefault="00BA23E8" w:rsidP="00BA23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E8">
              <w:rPr>
                <w:rFonts w:ascii="Times New Roman" w:eastAsia="Times New Roman" w:hAnsi="Times New Roman" w:cs="Times New Roman"/>
              </w:rPr>
              <w:t>«07» декабря  2020 г. № 11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A23E8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</w:p>
        </w:tc>
      </w:tr>
      <w:tr w:rsidR="00BA23E8" w:rsidRPr="00BA23E8" w:rsidTr="00BA23E8">
        <w:trPr>
          <w:cantSplit/>
          <w:trHeight w:val="100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3E8" w:rsidRPr="00BA23E8" w:rsidRDefault="00BA23E8" w:rsidP="00B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3E8" w:rsidRPr="00BA23E8" w:rsidTr="00BA23E8">
        <w:trPr>
          <w:cantSplit/>
          <w:trHeight w:val="172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3E8" w:rsidRPr="00BA23E8" w:rsidRDefault="00BA23E8" w:rsidP="00B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Материалы</w:t>
      </w:r>
    </w:p>
    <w:p w:rsidR="00BA23E8" w:rsidRPr="00BA23E8" w:rsidRDefault="00BA23E8" w:rsidP="00BA23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представленной практики МБОУ Юрьевская СОШ </w:t>
      </w:r>
    </w:p>
    <w:p w:rsidR="00BA23E8" w:rsidRPr="00BA23E8" w:rsidRDefault="00BA23E8" w:rsidP="00BA23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по профилактике безнадзорности, правонарушений, употребления алкоголя, табака и наркотиков  </w:t>
      </w: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>Территория: 662077, Красноярский край, Боготольский район, с. Юрьевка, ул. 50 лет Октября, дом 1.</w:t>
      </w: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                   </w:t>
      </w:r>
    </w:p>
    <w:p w:rsidR="00BA23E8" w:rsidRPr="00BA23E8" w:rsidRDefault="00BA23E8" w:rsidP="00BA23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>Учреждение: Муниципальное бюджетное общеобразовательное учреждение Юрьевская средняя общеобразовательная школа</w:t>
      </w:r>
    </w:p>
    <w:p w:rsidR="00BA23E8" w:rsidRPr="00BA23E8" w:rsidRDefault="00BA23E8" w:rsidP="00BA23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Название практики: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«</w:t>
      </w: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>Спартакиада длинною в год».</w:t>
      </w:r>
    </w:p>
    <w:p w:rsidR="00BA23E8" w:rsidRPr="00BA23E8" w:rsidRDefault="00BA23E8" w:rsidP="00BA23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>Контактный телефон: 8 (39 157) 3-83-25</w:t>
      </w:r>
    </w:p>
    <w:p w:rsidR="00BA23E8" w:rsidRPr="00BA23E8" w:rsidRDefault="00BA23E8" w:rsidP="00BA23E8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BA23E8" w:rsidRPr="00BA23E8" w:rsidRDefault="00BA23E8" w:rsidP="00BA23E8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Е-</w:t>
      </w:r>
      <w:r w:rsidRPr="00BA23E8">
        <w:rPr>
          <w:rFonts w:ascii="Times New Roman" w:eastAsia="SimSun" w:hAnsi="Times New Roman" w:cs="Times New Roman"/>
          <w:color w:val="000000"/>
          <w:sz w:val="28"/>
          <w:szCs w:val="28"/>
          <w:lang w:val="en-US" w:eastAsia="ar-SA"/>
        </w:rPr>
        <w:t>mail</w:t>
      </w:r>
      <w:r w:rsidRPr="00BA23E8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: </w:t>
      </w:r>
      <w:hyperlink r:id="rId8" w:history="1"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val="en-US" w:eastAsia="ar-SA"/>
          </w:rPr>
          <w:t>yurevskaya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ar-SA"/>
          </w:rPr>
          <w:t>_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val="en-US" w:eastAsia="ar-SA"/>
          </w:rPr>
          <w:t>sosh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ar-SA"/>
          </w:rPr>
          <w:t>@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val="en-US" w:eastAsia="ar-SA"/>
          </w:rPr>
          <w:t>mail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A23E8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BA23E8">
        <w:rPr>
          <w:rFonts w:ascii="Times New Roman" w:eastAsia="SimSu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BA23E8" w:rsidRP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BA23E8" w:rsidRDefault="00BA23E8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A23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Ссылка: </w:t>
      </w:r>
      <w:hyperlink r:id="rId9" w:history="1">
        <w:r w:rsidR="00D1127A" w:rsidRPr="00446A23">
          <w:rPr>
            <w:rStyle w:val="a9"/>
            <w:rFonts w:ascii="Times New Roman" w:eastAsia="SimSun" w:hAnsi="Times New Roman" w:cs="Times New Roman"/>
            <w:sz w:val="28"/>
            <w:szCs w:val="28"/>
            <w:lang w:eastAsia="ar-SA"/>
          </w:rPr>
          <w:t>http://юрьевская-школа.боготол-обр.рф/wp-content/uploads/2020/02/begushhij-sportsmen.pptx</w:t>
        </w:r>
      </w:hyperlink>
    </w:p>
    <w:p w:rsidR="00D1127A" w:rsidRPr="00BA23E8" w:rsidRDefault="00D1127A" w:rsidP="00BA23E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46C05" w:rsidRDefault="00B46C05" w:rsidP="00B46C05">
      <w:pPr>
        <w:jc w:val="center"/>
        <w:rPr>
          <w:sz w:val="28"/>
          <w:szCs w:val="28"/>
        </w:rPr>
      </w:pPr>
    </w:p>
    <w:p w:rsidR="00BA23E8" w:rsidRDefault="00BA23E8" w:rsidP="00B46C05">
      <w:pPr>
        <w:jc w:val="center"/>
        <w:rPr>
          <w:sz w:val="28"/>
          <w:szCs w:val="28"/>
        </w:rPr>
      </w:pPr>
    </w:p>
    <w:p w:rsidR="00BA23E8" w:rsidRDefault="00BA23E8" w:rsidP="00B46C05">
      <w:pPr>
        <w:jc w:val="center"/>
        <w:rPr>
          <w:sz w:val="28"/>
          <w:szCs w:val="28"/>
        </w:rPr>
      </w:pPr>
    </w:p>
    <w:p w:rsidR="00BA23E8" w:rsidRDefault="00BA23E8" w:rsidP="00B46C05">
      <w:pPr>
        <w:jc w:val="center"/>
        <w:rPr>
          <w:sz w:val="28"/>
          <w:szCs w:val="28"/>
        </w:rPr>
      </w:pPr>
    </w:p>
    <w:p w:rsidR="00BA23E8" w:rsidRDefault="00BA23E8" w:rsidP="00B46C05">
      <w:pPr>
        <w:jc w:val="center"/>
        <w:rPr>
          <w:sz w:val="28"/>
          <w:szCs w:val="28"/>
        </w:rPr>
      </w:pPr>
    </w:p>
    <w:p w:rsidR="00B46C05" w:rsidRDefault="00B46C05" w:rsidP="00B46C05">
      <w:pPr>
        <w:jc w:val="center"/>
        <w:rPr>
          <w:b/>
          <w:sz w:val="28"/>
          <w:szCs w:val="28"/>
        </w:rPr>
      </w:pPr>
    </w:p>
    <w:p w:rsidR="00B46C05" w:rsidRDefault="00B46C05" w:rsidP="00B46C05">
      <w:pPr>
        <w:jc w:val="center"/>
        <w:rPr>
          <w:b/>
          <w:sz w:val="28"/>
          <w:szCs w:val="28"/>
        </w:rPr>
      </w:pPr>
    </w:p>
    <w:p w:rsidR="00B51777" w:rsidRPr="00994649" w:rsidRDefault="00B51777" w:rsidP="00E1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649">
        <w:rPr>
          <w:rFonts w:ascii="Times New Roman" w:hAnsi="Times New Roman" w:cs="Times New Roman"/>
          <w:b/>
          <w:sz w:val="32"/>
          <w:szCs w:val="32"/>
        </w:rPr>
        <w:t>Образовательная практика</w:t>
      </w:r>
    </w:p>
    <w:p w:rsidR="00B53916" w:rsidRPr="00994649" w:rsidRDefault="00994649" w:rsidP="00E1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649">
        <w:rPr>
          <w:rFonts w:ascii="Times New Roman" w:hAnsi="Times New Roman" w:cs="Times New Roman"/>
          <w:b/>
          <w:sz w:val="32"/>
          <w:szCs w:val="32"/>
        </w:rPr>
        <w:t>«С</w:t>
      </w:r>
      <w:r w:rsidR="00B53916" w:rsidRPr="00994649">
        <w:rPr>
          <w:rFonts w:ascii="Times New Roman" w:hAnsi="Times New Roman" w:cs="Times New Roman"/>
          <w:b/>
          <w:sz w:val="32"/>
          <w:szCs w:val="32"/>
        </w:rPr>
        <w:t>партакиада длиною в год</w:t>
      </w:r>
      <w:r w:rsidR="00B51777" w:rsidRPr="00994649">
        <w:rPr>
          <w:rFonts w:ascii="Times New Roman" w:hAnsi="Times New Roman" w:cs="Times New Roman"/>
          <w:b/>
          <w:sz w:val="32"/>
          <w:szCs w:val="32"/>
        </w:rPr>
        <w:t>»</w:t>
      </w:r>
    </w:p>
    <w:p w:rsidR="00E15A2D" w:rsidRDefault="003C3970" w:rsidP="003C39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6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E15A2D" w:rsidRDefault="00E15A2D" w:rsidP="003C39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649" w:rsidRDefault="00E15A2D" w:rsidP="00E15A2D">
      <w:pPr>
        <w:shd w:val="clear" w:color="auto" w:fill="FFFFFF"/>
        <w:spacing w:after="0" w:line="240" w:lineRule="auto"/>
        <w:ind w:left="3540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3970" w:rsidRPr="00994649">
        <w:rPr>
          <w:b/>
          <w:i/>
          <w:sz w:val="28"/>
          <w:szCs w:val="28"/>
        </w:rPr>
        <w:t xml:space="preserve">Чтобы сделать ребёнка умным и </w:t>
      </w:r>
      <w:r w:rsidR="00994649">
        <w:rPr>
          <w:b/>
          <w:i/>
          <w:sz w:val="28"/>
          <w:szCs w:val="28"/>
        </w:rPr>
        <w:t xml:space="preserve"> </w:t>
      </w:r>
    </w:p>
    <w:p w:rsidR="00994649" w:rsidRDefault="00994649" w:rsidP="003C3970">
      <w:pPr>
        <w:shd w:val="clear" w:color="auto" w:fill="FFFFFF"/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</w:t>
      </w:r>
      <w:r w:rsidR="00E15A2D" w:rsidRPr="00994649">
        <w:rPr>
          <w:b/>
          <w:i/>
          <w:sz w:val="28"/>
          <w:szCs w:val="28"/>
        </w:rPr>
        <w:t xml:space="preserve">рассудительным, </w:t>
      </w:r>
      <w:r w:rsidR="00E15A2D">
        <w:rPr>
          <w:b/>
          <w:i/>
          <w:sz w:val="28"/>
          <w:szCs w:val="28"/>
        </w:rPr>
        <w:t>сделайте</w:t>
      </w:r>
      <w:r w:rsidR="003C3970" w:rsidRPr="00994649">
        <w:rPr>
          <w:b/>
          <w:i/>
          <w:sz w:val="28"/>
          <w:szCs w:val="28"/>
        </w:rPr>
        <w:t xml:space="preserve"> его крепким</w:t>
      </w:r>
    </w:p>
    <w:p w:rsidR="003C3970" w:rsidRPr="00994649" w:rsidRDefault="00994649" w:rsidP="003C3970">
      <w:pPr>
        <w:shd w:val="clear" w:color="auto" w:fill="FFFFFF"/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и здоровым</w:t>
      </w:r>
      <w:r w:rsidR="003C3970" w:rsidRPr="00994649">
        <w:rPr>
          <w:b/>
          <w:i/>
          <w:sz w:val="28"/>
          <w:szCs w:val="28"/>
        </w:rPr>
        <w:t xml:space="preserve">. </w:t>
      </w:r>
    </w:p>
    <w:p w:rsidR="003C3970" w:rsidRPr="00994649" w:rsidRDefault="003C3970" w:rsidP="003C3970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994649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</w:t>
      </w:r>
      <w:r w:rsidRPr="00994649">
        <w:rPr>
          <w:sz w:val="28"/>
          <w:szCs w:val="28"/>
        </w:rPr>
        <w:t xml:space="preserve"> </w:t>
      </w:r>
      <w:r w:rsidRPr="00994649">
        <w:rPr>
          <w:b/>
          <w:sz w:val="28"/>
          <w:szCs w:val="28"/>
        </w:rPr>
        <w:t xml:space="preserve">Ж.-Ж. Руссо </w:t>
      </w:r>
    </w:p>
    <w:p w:rsidR="003C3970" w:rsidRPr="00994649" w:rsidRDefault="003C3970" w:rsidP="00E15A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26F" w:rsidRPr="00994649" w:rsidRDefault="006A3114" w:rsidP="00E15A2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Вопрос сохранения здоровья </w:t>
      </w:r>
      <w:r w:rsidR="00E15A2D"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>учащихся на</w:t>
      </w:r>
      <w:r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 сегодняшний день стоит очень остро.</w:t>
      </w:r>
      <w:r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71626F"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В соответствии с Законом «Об образовании в Российской федерации» здоровье обучающихся относится к приоритетным направлениям государственной политики в сфере образования. </w:t>
      </w:r>
      <w:r w:rsidR="00B066C3" w:rsidRPr="0099464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</w:t>
      </w:r>
      <w:r w:rsidR="00E15A2D" w:rsidRPr="00994649">
        <w:rPr>
          <w:rFonts w:ascii="Times New Roman" w:hAnsi="Times New Roman" w:cs="Times New Roman"/>
          <w:sz w:val="28"/>
          <w:szCs w:val="28"/>
        </w:rPr>
        <w:t>стандарт «</w:t>
      </w:r>
      <w:r w:rsidR="00B066C3" w:rsidRPr="00994649">
        <w:rPr>
          <w:rFonts w:ascii="Times New Roman" w:hAnsi="Times New Roman" w:cs="Times New Roman"/>
          <w:sz w:val="28"/>
          <w:szCs w:val="28"/>
        </w:rPr>
        <w:t xml:space="preserve">определяет здоровье школьников в качестве одного из важнейших результатов образования, а сохранение и укрепление здоровья – в качестве приоритетного направления деятельности образовательного учреждения». </w:t>
      </w:r>
      <w:r w:rsidR="00187FE5" w:rsidRPr="00994649">
        <w:rPr>
          <w:rFonts w:ascii="Times New Roman" w:hAnsi="Times New Roman" w:cs="Times New Roman"/>
          <w:sz w:val="28"/>
          <w:szCs w:val="28"/>
        </w:rPr>
        <w:t>Одним из</w:t>
      </w:r>
      <w:r w:rsidR="00B066C3" w:rsidRPr="00994649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187FE5" w:rsidRPr="00994649">
        <w:rPr>
          <w:rFonts w:ascii="Times New Roman" w:hAnsi="Times New Roman" w:cs="Times New Roman"/>
          <w:sz w:val="28"/>
          <w:szCs w:val="28"/>
        </w:rPr>
        <w:t>к личностным</w:t>
      </w:r>
      <w:r w:rsidR="00B066C3" w:rsidRPr="00994649">
        <w:rPr>
          <w:rFonts w:ascii="Times New Roman" w:hAnsi="Times New Roman" w:cs="Times New Roman"/>
          <w:sz w:val="28"/>
          <w:szCs w:val="28"/>
        </w:rPr>
        <w:t xml:space="preserve"> результатам обучающихся является формирование установки на безопасный и здоровый образ жизни.   </w:t>
      </w:r>
    </w:p>
    <w:p w:rsidR="008C6662" w:rsidRPr="00994649" w:rsidRDefault="007F42BF" w:rsidP="00E15A2D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994649">
        <w:rPr>
          <w:sz w:val="28"/>
          <w:szCs w:val="28"/>
        </w:rPr>
        <w:t xml:space="preserve">      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</w:t>
      </w:r>
      <w:r w:rsidR="001E78E5" w:rsidRPr="00994649">
        <w:rPr>
          <w:sz w:val="28"/>
          <w:szCs w:val="28"/>
        </w:rPr>
        <w:t xml:space="preserve"> школа, так как он пребывает в </w:t>
      </w:r>
      <w:r w:rsidR="00E15A2D" w:rsidRPr="00994649">
        <w:rPr>
          <w:sz w:val="28"/>
          <w:szCs w:val="28"/>
        </w:rPr>
        <w:t>ней более</w:t>
      </w:r>
      <w:r w:rsidR="001E78E5" w:rsidRPr="00994649">
        <w:rPr>
          <w:sz w:val="28"/>
          <w:szCs w:val="28"/>
        </w:rPr>
        <w:t xml:space="preserve"> 70% </w:t>
      </w:r>
      <w:r w:rsidR="00E15A2D" w:rsidRPr="00994649">
        <w:rPr>
          <w:sz w:val="28"/>
          <w:szCs w:val="28"/>
        </w:rPr>
        <w:t>времени бодрствования</w:t>
      </w:r>
      <w:r w:rsidR="001E78E5" w:rsidRPr="00994649">
        <w:rPr>
          <w:sz w:val="28"/>
          <w:szCs w:val="28"/>
        </w:rPr>
        <w:t xml:space="preserve">. Именно школа (совместно с семьей, а порой вопреки ей) способна воспитывать и стимулировать у детей желание вести здоровый образ жизни, </w:t>
      </w:r>
      <w:r w:rsidR="008C6662" w:rsidRPr="00994649">
        <w:rPr>
          <w:sz w:val="28"/>
          <w:szCs w:val="28"/>
        </w:rPr>
        <w:t xml:space="preserve">заниматься физической культурой и </w:t>
      </w:r>
      <w:r w:rsidR="00187FE5" w:rsidRPr="00994649">
        <w:rPr>
          <w:sz w:val="28"/>
          <w:szCs w:val="28"/>
        </w:rPr>
        <w:t xml:space="preserve">спортом, </w:t>
      </w:r>
      <w:r w:rsidR="00187FE5" w:rsidRPr="00994649">
        <w:rPr>
          <w:sz w:val="28"/>
          <w:szCs w:val="28"/>
          <w:bdr w:val="none" w:sz="0" w:space="0" w:color="auto" w:frame="1"/>
        </w:rPr>
        <w:t>развивать</w:t>
      </w:r>
      <w:r w:rsidR="008C6662" w:rsidRPr="00994649">
        <w:rPr>
          <w:sz w:val="28"/>
          <w:szCs w:val="28"/>
          <w:bdr w:val="none" w:sz="0" w:space="0" w:color="auto" w:frame="1"/>
        </w:rPr>
        <w:t xml:space="preserve"> физические качества, необходимые для успешной учебы и дальнейшей работы.</w:t>
      </w:r>
    </w:p>
    <w:p w:rsidR="00E700E6" w:rsidRPr="00994649" w:rsidRDefault="00B51777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00E6" w:rsidRPr="00994649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E15A2D" w:rsidRPr="00994649">
        <w:rPr>
          <w:rFonts w:ascii="Times New Roman" w:hAnsi="Times New Roman" w:cs="Times New Roman"/>
          <w:sz w:val="28"/>
          <w:szCs w:val="28"/>
        </w:rPr>
        <w:t>этой задачи в</w:t>
      </w:r>
      <w:r w:rsidR="00E700E6" w:rsidRPr="00994649">
        <w:rPr>
          <w:rFonts w:ascii="Times New Roman" w:hAnsi="Times New Roman" w:cs="Times New Roman"/>
          <w:sz w:val="28"/>
          <w:szCs w:val="28"/>
        </w:rPr>
        <w:t xml:space="preserve"> школе ведутся уроки физкультуры и внеурочная деятельность в рамках спортивно-оздоровительного направления. Но как сделать так, чтобы все учащиеся занимались физкультурой и спортом, каждый стремился к физическому совершенству и </w:t>
      </w:r>
      <w:r w:rsidR="00E15A2D" w:rsidRPr="00994649">
        <w:rPr>
          <w:rFonts w:ascii="Times New Roman" w:hAnsi="Times New Roman" w:cs="Times New Roman"/>
          <w:sz w:val="28"/>
          <w:szCs w:val="28"/>
        </w:rPr>
        <w:t>был успешен</w:t>
      </w:r>
      <w:r w:rsidR="00E700E6" w:rsidRPr="00994649">
        <w:rPr>
          <w:rFonts w:ascii="Times New Roman" w:hAnsi="Times New Roman" w:cs="Times New Roman"/>
          <w:sz w:val="28"/>
          <w:szCs w:val="28"/>
        </w:rPr>
        <w:t xml:space="preserve"> в этом роде деятельности? </w:t>
      </w:r>
    </w:p>
    <w:p w:rsidR="00305B74" w:rsidRPr="00994649" w:rsidRDefault="00E700E6" w:rsidP="00BA23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Спортивные мероприятия, проводимые </w:t>
      </w:r>
      <w:r w:rsidR="00E15A2D" w:rsidRPr="00994649">
        <w:rPr>
          <w:rFonts w:ascii="Times New Roman" w:hAnsi="Times New Roman" w:cs="Times New Roman"/>
          <w:sz w:val="28"/>
          <w:szCs w:val="28"/>
        </w:rPr>
        <w:t>в школе</w:t>
      </w:r>
      <w:r w:rsidRPr="00994649">
        <w:rPr>
          <w:rFonts w:ascii="Times New Roman" w:hAnsi="Times New Roman" w:cs="Times New Roman"/>
          <w:sz w:val="28"/>
          <w:szCs w:val="28"/>
        </w:rPr>
        <w:t xml:space="preserve"> в течение учебного года, не охватывали всех учащихся. Как правило, в </w:t>
      </w:r>
      <w:r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>спортивных соревнованиях участвуют физически развитые</w:t>
      </w:r>
      <w:r w:rsidR="00D85062"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>,</w:t>
      </w:r>
      <w:r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D85062"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спортивные </w:t>
      </w:r>
      <w:r w:rsidRPr="00994649">
        <w:rPr>
          <w:rStyle w:val="c8"/>
          <w:rFonts w:ascii="Times New Roman" w:eastAsiaTheme="majorEastAsia" w:hAnsi="Times New Roman" w:cs="Times New Roman"/>
          <w:sz w:val="28"/>
          <w:szCs w:val="28"/>
        </w:rPr>
        <w:t xml:space="preserve">ребята, а остальные учащиеся в лучшем случае присутствуют в качестве зрителей. </w:t>
      </w:r>
      <w:r w:rsidRPr="00994649">
        <w:rPr>
          <w:rFonts w:ascii="Times New Roman" w:hAnsi="Times New Roman" w:cs="Times New Roman"/>
          <w:sz w:val="28"/>
          <w:szCs w:val="28"/>
        </w:rPr>
        <w:t xml:space="preserve">У каждого </w:t>
      </w:r>
      <w:r w:rsidR="00E15A2D" w:rsidRPr="00994649">
        <w:rPr>
          <w:rFonts w:ascii="Times New Roman" w:hAnsi="Times New Roman" w:cs="Times New Roman"/>
          <w:sz w:val="28"/>
          <w:szCs w:val="28"/>
        </w:rPr>
        <w:t>ребенка свои</w:t>
      </w:r>
      <w:r w:rsidRPr="00994649">
        <w:rPr>
          <w:rFonts w:ascii="Times New Roman" w:hAnsi="Times New Roman" w:cs="Times New Roman"/>
          <w:sz w:val="28"/>
          <w:szCs w:val="28"/>
        </w:rPr>
        <w:t xml:space="preserve"> способности. Физическое несовершенство переносится психологически тяжело, особенно подростками. Неуспешность на уроках физкультуры, сравнение себя с более спортивными одноклассниками, </w:t>
      </w:r>
      <w:r w:rsidR="00A85BDD" w:rsidRPr="00994649">
        <w:rPr>
          <w:rFonts w:ascii="Times New Roman" w:hAnsi="Times New Roman" w:cs="Times New Roman"/>
          <w:sz w:val="28"/>
          <w:szCs w:val="28"/>
        </w:rPr>
        <w:t xml:space="preserve">порой </w:t>
      </w:r>
      <w:r w:rsidRPr="00994649">
        <w:rPr>
          <w:rFonts w:ascii="Times New Roman" w:hAnsi="Times New Roman" w:cs="Times New Roman"/>
          <w:sz w:val="28"/>
          <w:szCs w:val="28"/>
        </w:rPr>
        <w:t xml:space="preserve">насмешки с их стороны </w:t>
      </w:r>
      <w:r w:rsidR="00E15A2D" w:rsidRPr="00994649">
        <w:rPr>
          <w:rFonts w:ascii="Times New Roman" w:hAnsi="Times New Roman" w:cs="Times New Roman"/>
          <w:sz w:val="28"/>
          <w:szCs w:val="28"/>
        </w:rPr>
        <w:t>воспринимаются болезненно</w:t>
      </w:r>
      <w:r w:rsidRPr="00994649">
        <w:rPr>
          <w:rFonts w:ascii="Times New Roman" w:hAnsi="Times New Roman" w:cs="Times New Roman"/>
          <w:sz w:val="28"/>
          <w:szCs w:val="28"/>
        </w:rPr>
        <w:t xml:space="preserve"> и отбивают у ребенка желание </w:t>
      </w:r>
      <w:r w:rsidR="00E15A2D" w:rsidRPr="00994649">
        <w:rPr>
          <w:rFonts w:ascii="Times New Roman" w:hAnsi="Times New Roman" w:cs="Times New Roman"/>
          <w:sz w:val="28"/>
          <w:szCs w:val="28"/>
        </w:rPr>
        <w:t>заниматься спортом</w:t>
      </w:r>
      <w:r w:rsidR="00AC01CB" w:rsidRPr="00994649">
        <w:rPr>
          <w:rFonts w:ascii="Times New Roman" w:hAnsi="Times New Roman" w:cs="Times New Roman"/>
          <w:sz w:val="28"/>
          <w:szCs w:val="28"/>
        </w:rPr>
        <w:t>, совершенствовать свои физические возможности</w:t>
      </w:r>
      <w:r w:rsidR="00D91DE9" w:rsidRPr="00994649">
        <w:rPr>
          <w:rFonts w:ascii="Times New Roman" w:hAnsi="Times New Roman" w:cs="Times New Roman"/>
          <w:sz w:val="28"/>
          <w:szCs w:val="28"/>
        </w:rPr>
        <w:t>, порождают неуверенность в себе. Особенно эта неуверенность проявляется у детей с ОВЗ (в каких-то видах они не могут участвовать физически)</w:t>
      </w:r>
      <w:r w:rsidR="00F22EA8"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E15A2D" w:rsidRPr="00994649">
        <w:rPr>
          <w:rFonts w:ascii="Times New Roman" w:hAnsi="Times New Roman" w:cs="Times New Roman"/>
          <w:sz w:val="28"/>
          <w:szCs w:val="28"/>
        </w:rPr>
        <w:t>и трудных</w:t>
      </w:r>
      <w:r w:rsidR="00F22EA8"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D91DE9" w:rsidRPr="00994649">
        <w:rPr>
          <w:rFonts w:ascii="Times New Roman" w:hAnsi="Times New Roman" w:cs="Times New Roman"/>
          <w:sz w:val="28"/>
          <w:szCs w:val="28"/>
        </w:rPr>
        <w:t>подростк</w:t>
      </w:r>
      <w:r w:rsidR="00F22EA8" w:rsidRPr="00994649">
        <w:rPr>
          <w:rFonts w:ascii="Times New Roman" w:hAnsi="Times New Roman" w:cs="Times New Roman"/>
          <w:sz w:val="28"/>
          <w:szCs w:val="28"/>
        </w:rPr>
        <w:t xml:space="preserve">ов, которые стремятся </w:t>
      </w:r>
      <w:r w:rsidR="00E15A2D" w:rsidRPr="00994649">
        <w:rPr>
          <w:rFonts w:ascii="Times New Roman" w:hAnsi="Times New Roman" w:cs="Times New Roman"/>
          <w:sz w:val="28"/>
          <w:szCs w:val="28"/>
        </w:rPr>
        <w:t>утвердиться в</w:t>
      </w:r>
      <w:r w:rsidR="00305B74" w:rsidRPr="00994649">
        <w:rPr>
          <w:rFonts w:ascii="Times New Roman" w:hAnsi="Times New Roman" w:cs="Times New Roman"/>
          <w:sz w:val="28"/>
          <w:szCs w:val="28"/>
        </w:rPr>
        <w:t xml:space="preserve"> «своей» компании, </w:t>
      </w:r>
      <w:r w:rsidR="00E15A2D" w:rsidRPr="00994649">
        <w:rPr>
          <w:rFonts w:ascii="Times New Roman" w:hAnsi="Times New Roman" w:cs="Times New Roman"/>
          <w:sz w:val="28"/>
          <w:szCs w:val="28"/>
        </w:rPr>
        <w:t>где ценят</w:t>
      </w:r>
      <w:r w:rsidR="00305B74" w:rsidRPr="00994649">
        <w:rPr>
          <w:rFonts w:ascii="Times New Roman" w:hAnsi="Times New Roman" w:cs="Times New Roman"/>
          <w:sz w:val="28"/>
          <w:szCs w:val="28"/>
        </w:rPr>
        <w:t xml:space="preserve"> за другие качества.</w:t>
      </w:r>
    </w:p>
    <w:p w:rsidR="00F74E76" w:rsidRPr="00994649" w:rsidRDefault="00B51777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Для </w:t>
      </w:r>
      <w:r w:rsidR="00E15A2D"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решения проблемы</w:t>
      </w:r>
      <w:r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нами разработана </w:t>
      </w:r>
      <w:r w:rsidRPr="00BA23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Школьная спартакиада длиною в год. Особенностью </w:t>
      </w:r>
      <w:r w:rsidR="00E15A2D" w:rsidRPr="00BA23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данной форм</w:t>
      </w:r>
      <w:r w:rsidR="00E15A2D"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является </w:t>
      </w:r>
      <w:r w:rsidR="00F74E76"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следующее:</w:t>
      </w:r>
    </w:p>
    <w:p w:rsidR="00F74E76" w:rsidRPr="00994649" w:rsidRDefault="00F74E76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B51777"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ребенок соревнуется </w:t>
      </w:r>
      <w:r w:rsidR="00492921"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с другими учащимися, а</w:t>
      </w:r>
      <w:r w:rsidR="00A85BDD" w:rsidRPr="00994649">
        <w:rPr>
          <w:rFonts w:ascii="Times New Roman" w:hAnsi="Times New Roman" w:cs="Times New Roman"/>
          <w:sz w:val="28"/>
          <w:szCs w:val="28"/>
        </w:rPr>
        <w:t xml:space="preserve"> с с</w:t>
      </w:r>
      <w:r w:rsidR="00E700E6" w:rsidRPr="00994649">
        <w:rPr>
          <w:rFonts w:ascii="Times New Roman" w:hAnsi="Times New Roman" w:cs="Times New Roman"/>
          <w:sz w:val="28"/>
          <w:szCs w:val="28"/>
        </w:rPr>
        <w:t xml:space="preserve">амим собой, </w:t>
      </w:r>
      <w:r w:rsidR="00492921" w:rsidRPr="00994649">
        <w:rPr>
          <w:rFonts w:ascii="Times New Roman" w:hAnsi="Times New Roman" w:cs="Times New Roman"/>
          <w:sz w:val="28"/>
          <w:szCs w:val="28"/>
        </w:rPr>
        <w:t xml:space="preserve">со своими прежними </w:t>
      </w:r>
      <w:r w:rsidRPr="00994649">
        <w:rPr>
          <w:rFonts w:ascii="Times New Roman" w:hAnsi="Times New Roman" w:cs="Times New Roman"/>
          <w:sz w:val="28"/>
          <w:szCs w:val="28"/>
        </w:rPr>
        <w:t>результатами;</w:t>
      </w:r>
    </w:p>
    <w:p w:rsidR="00387B96" w:rsidRPr="00994649" w:rsidRDefault="00F74E76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>- ребенок</w:t>
      </w:r>
      <w:r w:rsidR="00492921" w:rsidRPr="00994649">
        <w:rPr>
          <w:rFonts w:ascii="Times New Roman" w:hAnsi="Times New Roman" w:cs="Times New Roman"/>
          <w:sz w:val="28"/>
          <w:szCs w:val="28"/>
        </w:rPr>
        <w:t xml:space="preserve"> может свободно   выб</w:t>
      </w:r>
      <w:r w:rsidR="00387B96" w:rsidRPr="00994649">
        <w:rPr>
          <w:rFonts w:ascii="Times New Roman" w:hAnsi="Times New Roman" w:cs="Times New Roman"/>
          <w:sz w:val="28"/>
          <w:szCs w:val="28"/>
        </w:rPr>
        <w:t>и</w:t>
      </w:r>
      <w:r w:rsidR="00492921" w:rsidRPr="00994649">
        <w:rPr>
          <w:rFonts w:ascii="Times New Roman" w:hAnsi="Times New Roman" w:cs="Times New Roman"/>
          <w:sz w:val="28"/>
          <w:szCs w:val="28"/>
        </w:rPr>
        <w:t xml:space="preserve">рать </w:t>
      </w:r>
      <w:r w:rsidR="00851140" w:rsidRPr="00994649">
        <w:rPr>
          <w:rFonts w:ascii="Times New Roman" w:hAnsi="Times New Roman" w:cs="Times New Roman"/>
          <w:sz w:val="28"/>
          <w:szCs w:val="28"/>
        </w:rPr>
        <w:t>упражнения</w:t>
      </w:r>
      <w:r w:rsidR="001B5286" w:rsidRPr="00994649">
        <w:rPr>
          <w:rFonts w:ascii="Times New Roman" w:hAnsi="Times New Roman" w:cs="Times New Roman"/>
          <w:sz w:val="28"/>
          <w:szCs w:val="28"/>
        </w:rPr>
        <w:t xml:space="preserve">, </w:t>
      </w:r>
      <w:r w:rsidR="00851140" w:rsidRPr="00994649">
        <w:rPr>
          <w:rFonts w:ascii="Times New Roman" w:hAnsi="Times New Roman" w:cs="Times New Roman"/>
          <w:sz w:val="28"/>
          <w:szCs w:val="28"/>
        </w:rPr>
        <w:t>соревнования</w:t>
      </w:r>
      <w:r w:rsidR="001B5286" w:rsidRPr="00994649">
        <w:rPr>
          <w:rFonts w:ascii="Times New Roman" w:hAnsi="Times New Roman" w:cs="Times New Roman"/>
          <w:sz w:val="28"/>
          <w:szCs w:val="28"/>
        </w:rPr>
        <w:t xml:space="preserve">, </w:t>
      </w:r>
      <w:r w:rsidRPr="00994649">
        <w:rPr>
          <w:rFonts w:ascii="Times New Roman" w:hAnsi="Times New Roman" w:cs="Times New Roman"/>
          <w:sz w:val="28"/>
          <w:szCs w:val="28"/>
        </w:rPr>
        <w:t xml:space="preserve">в </w:t>
      </w:r>
      <w:r w:rsidR="00E15A2D" w:rsidRPr="00994649">
        <w:rPr>
          <w:rFonts w:ascii="Times New Roman" w:hAnsi="Times New Roman" w:cs="Times New Roman"/>
          <w:sz w:val="28"/>
          <w:szCs w:val="28"/>
        </w:rPr>
        <w:t>которых будет</w:t>
      </w:r>
      <w:r w:rsidRPr="00994649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="00387B96" w:rsidRPr="009946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B96" w:rsidRPr="00994649" w:rsidRDefault="00387B96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- </w:t>
      </w:r>
      <w:r w:rsidR="00E15A2D" w:rsidRPr="00994649">
        <w:rPr>
          <w:rFonts w:ascii="Times New Roman" w:hAnsi="Times New Roman" w:cs="Times New Roman"/>
          <w:sz w:val="28"/>
          <w:szCs w:val="28"/>
        </w:rPr>
        <w:t>планировать свои</w:t>
      </w:r>
      <w:r w:rsidR="00402380" w:rsidRPr="00994649">
        <w:rPr>
          <w:rFonts w:ascii="Times New Roman" w:hAnsi="Times New Roman" w:cs="Times New Roman"/>
          <w:sz w:val="28"/>
          <w:szCs w:val="28"/>
        </w:rPr>
        <w:t xml:space="preserve"> результаты и самостоятельно работать над ними</w:t>
      </w:r>
      <w:r w:rsidRPr="00994649">
        <w:rPr>
          <w:rFonts w:ascii="Times New Roman" w:hAnsi="Times New Roman" w:cs="Times New Roman"/>
          <w:sz w:val="28"/>
          <w:szCs w:val="28"/>
        </w:rPr>
        <w:t>;</w:t>
      </w:r>
    </w:p>
    <w:p w:rsidR="00851140" w:rsidRPr="00994649" w:rsidRDefault="00387B96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>- демонстрировать свои достижения на уровне класса, школы, семьи</w:t>
      </w:r>
      <w:r w:rsidR="00851140" w:rsidRPr="00994649">
        <w:rPr>
          <w:rFonts w:ascii="Times New Roman" w:hAnsi="Times New Roman" w:cs="Times New Roman"/>
          <w:sz w:val="28"/>
          <w:szCs w:val="28"/>
        </w:rPr>
        <w:t>;</w:t>
      </w:r>
    </w:p>
    <w:p w:rsidR="00851140" w:rsidRPr="00994649" w:rsidRDefault="00851140" w:rsidP="00E15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- быть поощренным за личностный </w:t>
      </w:r>
      <w:r w:rsidR="00E15A2D" w:rsidRPr="00994649">
        <w:rPr>
          <w:rFonts w:ascii="Times New Roman" w:hAnsi="Times New Roman" w:cs="Times New Roman"/>
          <w:sz w:val="28"/>
          <w:szCs w:val="28"/>
        </w:rPr>
        <w:t>рост на</w:t>
      </w:r>
      <w:r w:rsidRPr="00994649">
        <w:rPr>
          <w:rFonts w:ascii="Times New Roman" w:hAnsi="Times New Roman" w:cs="Times New Roman"/>
          <w:sz w:val="28"/>
          <w:szCs w:val="28"/>
        </w:rPr>
        <w:t xml:space="preserve"> уровне класса, школы, семьи.</w:t>
      </w:r>
    </w:p>
    <w:p w:rsidR="00FA4F00" w:rsidRPr="00994649" w:rsidRDefault="00FA4F00" w:rsidP="00BA23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Все это мотивирует ребенка на участие в школьной спартакиаде, </w:t>
      </w:r>
      <w:r w:rsidR="00E15A2D" w:rsidRPr="00994649">
        <w:rPr>
          <w:rFonts w:ascii="Times New Roman" w:hAnsi="Times New Roman" w:cs="Times New Roman"/>
          <w:sz w:val="28"/>
          <w:szCs w:val="28"/>
        </w:rPr>
        <w:t>позволяет достигать</w:t>
      </w:r>
      <w:r w:rsidRPr="00994649">
        <w:rPr>
          <w:rFonts w:ascii="Times New Roman" w:hAnsi="Times New Roman" w:cs="Times New Roman"/>
          <w:sz w:val="28"/>
          <w:szCs w:val="28"/>
        </w:rPr>
        <w:t xml:space="preserve"> более высоких результатов, создает ситуацию успеха, в результате </w:t>
      </w:r>
      <w:r w:rsidR="00E15A2D" w:rsidRPr="00994649">
        <w:rPr>
          <w:rFonts w:ascii="Times New Roman" w:hAnsi="Times New Roman" w:cs="Times New Roman"/>
          <w:sz w:val="28"/>
          <w:szCs w:val="28"/>
        </w:rPr>
        <w:t>чего повышается</w:t>
      </w:r>
      <w:r w:rsidRPr="00994649">
        <w:rPr>
          <w:rFonts w:ascii="Times New Roman" w:hAnsi="Times New Roman" w:cs="Times New Roman"/>
          <w:sz w:val="28"/>
          <w:szCs w:val="28"/>
        </w:rPr>
        <w:t xml:space="preserve">   самооценка и оценка со стороны одноклассников и взрослых, формируется стремление к духовному и физическому самосовершенствованию, ведению здорового образа жизни как условию успешности личности.  </w:t>
      </w:r>
    </w:p>
    <w:p w:rsidR="0046206F" w:rsidRPr="00994649" w:rsidRDefault="00187FE5" w:rsidP="00BA23E8">
      <w:pPr>
        <w:shd w:val="clear" w:color="auto" w:fill="FFFFFF"/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C00000"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Также Спартакиада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является средством сплочения </w:t>
      </w:r>
      <w:r w:rsidRPr="00994649">
        <w:rPr>
          <w:rFonts w:ascii="Times New Roman" w:hAnsi="Times New Roman" w:cs="Times New Roman"/>
          <w:sz w:val="28"/>
          <w:szCs w:val="28"/>
        </w:rPr>
        <w:t>коллектива, так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как при подведении </w:t>
      </w:r>
      <w:r w:rsidR="00E15A2D" w:rsidRPr="00994649">
        <w:rPr>
          <w:rFonts w:ascii="Times New Roman" w:hAnsi="Times New Roman" w:cs="Times New Roman"/>
          <w:sz w:val="28"/>
          <w:szCs w:val="28"/>
        </w:rPr>
        <w:t>итогов учитываются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не </w:t>
      </w:r>
      <w:r w:rsidR="00E15A2D" w:rsidRPr="00994649">
        <w:rPr>
          <w:rFonts w:ascii="Times New Roman" w:hAnsi="Times New Roman" w:cs="Times New Roman"/>
          <w:sz w:val="28"/>
          <w:szCs w:val="28"/>
        </w:rPr>
        <w:t>только индивидуальные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достижения, </w:t>
      </w:r>
      <w:r w:rsidR="00E15A2D" w:rsidRPr="00994649">
        <w:rPr>
          <w:rFonts w:ascii="Times New Roman" w:hAnsi="Times New Roman" w:cs="Times New Roman"/>
          <w:sz w:val="28"/>
          <w:szCs w:val="28"/>
        </w:rPr>
        <w:t>но и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E15A2D" w:rsidRPr="00994649">
        <w:rPr>
          <w:rFonts w:ascii="Times New Roman" w:hAnsi="Times New Roman" w:cs="Times New Roman"/>
          <w:sz w:val="28"/>
          <w:szCs w:val="28"/>
        </w:rPr>
        <w:t>достижения классного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коллектива в целом, </w:t>
      </w:r>
      <w:r w:rsidR="00E15A2D" w:rsidRPr="00994649">
        <w:rPr>
          <w:rFonts w:ascii="Times New Roman" w:hAnsi="Times New Roman" w:cs="Times New Roman"/>
          <w:sz w:val="28"/>
          <w:szCs w:val="28"/>
        </w:rPr>
        <w:t>которые складываются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E15A2D" w:rsidRPr="00994649">
        <w:rPr>
          <w:rFonts w:ascii="Times New Roman" w:hAnsi="Times New Roman" w:cs="Times New Roman"/>
          <w:sz w:val="28"/>
          <w:szCs w:val="28"/>
        </w:rPr>
        <w:t>из личного достижения</w:t>
      </w:r>
      <w:r w:rsidR="00FA4F00" w:rsidRPr="00994649">
        <w:rPr>
          <w:rFonts w:ascii="Times New Roman" w:hAnsi="Times New Roman" w:cs="Times New Roman"/>
          <w:sz w:val="28"/>
          <w:szCs w:val="28"/>
        </w:rPr>
        <w:t xml:space="preserve"> </w:t>
      </w:r>
      <w:r w:rsidR="00FA4F00" w:rsidRPr="00BA23E8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FA4F00" w:rsidRPr="00994649">
        <w:rPr>
          <w:rFonts w:ascii="Times New Roman" w:hAnsi="Times New Roman" w:cs="Times New Roman"/>
          <w:sz w:val="28"/>
          <w:szCs w:val="28"/>
        </w:rPr>
        <w:t>учащегося. Поэтому коллектив заинтересован в том, чтобы в спортивных состязаниях участвовали все, даже не очень спортивные ребята.</w:t>
      </w:r>
    </w:p>
    <w:p w:rsidR="0046206F" w:rsidRPr="00994649" w:rsidRDefault="0046206F" w:rsidP="00E15A2D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94649">
        <w:rPr>
          <w:rFonts w:ascii="Times New Roman" w:hAnsi="Times New Roman" w:cs="Times New Roman"/>
          <w:b/>
          <w:sz w:val="28"/>
          <w:szCs w:val="28"/>
        </w:rPr>
        <w:t>Цели:</w:t>
      </w:r>
      <w:r w:rsidRPr="0099464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массового вовлечения   </w:t>
      </w:r>
      <w:r w:rsidR="00E15A2D" w:rsidRPr="00994649">
        <w:rPr>
          <w:rStyle w:val="c0"/>
          <w:rFonts w:ascii="Times New Roman" w:hAnsi="Times New Roman" w:cs="Times New Roman"/>
          <w:color w:val="000000"/>
          <w:sz w:val="28"/>
          <w:szCs w:val="28"/>
        </w:rPr>
        <w:t>учащихся школы</w:t>
      </w:r>
      <w:r w:rsidRPr="0099464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в спортивно-</w:t>
      </w:r>
      <w:r w:rsidR="00E15A2D" w:rsidRPr="00994649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оздоровительное направление</w:t>
      </w:r>
      <w:r w:rsidRPr="0099464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деятельности; 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649">
        <w:rPr>
          <w:rFonts w:ascii="Times New Roman" w:eastAsia="Times New Roman" w:hAnsi="Times New Roman" w:cs="Times New Roman"/>
          <w:sz w:val="28"/>
          <w:szCs w:val="28"/>
        </w:rPr>
        <w:t xml:space="preserve">- развитие стойкой мотивации к ведению ЗОЖ. 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64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94649">
        <w:rPr>
          <w:rFonts w:ascii="Times New Roman" w:eastAsia="Times New Roman" w:hAnsi="Times New Roman"/>
          <w:sz w:val="28"/>
          <w:szCs w:val="28"/>
        </w:rPr>
        <w:t xml:space="preserve">- вовлечь в спортивные мероприятия всех учащихся школы (независимо от их спортивной подготовки и физического состояния, предоставив им право свободного выбора состязаний); 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649">
        <w:rPr>
          <w:rFonts w:ascii="Times New Roman" w:hAnsi="Times New Roman" w:cs="Times New Roman"/>
          <w:sz w:val="28"/>
          <w:szCs w:val="28"/>
        </w:rPr>
        <w:t xml:space="preserve">- повысить двигательную активность учащихся через   </w:t>
      </w:r>
      <w:r w:rsidR="00E15A2D" w:rsidRPr="00994649">
        <w:rPr>
          <w:rFonts w:ascii="Times New Roman" w:hAnsi="Times New Roman" w:cs="Times New Roman"/>
          <w:sz w:val="28"/>
          <w:szCs w:val="28"/>
        </w:rPr>
        <w:t>развитие физических</w:t>
      </w:r>
      <w:r w:rsidRPr="00994649">
        <w:rPr>
          <w:rFonts w:ascii="Times New Roman" w:hAnsi="Times New Roman" w:cs="Times New Roman"/>
          <w:sz w:val="28"/>
          <w:szCs w:val="28"/>
        </w:rPr>
        <w:t xml:space="preserve"> качеств (скоростные, силовые, гибкость, выносливость, ловкость, координацию); 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94649"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 </w:t>
      </w:r>
      <w:r w:rsidRPr="00994649">
        <w:rPr>
          <w:rFonts w:ascii="Times New Roman" w:eastAsia="Times New Roman" w:hAnsi="Times New Roman"/>
          <w:sz w:val="28"/>
          <w:szCs w:val="28"/>
        </w:rPr>
        <w:t xml:space="preserve"> мониторинг личных и коллективных спортивных достижений; </w:t>
      </w:r>
    </w:p>
    <w:p w:rsidR="0046206F" w:rsidRPr="00994649" w:rsidRDefault="0046206F" w:rsidP="00E15A2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94649">
        <w:rPr>
          <w:rFonts w:ascii="Times New Roman" w:eastAsia="Times New Roman" w:hAnsi="Times New Roman"/>
          <w:sz w:val="28"/>
          <w:szCs w:val="28"/>
        </w:rPr>
        <w:t>- разработать критерии для поощрения учащихся и классных коллективов,</w:t>
      </w:r>
    </w:p>
    <w:p w:rsidR="0046206F" w:rsidRPr="00994649" w:rsidRDefault="0046206F" w:rsidP="00E15A2D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C00000"/>
          <w:sz w:val="28"/>
          <w:szCs w:val="28"/>
        </w:rPr>
      </w:pPr>
      <w:r w:rsidRPr="00994649">
        <w:rPr>
          <w:rFonts w:ascii="Times New Roman" w:eastAsia="Times New Roman" w:hAnsi="Times New Roman"/>
          <w:sz w:val="28"/>
          <w:szCs w:val="28"/>
        </w:rPr>
        <w:t xml:space="preserve">  добившихся высоких результатов.</w:t>
      </w:r>
    </w:p>
    <w:p w:rsidR="00123353" w:rsidRPr="00994649" w:rsidRDefault="00123353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94649">
        <w:rPr>
          <w:rFonts w:ascii="Times New Roman" w:eastAsia="Times New Roman" w:hAnsi="Times New Roman"/>
          <w:b/>
          <w:sz w:val="28"/>
          <w:szCs w:val="28"/>
        </w:rPr>
        <w:t>Предполагаемый результат</w:t>
      </w:r>
      <w:r w:rsidR="00BA23E8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A7790" w:rsidRPr="00994649" w:rsidRDefault="00164DB5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46206F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до 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100%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вовлеченности учащихся</w:t>
      </w:r>
      <w:r w:rsidR="0005314B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05314B" w:rsidRPr="00994649">
        <w:rPr>
          <w:rFonts w:ascii="Times New Roman" w:eastAsia="Times New Roman" w:hAnsi="Times New Roman"/>
          <w:color w:val="000000"/>
          <w:sz w:val="28"/>
          <w:szCs w:val="28"/>
        </w:rPr>
        <w:t>школьную спартакиаду.</w:t>
      </w:r>
    </w:p>
    <w:p w:rsidR="0005314B" w:rsidRPr="00994649" w:rsidRDefault="0005314B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Вовлечение трудных подростков, детей с ОВЗ в участие в </w:t>
      </w:r>
      <w:r w:rsidR="00B7164F" w:rsidRPr="00994649">
        <w:rPr>
          <w:rFonts w:ascii="Times New Roman" w:eastAsia="Times New Roman" w:hAnsi="Times New Roman"/>
          <w:color w:val="000000"/>
          <w:sz w:val="28"/>
          <w:szCs w:val="28"/>
        </w:rPr>
        <w:t>отдельных этапах спартакиады.</w:t>
      </w:r>
    </w:p>
    <w:p w:rsidR="003C3970" w:rsidRPr="00994649" w:rsidRDefault="00164DB5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05314B" w:rsidRPr="00994649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оложительная динамика индивидуальных достижений учащихся в течение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уч.</w:t>
      </w:r>
      <w:r w:rsidR="00E15A2D">
        <w:rPr>
          <w:rFonts w:ascii="Times New Roman" w:eastAsia="Times New Roman" w:hAnsi="Times New Roman"/>
          <w:color w:val="000000"/>
          <w:sz w:val="28"/>
          <w:szCs w:val="28"/>
        </w:rPr>
        <w:t>г.</w:t>
      </w:r>
    </w:p>
    <w:p w:rsidR="0005314B" w:rsidRPr="00994649" w:rsidRDefault="00164DB5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05314B" w:rsidRPr="0099464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едение учащимися </w:t>
      </w:r>
      <w:r w:rsidR="00CA7790" w:rsidRPr="00994649">
        <w:rPr>
          <w:rFonts w:ascii="Times New Roman" w:eastAsia="Times New Roman" w:hAnsi="Times New Roman"/>
          <w:sz w:val="28"/>
          <w:szCs w:val="28"/>
        </w:rPr>
        <w:t>Индивидуальных карт личных достижений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(ИКЛД) как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средства учета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и мотивации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повышения физических качеств и спортивных результатов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. (Приложение 1)</w:t>
      </w:r>
    </w:p>
    <w:p w:rsidR="00B7164F" w:rsidRPr="00994649" w:rsidRDefault="00164DB5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4.Организация</w:t>
      </w:r>
      <w:r w:rsidR="00B7164F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мониторинга личных </w:t>
      </w:r>
      <w:r w:rsidR="008C7DAD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и коллективных </w:t>
      </w:r>
      <w:r w:rsidR="00B7164F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спортивных </w:t>
      </w:r>
      <w:r w:rsidR="00CB6EAA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достижений,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ведение классными</w:t>
      </w:r>
      <w:r w:rsidR="00CB6EAA"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руководителями Листа спортивных </w:t>
      </w:r>
      <w:r w:rsidR="00CB6EAA"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достижений класса</w:t>
      </w:r>
      <w:r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(ЛСДК)</w:t>
      </w:r>
      <w:r w:rsidR="00A320F4"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периодическое ознакомление с результатами родителей.</w:t>
      </w:r>
      <w:r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2)</w:t>
      </w:r>
    </w:p>
    <w:p w:rsidR="00B7164F" w:rsidRPr="00994649" w:rsidRDefault="00164DB5" w:rsidP="00E15A2D">
      <w:pPr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="00B7164F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</w:t>
      </w:r>
      <w:r w:rsidR="008C7DAD" w:rsidRPr="00994649">
        <w:rPr>
          <w:rFonts w:ascii="Times New Roman" w:eastAsia="Times New Roman" w:hAnsi="Times New Roman"/>
          <w:sz w:val="28"/>
          <w:szCs w:val="28"/>
        </w:rPr>
        <w:t xml:space="preserve">на основании разработанных критериев </w:t>
      </w:r>
      <w:r w:rsidR="00E15A2D" w:rsidRPr="00994649">
        <w:rPr>
          <w:rFonts w:ascii="Times New Roman" w:eastAsia="Times New Roman" w:hAnsi="Times New Roman"/>
          <w:sz w:val="28"/>
          <w:szCs w:val="28"/>
        </w:rPr>
        <w:t>П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оложения о</w:t>
      </w:r>
      <w:r w:rsidR="00B7164F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26CC9" w:rsidRPr="0099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системе </w:t>
      </w:r>
      <w:r w:rsidRPr="00994649">
        <w:rPr>
          <w:rFonts w:ascii="Times New Roman" w:eastAsia="Times New Roman" w:hAnsi="Times New Roman"/>
          <w:sz w:val="28"/>
          <w:szCs w:val="28"/>
        </w:rPr>
        <w:t>поощрения</w:t>
      </w:r>
      <w:r w:rsidR="00B7164F" w:rsidRPr="00994649">
        <w:rPr>
          <w:rFonts w:ascii="Times New Roman" w:eastAsia="Times New Roman" w:hAnsi="Times New Roman"/>
          <w:sz w:val="28"/>
          <w:szCs w:val="28"/>
        </w:rPr>
        <w:t xml:space="preserve"> учащихся и классных коллективов, достигших высоких показателей</w:t>
      </w:r>
      <w:r w:rsidR="008C7DAD" w:rsidRPr="00994649">
        <w:rPr>
          <w:rFonts w:ascii="Times New Roman" w:eastAsia="Times New Roman" w:hAnsi="Times New Roman"/>
          <w:sz w:val="28"/>
          <w:szCs w:val="28"/>
        </w:rPr>
        <w:t xml:space="preserve"> физического развития. </w:t>
      </w:r>
      <w:r w:rsidRPr="00994649">
        <w:rPr>
          <w:rFonts w:ascii="Times New Roman" w:eastAsia="Times New Roman" w:hAnsi="Times New Roman"/>
          <w:sz w:val="28"/>
          <w:szCs w:val="28"/>
        </w:rPr>
        <w:t>(Приложение 3)</w:t>
      </w:r>
    </w:p>
    <w:p w:rsidR="00994649" w:rsidRDefault="00164DB5" w:rsidP="00E1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6.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Заинтересованность родителей</w:t>
      </w:r>
      <w:r w:rsidR="00CA7790"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в участии детей во внеурочной деятельности по спортивно-оздоровительному направлению.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(Результаты анкетирования)</w:t>
      </w:r>
      <w:r w:rsidR="00E15A2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15A2D" w:rsidRPr="00E15A2D" w:rsidRDefault="00E15A2D" w:rsidP="00E15A2D">
      <w:pPr>
        <w:rPr>
          <w:rFonts w:ascii="Times New Roman" w:hAnsi="Times New Roman" w:cs="Times New Roman"/>
          <w:b/>
          <w:sz w:val="32"/>
          <w:szCs w:val="32"/>
        </w:rPr>
      </w:pPr>
      <w:r w:rsidRPr="00E15A2D">
        <w:rPr>
          <w:rFonts w:ascii="Times New Roman" w:hAnsi="Times New Roman" w:cs="Times New Roman"/>
          <w:b/>
          <w:sz w:val="32"/>
          <w:szCs w:val="32"/>
        </w:rPr>
        <w:t xml:space="preserve">План проведения школьной </w:t>
      </w:r>
      <w:r w:rsidR="0035553A" w:rsidRPr="00E15A2D">
        <w:rPr>
          <w:rFonts w:ascii="Times New Roman" w:hAnsi="Times New Roman" w:cs="Times New Roman"/>
          <w:b/>
          <w:sz w:val="32"/>
          <w:szCs w:val="32"/>
        </w:rPr>
        <w:t>спартакиады на</w:t>
      </w:r>
      <w:r w:rsidRPr="00E15A2D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E15A2D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E15A2D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35553A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4085"/>
        <w:gridCol w:w="1454"/>
        <w:gridCol w:w="2790"/>
      </w:tblGrid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15A2D" w:rsidRPr="00E15A2D" w:rsidTr="00E15A2D">
        <w:trPr>
          <w:trHeight w:val="932"/>
        </w:trPr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b/>
                <w:sz w:val="28"/>
                <w:szCs w:val="28"/>
              </w:rPr>
              <w:t>19 .09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Школьной спартакиады. 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Штаб спорта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1 ЭТАП ШС -   Бег на дистанции (30м, 500м, 1000м, 2000м)                              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2-11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Физорги классов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23-27.09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 ЭТАП ШС -  Легкая атлетика. Многоборье.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2-11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Физорги  классов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11-15 ноября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3 ЭТАП школьной спартакиады «Игры с мячом»: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- волейбол,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- пионербол,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-охотники и утки.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7-11кл.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4-6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Физорги классов,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20 декабря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День здоровья «Зимние забавы». Эстафета.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1-6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4 ЭТАП школьной спартакиады «Легкая атлетика: многоборье».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«Скакалка»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Физорги классов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3-11 февраля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5 ЭТАП школьной спартакиады «Лыжные гонки» (первенство классов/   личное первенство).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</w:t>
            </w:r>
          </w:p>
        </w:tc>
      </w:tr>
      <w:tr w:rsidR="00E15A2D" w:rsidRPr="00E15A2D" w:rsidTr="00E15A2D">
        <w:tc>
          <w:tcPr>
            <w:tcW w:w="1242" w:type="dxa"/>
            <w:vMerge w:val="restart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16-20 марта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111" w:type="dxa"/>
            <w:vMerge w:val="restart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6 ЭТАП школьной спартакиады «Оранжевый мяч»  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баскетболу. 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1-10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5-10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3-4 кл.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Физорги классов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2D" w:rsidRPr="00E15A2D" w:rsidTr="00E15A2D">
        <w:tc>
          <w:tcPr>
            <w:tcW w:w="1242" w:type="dxa"/>
            <w:vMerge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физкультуры,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27-29 апреля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7 ЭТАП школьной спартакиады «Легкая атлетика: многоборье».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«Скакалка»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Физорги  классов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мая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 xml:space="preserve">8 ЭТАП школьной спартакиады 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День бегуна.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1-10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Физорги классов</w:t>
            </w:r>
          </w:p>
        </w:tc>
      </w:tr>
      <w:tr w:rsidR="00E15A2D" w:rsidRPr="00E15A2D" w:rsidTr="00E15A2D">
        <w:tc>
          <w:tcPr>
            <w:tcW w:w="1242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</w:p>
        </w:tc>
        <w:tc>
          <w:tcPr>
            <w:tcW w:w="4111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школьной спартакиады. Подведение итогов.</w:t>
            </w:r>
          </w:p>
        </w:tc>
        <w:tc>
          <w:tcPr>
            <w:tcW w:w="1418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2800" w:type="dxa"/>
          </w:tcPr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E15A2D" w:rsidRPr="00E15A2D" w:rsidRDefault="00E15A2D" w:rsidP="00E1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2D">
              <w:rPr>
                <w:rFonts w:ascii="Times New Roman" w:hAnsi="Times New Roman" w:cs="Times New Roman"/>
                <w:sz w:val="28"/>
                <w:szCs w:val="28"/>
              </w:rPr>
              <w:t>Штаб спорта</w:t>
            </w:r>
          </w:p>
        </w:tc>
      </w:tr>
    </w:tbl>
    <w:p w:rsidR="00994649" w:rsidRPr="00994649" w:rsidRDefault="00E15A2D" w:rsidP="00994649">
      <w:pPr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94649" w:rsidRPr="00E15A2D" w:rsidRDefault="00994649" w:rsidP="00994649">
      <w:pPr>
        <w:spacing w:after="0" w:line="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</w:t>
      </w:r>
      <w:r w:rsidRPr="0099464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ПОЛУЧЕННЫЙ РЕЗУЛЬТАТ</w:t>
      </w:r>
    </w:p>
    <w:p w:rsidR="00994649" w:rsidRPr="00994649" w:rsidRDefault="00994649" w:rsidP="00994649">
      <w:pPr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       1.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Повышение %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15A2D" w:rsidRPr="00994649">
        <w:rPr>
          <w:rFonts w:ascii="Times New Roman" w:eastAsia="Times New Roman" w:hAnsi="Times New Roman"/>
          <w:color w:val="000000"/>
          <w:sz w:val="28"/>
          <w:szCs w:val="28"/>
        </w:rPr>
        <w:t>вовлеченности учащихся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в школьную спартакиаду.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4649" w:rsidTr="0035553A">
        <w:tc>
          <w:tcPr>
            <w:tcW w:w="239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звено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2017-2018 уч.г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2018-2019 уч.г.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2019-2020 </w:t>
            </w:r>
            <w:r w:rsidR="00E15A2D">
              <w:rPr>
                <w:color w:val="000000"/>
                <w:sz w:val="24"/>
                <w:szCs w:val="24"/>
              </w:rPr>
              <w:t>уч. г</w:t>
            </w:r>
          </w:p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полугодие</w:t>
            </w:r>
          </w:p>
        </w:tc>
      </w:tr>
      <w:tr w:rsidR="00994649" w:rsidTr="0035553A">
        <w:tc>
          <w:tcPr>
            <w:tcW w:w="239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994649" w:rsidTr="0035553A">
        <w:tc>
          <w:tcPr>
            <w:tcW w:w="239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94%</w:t>
            </w:r>
          </w:p>
        </w:tc>
      </w:tr>
      <w:tr w:rsidR="00994649" w:rsidTr="0035553A">
        <w:tc>
          <w:tcPr>
            <w:tcW w:w="239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82%</w:t>
            </w:r>
          </w:p>
        </w:tc>
        <w:tc>
          <w:tcPr>
            <w:tcW w:w="2393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96%</w:t>
            </w:r>
          </w:p>
        </w:tc>
      </w:tr>
    </w:tbl>
    <w:p w:rsidR="00994649" w:rsidRDefault="00994649" w:rsidP="009946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94649" w:rsidRPr="00994649" w:rsidRDefault="00994649" w:rsidP="009946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2.Положительная динамика индивидуальных дости</w:t>
      </w:r>
      <w:r w:rsidR="00E15A2D">
        <w:rPr>
          <w:rFonts w:ascii="Times New Roman" w:eastAsia="Times New Roman" w:hAnsi="Times New Roman"/>
          <w:color w:val="000000"/>
          <w:sz w:val="28"/>
          <w:szCs w:val="28"/>
        </w:rPr>
        <w:t>жений учащихся в течение уч.г.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994649">
        <w:rPr>
          <w:rFonts w:ascii="Times New Roman" w:eastAsia="Times New Roman" w:hAnsi="Times New Roman"/>
          <w:i/>
          <w:color w:val="000000"/>
          <w:sz w:val="28"/>
          <w:szCs w:val="28"/>
        </w:rPr>
        <w:t>на примере отдельных классов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94649" w:rsidRPr="00994649" w:rsidRDefault="00994649" w:rsidP="00994649">
      <w:pPr>
        <w:spacing w:after="0" w:line="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</w:t>
      </w:r>
      <w:r w:rsidRPr="0099464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11 класс. Этап Бег 30 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2"/>
        <w:gridCol w:w="870"/>
        <w:gridCol w:w="868"/>
        <w:gridCol w:w="871"/>
        <w:gridCol w:w="870"/>
        <w:gridCol w:w="868"/>
        <w:gridCol w:w="871"/>
        <w:gridCol w:w="870"/>
        <w:gridCol w:w="868"/>
        <w:gridCol w:w="871"/>
        <w:gridCol w:w="832"/>
      </w:tblGrid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2017-2018 уч.г</w:t>
            </w:r>
          </w:p>
        </w:tc>
        <w:tc>
          <w:tcPr>
            <w:tcW w:w="2609" w:type="dxa"/>
            <w:gridSpan w:val="3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2018-2019 уч.г.</w:t>
            </w:r>
          </w:p>
        </w:tc>
        <w:tc>
          <w:tcPr>
            <w:tcW w:w="2609" w:type="dxa"/>
            <w:gridSpan w:val="3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2019-2020 уч.г.</w:t>
            </w:r>
          </w:p>
        </w:tc>
        <w:tc>
          <w:tcPr>
            <w:tcW w:w="83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70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нач.г.</w:t>
            </w:r>
          </w:p>
        </w:tc>
        <w:tc>
          <w:tcPr>
            <w:tcW w:w="868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сер.г.</w:t>
            </w:r>
          </w:p>
        </w:tc>
        <w:tc>
          <w:tcPr>
            <w:tcW w:w="871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кон.г.</w:t>
            </w:r>
          </w:p>
        </w:tc>
        <w:tc>
          <w:tcPr>
            <w:tcW w:w="870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нач.г.</w:t>
            </w:r>
          </w:p>
        </w:tc>
        <w:tc>
          <w:tcPr>
            <w:tcW w:w="868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сер.г.</w:t>
            </w:r>
          </w:p>
        </w:tc>
        <w:tc>
          <w:tcPr>
            <w:tcW w:w="871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кон.г.</w:t>
            </w:r>
          </w:p>
        </w:tc>
        <w:tc>
          <w:tcPr>
            <w:tcW w:w="870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нач.г.</w:t>
            </w:r>
          </w:p>
        </w:tc>
        <w:tc>
          <w:tcPr>
            <w:tcW w:w="868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сер.г.</w:t>
            </w:r>
          </w:p>
        </w:tc>
        <w:tc>
          <w:tcPr>
            <w:tcW w:w="871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кон.г.</w:t>
            </w:r>
          </w:p>
        </w:tc>
        <w:tc>
          <w:tcPr>
            <w:tcW w:w="832" w:type="dxa"/>
          </w:tcPr>
          <w:p w:rsidR="00994649" w:rsidRPr="00776796" w:rsidRDefault="00994649" w:rsidP="0035553A">
            <w:pPr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</w:tr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Б.Ал.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  <w:p w:rsidR="00994649" w:rsidRPr="006D0A7A" w:rsidRDefault="00994649" w:rsidP="0035553A">
            <w:pPr>
              <w:spacing w:line="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5, 4</w:t>
            </w:r>
          </w:p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D0A7A">
              <w:rPr>
                <w:b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</w:t>
            </w:r>
          </w:p>
          <w:p w:rsidR="00994649" w:rsidRPr="006D0A7A" w:rsidRDefault="00994649" w:rsidP="0035553A">
            <w:pPr>
              <w:spacing w:line="0" w:lineRule="atLeast"/>
              <w:rPr>
                <w:b/>
                <w:color w:val="000000"/>
                <w:sz w:val="24"/>
                <w:szCs w:val="24"/>
              </w:rPr>
            </w:pPr>
            <w:r w:rsidRPr="006D0A7A">
              <w:rPr>
                <w:b/>
                <w:color w:val="000000"/>
                <w:sz w:val="24"/>
                <w:szCs w:val="24"/>
              </w:rPr>
              <w:t>5, 43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Д.Нат.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  <w:p w:rsidR="00994649" w:rsidRPr="004E4EF3" w:rsidRDefault="00994649" w:rsidP="0035553A">
            <w:pPr>
              <w:spacing w:line="0" w:lineRule="atLeast"/>
              <w:rPr>
                <w:b/>
                <w:color w:val="000000"/>
                <w:sz w:val="24"/>
                <w:szCs w:val="24"/>
              </w:rPr>
            </w:pPr>
            <w:r w:rsidRPr="004E4EF3">
              <w:rPr>
                <w:b/>
                <w:color w:val="000000"/>
                <w:sz w:val="24"/>
                <w:szCs w:val="24"/>
              </w:rPr>
              <w:t>6,1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6, 1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  <w:p w:rsidR="00994649" w:rsidRPr="004E4EF3" w:rsidRDefault="00994649" w:rsidP="0035553A">
            <w:pPr>
              <w:spacing w:line="0" w:lineRule="atLeast"/>
              <w:rPr>
                <w:b/>
                <w:sz w:val="24"/>
                <w:szCs w:val="24"/>
              </w:rPr>
            </w:pPr>
            <w:r w:rsidRPr="004E4EF3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П.Мих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  <w:p w:rsidR="00994649" w:rsidRPr="004E4EF3" w:rsidRDefault="00994649" w:rsidP="0035553A">
            <w:pPr>
              <w:spacing w:line="0" w:lineRule="atLeast"/>
              <w:rPr>
                <w:b/>
                <w:color w:val="000000"/>
                <w:sz w:val="24"/>
                <w:szCs w:val="24"/>
              </w:rPr>
            </w:pPr>
            <w:r w:rsidRPr="004E4EF3">
              <w:rPr>
                <w:b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</w:t>
            </w:r>
          </w:p>
          <w:p w:rsidR="00994649" w:rsidRPr="00C10987" w:rsidRDefault="00994649" w:rsidP="0035553A">
            <w:pPr>
              <w:spacing w:line="0" w:lineRule="atLeast"/>
              <w:rPr>
                <w:b/>
                <w:color w:val="000000"/>
                <w:sz w:val="24"/>
                <w:szCs w:val="24"/>
              </w:rPr>
            </w:pPr>
            <w:r w:rsidRPr="00C10987">
              <w:rPr>
                <w:b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94649" w:rsidTr="0035553A">
        <w:tc>
          <w:tcPr>
            <w:tcW w:w="91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994649" w:rsidRDefault="00994649" w:rsidP="0035553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994649" w:rsidRDefault="00994649" w:rsidP="009946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</w:t>
      </w:r>
    </w:p>
    <w:p w:rsidR="00994649" w:rsidRPr="00994649" w:rsidRDefault="00994649" w:rsidP="0099464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99464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 w:rsidRPr="0099464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 класс. </w:t>
      </w:r>
      <w:r w:rsidR="00E15A2D" w:rsidRPr="00994649">
        <w:rPr>
          <w:rFonts w:ascii="Times New Roman" w:eastAsia="Times New Roman" w:hAnsi="Times New Roman"/>
          <w:b/>
          <w:color w:val="000000"/>
          <w:sz w:val="28"/>
          <w:szCs w:val="28"/>
        </w:rPr>
        <w:t>Этап Скакалка</w:t>
      </w:r>
      <w:r w:rsidRPr="009946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464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(кол-во за 1 минуту)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5"/>
        <w:gridCol w:w="1930"/>
        <w:gridCol w:w="1930"/>
        <w:gridCol w:w="1955"/>
        <w:gridCol w:w="1771"/>
      </w:tblGrid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Список 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 w:rsidRPr="003C3970">
              <w:rPr>
                <w:color w:val="000000"/>
                <w:sz w:val="24"/>
                <w:szCs w:val="24"/>
              </w:rPr>
              <w:t xml:space="preserve">2017-18 уч.г         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 w:rsidRPr="003C3970">
              <w:rPr>
                <w:color w:val="000000"/>
                <w:sz w:val="24"/>
                <w:szCs w:val="24"/>
              </w:rPr>
              <w:t xml:space="preserve">2018-19 уч.г.       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 w:rsidRPr="003C3970">
              <w:rPr>
                <w:color w:val="000000"/>
                <w:sz w:val="24"/>
                <w:szCs w:val="24"/>
              </w:rPr>
              <w:t xml:space="preserve">2019-20 уч.г.  </w:t>
            </w:r>
          </w:p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полуг.</w:t>
            </w:r>
            <w:r w:rsidRPr="003C3970"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771" w:type="dxa"/>
          </w:tcPr>
          <w:p w:rsidR="00994649" w:rsidRPr="003C3970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Личный рост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А.К.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4,5 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Д.М.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учился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К.Р.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4,8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П.А.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П.К.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Р.Н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7.С.М.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95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1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94649" w:rsidTr="0035553A">
        <w:tc>
          <w:tcPr>
            <w:tcW w:w="1985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994649" w:rsidRDefault="00994649" w:rsidP="003555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</w:tcPr>
          <w:p w:rsidR="00994649" w:rsidRDefault="00E15A2D" w:rsidP="00355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Ср. балл</w:t>
            </w:r>
            <w:r w:rsidR="00994649">
              <w:rPr>
                <w:color w:val="000000"/>
                <w:sz w:val="24"/>
                <w:szCs w:val="24"/>
              </w:rPr>
              <w:t xml:space="preserve"> роста по классу </w:t>
            </w:r>
          </w:p>
        </w:tc>
        <w:tc>
          <w:tcPr>
            <w:tcW w:w="1771" w:type="dxa"/>
          </w:tcPr>
          <w:p w:rsidR="00994649" w:rsidRPr="004B0809" w:rsidRDefault="00994649" w:rsidP="0035553A">
            <w:pPr>
              <w:rPr>
                <w:b/>
                <w:color w:val="000000"/>
                <w:sz w:val="24"/>
                <w:szCs w:val="24"/>
              </w:rPr>
            </w:pPr>
            <w:r w:rsidRPr="004B0809">
              <w:rPr>
                <w:b/>
                <w:color w:val="000000"/>
                <w:sz w:val="24"/>
                <w:szCs w:val="24"/>
              </w:rPr>
              <w:t>4,1</w:t>
            </w:r>
          </w:p>
        </w:tc>
      </w:tr>
    </w:tbl>
    <w:p w:rsidR="00994649" w:rsidRDefault="00994649" w:rsidP="009946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94649" w:rsidRDefault="00994649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5A2D" w:rsidRP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5A2D" w:rsidRP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5A2D" w:rsidRPr="00E15A2D" w:rsidRDefault="00E15A2D" w:rsidP="00E15A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35553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15A2D" w:rsidRPr="00E15A2D" w:rsidRDefault="00E15A2D" w:rsidP="00355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МБОУ Юрьевская СОШ</w:t>
      </w: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Pr="00E15A2D" w:rsidRDefault="0035553A" w:rsidP="00E15A2D">
      <w:pPr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580577E" wp14:editId="27A93738">
            <wp:simplePos x="0" y="0"/>
            <wp:positionH relativeFrom="column">
              <wp:posOffset>4311014</wp:posOffset>
            </wp:positionH>
            <wp:positionV relativeFrom="paragraph">
              <wp:posOffset>254312</wp:posOffset>
            </wp:positionV>
            <wp:extent cx="1403985" cy="1940248"/>
            <wp:effectExtent l="0" t="0" r="0" b="0"/>
            <wp:wrapNone/>
            <wp:docPr id="1" name="Рисунок 1" descr="C:\Documents and Settings\Администратор\Рабочий стол\СПиК\СПОРтсовет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К\СПОРтсовет\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11" cy="194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Default="00E15A2D" w:rsidP="00E15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sz w:val="24"/>
          <w:szCs w:val="24"/>
        </w:rPr>
        <w:t>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A2D" w:rsidRPr="00E15A2D" w:rsidRDefault="00E15A2D" w:rsidP="00E15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sz w:val="24"/>
          <w:szCs w:val="24"/>
        </w:rPr>
        <w:t xml:space="preserve">Карта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5A2D">
        <w:rPr>
          <w:rFonts w:ascii="Times New Roman" w:hAnsi="Times New Roman" w:cs="Times New Roman"/>
          <w:sz w:val="24"/>
          <w:szCs w:val="24"/>
        </w:rPr>
        <w:t xml:space="preserve">Личных </w:t>
      </w:r>
    </w:p>
    <w:p w:rsidR="00E15A2D" w:rsidRPr="00E15A2D" w:rsidRDefault="00E15A2D" w:rsidP="00E15A2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5A2D">
        <w:rPr>
          <w:rFonts w:ascii="Times New Roman" w:hAnsi="Times New Roman" w:cs="Times New Roman"/>
          <w:sz w:val="24"/>
          <w:szCs w:val="24"/>
        </w:rPr>
        <w:t>Достижений</w:t>
      </w:r>
    </w:p>
    <w:p w:rsidR="0035553A" w:rsidRDefault="0035553A" w:rsidP="00E15A2D">
      <w:pPr>
        <w:rPr>
          <w:rFonts w:ascii="Times New Roman" w:hAnsi="Times New Roman" w:cs="Times New Roman"/>
          <w:sz w:val="24"/>
          <w:szCs w:val="24"/>
        </w:rPr>
      </w:pP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</w:t>
      </w:r>
      <w:r w:rsidRPr="00E15A2D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15A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A2D" w:rsidRPr="00E15A2D" w:rsidRDefault="00E15A2D" w:rsidP="00E15A2D">
      <w:pPr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sz w:val="24"/>
          <w:szCs w:val="24"/>
        </w:rPr>
        <w:t xml:space="preserve">Год рождения: </w:t>
      </w:r>
    </w:p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15A2D">
        <w:rPr>
          <w:rFonts w:ascii="Times New Roman" w:hAnsi="Times New Roman" w:cs="Times New Roman"/>
          <w:b/>
          <w:color w:val="0070C0"/>
          <w:sz w:val="24"/>
          <w:szCs w:val="24"/>
        </w:rPr>
        <w:t>«С</w:t>
      </w:r>
      <w:r w:rsidR="0035553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партакиада </w:t>
      </w:r>
      <w:r w:rsidRPr="00E1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длиною в год». </w:t>
      </w:r>
    </w:p>
    <w:p w:rsidR="00E15A2D" w:rsidRPr="00E15A2D" w:rsidRDefault="00E15A2D" w:rsidP="0035553A">
      <w:pPr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15A2D">
        <w:rPr>
          <w:rFonts w:ascii="Times New Roman" w:hAnsi="Times New Roman" w:cs="Times New Roman"/>
          <w:b/>
          <w:i/>
          <w:color w:val="7030A0"/>
          <w:sz w:val="24"/>
          <w:szCs w:val="24"/>
        </w:rPr>
        <w:t>Девиз «</w:t>
      </w:r>
      <w:r w:rsidR="0035553A" w:rsidRPr="00E15A2D">
        <w:rPr>
          <w:rFonts w:ascii="Times New Roman" w:hAnsi="Times New Roman" w:cs="Times New Roman"/>
          <w:b/>
          <w:i/>
          <w:color w:val="7030A0"/>
          <w:sz w:val="24"/>
          <w:szCs w:val="24"/>
        </w:rPr>
        <w:t>Преодолей себя</w:t>
      </w:r>
      <w:r w:rsidRPr="00E15A2D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!»                                     </w:t>
      </w:r>
    </w:p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ОТЖИМАНИЕ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05"/>
        <w:gridCol w:w="1518"/>
        <w:gridCol w:w="1883"/>
        <w:gridCol w:w="1424"/>
        <w:gridCol w:w="1775"/>
      </w:tblGrid>
      <w:tr w:rsidR="0035553A" w:rsidRPr="00E15A2D" w:rsidTr="0035553A">
        <w:trPr>
          <w:trHeight w:val="282"/>
        </w:trPr>
        <w:tc>
          <w:tcPr>
            <w:tcW w:w="130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8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24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7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5553A" w:rsidRPr="00E15A2D" w:rsidTr="0035553A">
        <w:tc>
          <w:tcPr>
            <w:tcW w:w="130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30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1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30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1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30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1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35553A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БЕГ 30</w:t>
      </w:r>
      <w:r w:rsidR="00E15A2D" w:rsidRPr="00E15A2D"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05"/>
        <w:gridCol w:w="1518"/>
        <w:gridCol w:w="1883"/>
        <w:gridCol w:w="1424"/>
        <w:gridCol w:w="1775"/>
      </w:tblGrid>
      <w:tr w:rsidR="00E15A2D" w:rsidRPr="00E15A2D" w:rsidTr="0035553A">
        <w:trPr>
          <w:trHeight w:val="294"/>
        </w:trPr>
        <w:tc>
          <w:tcPr>
            <w:tcW w:w="130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8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24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75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</w:tc>
      </w:tr>
      <w:tr w:rsidR="00E15A2D" w:rsidRPr="00E15A2D" w:rsidTr="0035553A">
        <w:tc>
          <w:tcPr>
            <w:tcW w:w="1305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 xml:space="preserve">    1 класс</w:t>
            </w:r>
          </w:p>
        </w:tc>
        <w:tc>
          <w:tcPr>
            <w:tcW w:w="151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30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1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30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1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305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1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Скакалка (1 мин.)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842"/>
        <w:gridCol w:w="1391"/>
        <w:gridCol w:w="1728"/>
      </w:tblGrid>
      <w:tr w:rsidR="00E15A2D" w:rsidRPr="00E15A2D" w:rsidTr="0035553A">
        <w:trPr>
          <w:trHeight w:val="309"/>
        </w:trPr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15A2D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E15A2D"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Прыжок  (в длину)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842"/>
        <w:gridCol w:w="1391"/>
        <w:gridCol w:w="1728"/>
      </w:tblGrid>
      <w:tr w:rsidR="00E15A2D" w:rsidRPr="00E15A2D" w:rsidTr="0035553A">
        <w:trPr>
          <w:trHeight w:val="294"/>
        </w:trPr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15A2D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E15A2D"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5A2D"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53A">
        <w:rPr>
          <w:rFonts w:ascii="Times New Roman" w:hAnsi="Times New Roman" w:cs="Times New Roman"/>
          <w:b/>
          <w:sz w:val="24"/>
          <w:szCs w:val="24"/>
        </w:rPr>
        <w:t>Пресс (</w:t>
      </w:r>
      <w:r w:rsidRPr="00E15A2D">
        <w:rPr>
          <w:rFonts w:ascii="Times New Roman" w:hAnsi="Times New Roman" w:cs="Times New Roman"/>
          <w:b/>
          <w:sz w:val="24"/>
          <w:szCs w:val="24"/>
        </w:rPr>
        <w:t>1 мин.)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842"/>
        <w:gridCol w:w="1391"/>
        <w:gridCol w:w="1728"/>
      </w:tblGrid>
      <w:tr w:rsidR="00E15A2D" w:rsidRPr="00E15A2D" w:rsidTr="0035553A">
        <w:trPr>
          <w:trHeight w:val="399"/>
        </w:trPr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15A2D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E15A2D"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 w:rsidR="0035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5A2D"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Подтягивание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735"/>
        <w:gridCol w:w="1498"/>
        <w:gridCol w:w="1728"/>
      </w:tblGrid>
      <w:tr w:rsidR="0035553A" w:rsidRPr="00E15A2D" w:rsidTr="0035553A">
        <w:trPr>
          <w:trHeight w:val="352"/>
        </w:trPr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 xml:space="preserve"> Гибкость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735"/>
        <w:gridCol w:w="1498"/>
        <w:gridCol w:w="1728"/>
      </w:tblGrid>
      <w:tr w:rsidR="0035553A" w:rsidRPr="00E15A2D" w:rsidTr="0035553A">
        <w:trPr>
          <w:trHeight w:val="297"/>
        </w:trPr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Метание мяча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599"/>
        <w:gridCol w:w="1735"/>
        <w:gridCol w:w="1498"/>
        <w:gridCol w:w="1728"/>
      </w:tblGrid>
      <w:tr w:rsidR="0035553A" w:rsidRPr="00E15A2D" w:rsidTr="0035553A">
        <w:trPr>
          <w:trHeight w:val="584"/>
        </w:trPr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0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99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D" w:rsidRPr="00E15A2D" w:rsidTr="0035553A">
        <w:tc>
          <w:tcPr>
            <w:tcW w:w="1203" w:type="dxa"/>
          </w:tcPr>
          <w:p w:rsidR="00E15A2D" w:rsidRPr="00E15A2D" w:rsidRDefault="00E15A2D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E15A2D" w:rsidRPr="00E15A2D" w:rsidRDefault="00E15A2D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Pr="00E15A2D" w:rsidRDefault="00E15A2D" w:rsidP="00355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 xml:space="preserve"> Приседание (1 мин.)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843"/>
        <w:gridCol w:w="1843"/>
      </w:tblGrid>
      <w:tr w:rsidR="0035553A" w:rsidRPr="00E15A2D" w:rsidTr="0035553A">
        <w:trPr>
          <w:trHeight w:val="306"/>
        </w:trPr>
        <w:tc>
          <w:tcPr>
            <w:tcW w:w="1242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5553A" w:rsidRPr="00E15A2D" w:rsidTr="0035553A">
        <w:tc>
          <w:tcPr>
            <w:tcW w:w="1242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42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42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A" w:rsidRPr="00E15A2D" w:rsidTr="0035553A">
        <w:tc>
          <w:tcPr>
            <w:tcW w:w="1242" w:type="dxa"/>
          </w:tcPr>
          <w:p w:rsidR="0035553A" w:rsidRPr="00E15A2D" w:rsidRDefault="0035553A" w:rsidP="0035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A2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53A" w:rsidRPr="00E15A2D" w:rsidRDefault="0035553A" w:rsidP="0035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D" w:rsidRDefault="00E15A2D" w:rsidP="0035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A2D">
        <w:rPr>
          <w:rFonts w:ascii="Times New Roman" w:hAnsi="Times New Roman" w:cs="Times New Roman"/>
          <w:b/>
          <w:sz w:val="24"/>
          <w:szCs w:val="24"/>
        </w:rPr>
        <w:t>Личный отзыв</w:t>
      </w:r>
      <w:r w:rsidRPr="00E15A2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="0035553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E15A2D">
        <w:rPr>
          <w:rFonts w:ascii="Times New Roman" w:hAnsi="Times New Roman" w:cs="Times New Roman"/>
          <w:sz w:val="24"/>
          <w:szCs w:val="24"/>
        </w:rPr>
        <w:t>______________________</w:t>
      </w:r>
      <w:r w:rsidR="0035553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35553A" w:rsidRPr="00E15A2D" w:rsidRDefault="0035553A" w:rsidP="0035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5A2D" w:rsidRDefault="00E15A2D" w:rsidP="00305B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E15A2D" w:rsidSect="004B079D">
      <w:footerReference w:type="even" r:id="rId11"/>
      <w:footerReference w:type="default" r:id="rId12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2C" w:rsidRDefault="00CF682C" w:rsidP="00C066BB">
      <w:pPr>
        <w:spacing w:after="0" w:line="240" w:lineRule="auto"/>
      </w:pPr>
      <w:r>
        <w:separator/>
      </w:r>
    </w:p>
  </w:endnote>
  <w:endnote w:type="continuationSeparator" w:id="0">
    <w:p w:rsidR="00CF682C" w:rsidRDefault="00CF682C" w:rsidP="00C0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3A" w:rsidRDefault="0035553A" w:rsidP="00776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553A" w:rsidRDefault="00355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3A" w:rsidRDefault="0035553A" w:rsidP="00776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127A">
      <w:rPr>
        <w:rStyle w:val="a8"/>
        <w:noProof/>
      </w:rPr>
      <w:t>1</w:t>
    </w:r>
    <w:r>
      <w:rPr>
        <w:rStyle w:val="a8"/>
      </w:rPr>
      <w:fldChar w:fldCharType="end"/>
    </w:r>
  </w:p>
  <w:p w:rsidR="0035553A" w:rsidRDefault="00355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2C" w:rsidRDefault="00CF682C" w:rsidP="00C066BB">
      <w:pPr>
        <w:spacing w:after="0" w:line="240" w:lineRule="auto"/>
      </w:pPr>
      <w:r>
        <w:separator/>
      </w:r>
    </w:p>
  </w:footnote>
  <w:footnote w:type="continuationSeparator" w:id="0">
    <w:p w:rsidR="00CF682C" w:rsidRDefault="00CF682C" w:rsidP="00C0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2A0"/>
    <w:multiLevelType w:val="hybridMultilevel"/>
    <w:tmpl w:val="F65E34A4"/>
    <w:lvl w:ilvl="0" w:tplc="CE24D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916"/>
    <w:rsid w:val="000128A4"/>
    <w:rsid w:val="0005314B"/>
    <w:rsid w:val="00123353"/>
    <w:rsid w:val="00154B0C"/>
    <w:rsid w:val="00164DB5"/>
    <w:rsid w:val="00187FE5"/>
    <w:rsid w:val="001B5286"/>
    <w:rsid w:val="001E6B95"/>
    <w:rsid w:val="001E78E5"/>
    <w:rsid w:val="0024424D"/>
    <w:rsid w:val="00261CF9"/>
    <w:rsid w:val="00264377"/>
    <w:rsid w:val="00292807"/>
    <w:rsid w:val="002E7640"/>
    <w:rsid w:val="00305B74"/>
    <w:rsid w:val="003167E2"/>
    <w:rsid w:val="0035553A"/>
    <w:rsid w:val="003709CF"/>
    <w:rsid w:val="00387B96"/>
    <w:rsid w:val="003C3970"/>
    <w:rsid w:val="00402380"/>
    <w:rsid w:val="0044212B"/>
    <w:rsid w:val="0046206F"/>
    <w:rsid w:val="00492921"/>
    <w:rsid w:val="004B079D"/>
    <w:rsid w:val="004B0809"/>
    <w:rsid w:val="004C7137"/>
    <w:rsid w:val="004E4EF3"/>
    <w:rsid w:val="0056071B"/>
    <w:rsid w:val="005B6AC4"/>
    <w:rsid w:val="00625BF8"/>
    <w:rsid w:val="006326F1"/>
    <w:rsid w:val="00672E00"/>
    <w:rsid w:val="006A3114"/>
    <w:rsid w:val="006D0A7A"/>
    <w:rsid w:val="006F70E6"/>
    <w:rsid w:val="0071626F"/>
    <w:rsid w:val="00725FA2"/>
    <w:rsid w:val="00726CC9"/>
    <w:rsid w:val="00737865"/>
    <w:rsid w:val="0075755B"/>
    <w:rsid w:val="00776796"/>
    <w:rsid w:val="00776B3E"/>
    <w:rsid w:val="007E7CC3"/>
    <w:rsid w:val="007F42BF"/>
    <w:rsid w:val="00802635"/>
    <w:rsid w:val="00815D69"/>
    <w:rsid w:val="00851140"/>
    <w:rsid w:val="008C6662"/>
    <w:rsid w:val="008C7DAD"/>
    <w:rsid w:val="00903E5F"/>
    <w:rsid w:val="00994649"/>
    <w:rsid w:val="009E2BAB"/>
    <w:rsid w:val="009F3B3E"/>
    <w:rsid w:val="00A2336E"/>
    <w:rsid w:val="00A320F4"/>
    <w:rsid w:val="00A85BDD"/>
    <w:rsid w:val="00A904C7"/>
    <w:rsid w:val="00A9492D"/>
    <w:rsid w:val="00AA0866"/>
    <w:rsid w:val="00AA2926"/>
    <w:rsid w:val="00AC01CB"/>
    <w:rsid w:val="00B066C3"/>
    <w:rsid w:val="00B3106B"/>
    <w:rsid w:val="00B46C05"/>
    <w:rsid w:val="00B51777"/>
    <w:rsid w:val="00B53916"/>
    <w:rsid w:val="00B7164F"/>
    <w:rsid w:val="00B90B87"/>
    <w:rsid w:val="00BA23E8"/>
    <w:rsid w:val="00BD1586"/>
    <w:rsid w:val="00C066BB"/>
    <w:rsid w:val="00C10987"/>
    <w:rsid w:val="00CA0B53"/>
    <w:rsid w:val="00CA7790"/>
    <w:rsid w:val="00CB6EAA"/>
    <w:rsid w:val="00CF682C"/>
    <w:rsid w:val="00D1127A"/>
    <w:rsid w:val="00D67136"/>
    <w:rsid w:val="00D85062"/>
    <w:rsid w:val="00D91DE9"/>
    <w:rsid w:val="00DB572D"/>
    <w:rsid w:val="00E15A2D"/>
    <w:rsid w:val="00E700E6"/>
    <w:rsid w:val="00F22EA8"/>
    <w:rsid w:val="00F74E76"/>
    <w:rsid w:val="00FA4F00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1516"/>
  <w15:docId w15:val="{3411EDA3-A41D-4C75-89A4-9071A69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7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2E00"/>
  </w:style>
  <w:style w:type="character" w:customStyle="1" w:styleId="c1">
    <w:name w:val="c1"/>
    <w:basedOn w:val="a0"/>
    <w:rsid w:val="00672E00"/>
  </w:style>
  <w:style w:type="paragraph" w:customStyle="1" w:styleId="ConsPlusNormal">
    <w:name w:val="ConsPlusNormal"/>
    <w:uiPriority w:val="99"/>
    <w:rsid w:val="0071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8">
    <w:name w:val="c8"/>
    <w:basedOn w:val="a0"/>
    <w:rsid w:val="0071626F"/>
  </w:style>
  <w:style w:type="character" w:customStyle="1" w:styleId="c0">
    <w:name w:val="c0"/>
    <w:basedOn w:val="a0"/>
    <w:rsid w:val="0071626F"/>
  </w:style>
  <w:style w:type="paragraph" w:styleId="a4">
    <w:name w:val="List Paragraph"/>
    <w:basedOn w:val="a"/>
    <w:uiPriority w:val="34"/>
    <w:qFormat/>
    <w:rsid w:val="002928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A4F00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A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0128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128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128A4"/>
  </w:style>
  <w:style w:type="table" w:customStyle="1" w:styleId="10">
    <w:name w:val="Сетка таблицы1"/>
    <w:basedOn w:val="a1"/>
    <w:next w:val="a5"/>
    <w:uiPriority w:val="59"/>
    <w:rsid w:val="00E15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E1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B4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evskaya_sosh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&#1102;&#1088;&#1100;&#1077;&#1074;&#1089;&#1082;&#1072;&#1103;-&#1096;&#1082;&#1086;&#1083;&#1072;.&#1073;&#1086;&#1075;&#1086;&#1090;&#1086;&#1083;-&#1086;&#1073;&#1088;.&#1088;&#1092;/wp-content/uploads/2020/02/begushhij-sportsmen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F8AA-B096-49F6-B158-38F92E17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Gremrok</dc:creator>
  <cp:lastModifiedBy>Зверева Инна Сергеевна</cp:lastModifiedBy>
  <cp:revision>13</cp:revision>
  <cp:lastPrinted>2020-01-30T18:42:00Z</cp:lastPrinted>
  <dcterms:created xsi:type="dcterms:W3CDTF">2020-01-29T16:22:00Z</dcterms:created>
  <dcterms:modified xsi:type="dcterms:W3CDTF">2020-12-07T08:32:00Z</dcterms:modified>
</cp:coreProperties>
</file>