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5C" w:rsidRPr="00C35788" w:rsidRDefault="0024605C" w:rsidP="0024605C">
      <w:pPr>
        <w:jc w:val="center"/>
        <w:rPr>
          <w:sz w:val="28"/>
          <w:szCs w:val="28"/>
        </w:rPr>
      </w:pPr>
      <w:r w:rsidRPr="00C35788">
        <w:rPr>
          <w:noProof/>
          <w:sz w:val="28"/>
          <w:szCs w:val="28"/>
        </w:rPr>
        <w:drawing>
          <wp:inline distT="0" distB="0" distL="0" distR="0">
            <wp:extent cx="523875" cy="66675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05C" w:rsidRPr="00C35788" w:rsidRDefault="0024605C" w:rsidP="0024605C">
      <w:pPr>
        <w:pStyle w:val="a3"/>
        <w:rPr>
          <w:sz w:val="28"/>
          <w:szCs w:val="28"/>
        </w:rPr>
      </w:pPr>
      <w:r w:rsidRPr="00C35788">
        <w:rPr>
          <w:sz w:val="28"/>
          <w:szCs w:val="28"/>
        </w:rPr>
        <w:t>АДМИНИСТРАЦИЯ БОЛЬШЕКОСУЛЬСКОГО СЕЛЬСОВЕТА</w:t>
      </w:r>
    </w:p>
    <w:p w:rsidR="0024605C" w:rsidRPr="00C35788" w:rsidRDefault="0024605C" w:rsidP="0024605C">
      <w:pPr>
        <w:jc w:val="center"/>
        <w:rPr>
          <w:sz w:val="28"/>
          <w:szCs w:val="28"/>
        </w:rPr>
      </w:pPr>
      <w:r w:rsidRPr="00C35788">
        <w:rPr>
          <w:sz w:val="28"/>
          <w:szCs w:val="28"/>
        </w:rPr>
        <w:t>БОГОТОЛЬСКИЙ РАЙОН</w:t>
      </w:r>
    </w:p>
    <w:p w:rsidR="0024605C" w:rsidRPr="00C35788" w:rsidRDefault="0024605C" w:rsidP="0024605C">
      <w:pPr>
        <w:jc w:val="center"/>
        <w:rPr>
          <w:sz w:val="28"/>
          <w:szCs w:val="28"/>
        </w:rPr>
      </w:pPr>
      <w:proofErr w:type="gramStart"/>
      <w:r w:rsidRPr="00C35788">
        <w:rPr>
          <w:sz w:val="28"/>
          <w:szCs w:val="28"/>
        </w:rPr>
        <w:t>КРАСНОЯРСКОГО</w:t>
      </w:r>
      <w:proofErr w:type="gramEnd"/>
      <w:r w:rsidRPr="00C35788">
        <w:rPr>
          <w:sz w:val="28"/>
          <w:szCs w:val="28"/>
        </w:rPr>
        <w:t xml:space="preserve"> КРАЙ</w:t>
      </w:r>
    </w:p>
    <w:p w:rsidR="0024605C" w:rsidRPr="00C35788" w:rsidRDefault="0024605C" w:rsidP="0024605C">
      <w:pPr>
        <w:rPr>
          <w:sz w:val="28"/>
          <w:szCs w:val="28"/>
        </w:rPr>
      </w:pPr>
    </w:p>
    <w:p w:rsidR="0024605C" w:rsidRPr="00C35788" w:rsidRDefault="0024605C" w:rsidP="0024605C">
      <w:pPr>
        <w:jc w:val="center"/>
        <w:rPr>
          <w:sz w:val="28"/>
          <w:szCs w:val="28"/>
        </w:rPr>
      </w:pPr>
    </w:p>
    <w:p w:rsidR="0024605C" w:rsidRDefault="0024605C" w:rsidP="0024605C">
      <w:pPr>
        <w:jc w:val="center"/>
        <w:rPr>
          <w:sz w:val="28"/>
          <w:szCs w:val="28"/>
        </w:rPr>
      </w:pPr>
      <w:proofErr w:type="gramStart"/>
      <w:r w:rsidRPr="00C35788">
        <w:rPr>
          <w:sz w:val="28"/>
          <w:szCs w:val="28"/>
        </w:rPr>
        <w:t>Р</w:t>
      </w:r>
      <w:proofErr w:type="gramEnd"/>
      <w:r w:rsidRPr="00C35788">
        <w:rPr>
          <w:sz w:val="28"/>
          <w:szCs w:val="28"/>
        </w:rPr>
        <w:t xml:space="preserve"> А С П О Р Я Ж Е Н И Е</w:t>
      </w:r>
    </w:p>
    <w:p w:rsidR="0024605C" w:rsidRPr="00C35788" w:rsidRDefault="0024605C" w:rsidP="0024605C">
      <w:pPr>
        <w:jc w:val="center"/>
        <w:rPr>
          <w:sz w:val="28"/>
          <w:szCs w:val="28"/>
        </w:rPr>
      </w:pPr>
    </w:p>
    <w:p w:rsidR="0024605C" w:rsidRDefault="0024605C" w:rsidP="0024605C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C35788">
        <w:rPr>
          <w:sz w:val="28"/>
          <w:szCs w:val="28"/>
        </w:rPr>
        <w:t xml:space="preserve">.08.2015г.    </w:t>
      </w:r>
      <w:r>
        <w:rPr>
          <w:sz w:val="28"/>
          <w:szCs w:val="28"/>
        </w:rPr>
        <w:t xml:space="preserve">      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</w:t>
      </w:r>
      <w:r w:rsidRPr="00C35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№  </w:t>
      </w:r>
      <w:r w:rsidRPr="00C35788">
        <w:rPr>
          <w:sz w:val="28"/>
          <w:szCs w:val="28"/>
        </w:rPr>
        <w:t>35</w:t>
      </w:r>
    </w:p>
    <w:p w:rsidR="0024605C" w:rsidRPr="00C35788" w:rsidRDefault="0024605C" w:rsidP="0024605C">
      <w:pPr>
        <w:rPr>
          <w:sz w:val="28"/>
          <w:szCs w:val="28"/>
        </w:rPr>
      </w:pPr>
    </w:p>
    <w:p w:rsidR="0024605C" w:rsidRPr="00C35788" w:rsidRDefault="0024605C" w:rsidP="0024605C">
      <w:pPr>
        <w:rPr>
          <w:sz w:val="28"/>
          <w:szCs w:val="28"/>
        </w:rPr>
      </w:pPr>
      <w:r w:rsidRPr="00C35788">
        <w:rPr>
          <w:sz w:val="28"/>
          <w:szCs w:val="28"/>
        </w:rPr>
        <w:t>По безопасности движения избирателей</w:t>
      </w:r>
    </w:p>
    <w:p w:rsidR="0024605C" w:rsidRPr="00C35788" w:rsidRDefault="0024605C" w:rsidP="0024605C">
      <w:pPr>
        <w:rPr>
          <w:sz w:val="28"/>
          <w:szCs w:val="28"/>
        </w:rPr>
      </w:pPr>
      <w:r w:rsidRPr="00C35788">
        <w:rPr>
          <w:sz w:val="28"/>
          <w:szCs w:val="28"/>
        </w:rPr>
        <w:t>к избирательным участкам.</w:t>
      </w:r>
    </w:p>
    <w:p w:rsidR="0024605C" w:rsidRPr="00C35788" w:rsidRDefault="0024605C" w:rsidP="0024605C">
      <w:pPr>
        <w:rPr>
          <w:sz w:val="28"/>
          <w:szCs w:val="28"/>
        </w:rPr>
      </w:pPr>
    </w:p>
    <w:p w:rsidR="0024605C" w:rsidRPr="00C35788" w:rsidRDefault="0024605C" w:rsidP="0024605C">
      <w:pPr>
        <w:rPr>
          <w:sz w:val="28"/>
          <w:szCs w:val="28"/>
        </w:rPr>
      </w:pPr>
    </w:p>
    <w:p w:rsidR="0024605C" w:rsidRPr="00C35788" w:rsidRDefault="0024605C" w:rsidP="0024605C">
      <w:pPr>
        <w:jc w:val="both"/>
        <w:rPr>
          <w:sz w:val="28"/>
          <w:szCs w:val="28"/>
        </w:rPr>
      </w:pPr>
      <w:r w:rsidRPr="00C35788">
        <w:rPr>
          <w:sz w:val="28"/>
          <w:szCs w:val="28"/>
        </w:rPr>
        <w:t xml:space="preserve">            В целях обеспечения антитеррористической защищенности избирательных участков и личной безопасности граждан в период подготовки и проведения выборов 13сентября 2015 года, руководствуясь Федеральным Законом от 06.03.2006 года № 35 « О противодействии терроризму» </w:t>
      </w:r>
    </w:p>
    <w:p w:rsidR="0024605C" w:rsidRPr="00C35788" w:rsidRDefault="0024605C" w:rsidP="0024605C">
      <w:pPr>
        <w:jc w:val="both"/>
        <w:rPr>
          <w:sz w:val="28"/>
          <w:szCs w:val="28"/>
        </w:rPr>
      </w:pPr>
    </w:p>
    <w:p w:rsidR="0024605C" w:rsidRPr="00C35788" w:rsidRDefault="0024605C" w:rsidP="0024605C">
      <w:pPr>
        <w:jc w:val="both"/>
        <w:rPr>
          <w:sz w:val="28"/>
          <w:szCs w:val="28"/>
        </w:rPr>
      </w:pPr>
      <w:r w:rsidRPr="00C35788">
        <w:rPr>
          <w:sz w:val="28"/>
          <w:szCs w:val="28"/>
        </w:rPr>
        <w:t>ПОСТАНОВЛЯЮ</w:t>
      </w:r>
      <w:proofErr w:type="gramStart"/>
      <w:r w:rsidRPr="00C35788">
        <w:rPr>
          <w:sz w:val="28"/>
          <w:szCs w:val="28"/>
        </w:rPr>
        <w:t xml:space="preserve"> :</w:t>
      </w:r>
      <w:proofErr w:type="gramEnd"/>
    </w:p>
    <w:p w:rsidR="0024605C" w:rsidRPr="00C35788" w:rsidRDefault="0024605C" w:rsidP="0024605C">
      <w:pPr>
        <w:rPr>
          <w:sz w:val="28"/>
          <w:szCs w:val="28"/>
        </w:rPr>
      </w:pPr>
    </w:p>
    <w:p w:rsidR="0024605C" w:rsidRPr="00C35788" w:rsidRDefault="0024605C" w:rsidP="0024605C">
      <w:pPr>
        <w:ind w:firstLine="851"/>
        <w:rPr>
          <w:sz w:val="28"/>
          <w:szCs w:val="28"/>
        </w:rPr>
      </w:pPr>
      <w:r w:rsidRPr="00C35788">
        <w:rPr>
          <w:sz w:val="28"/>
          <w:szCs w:val="28"/>
        </w:rPr>
        <w:t xml:space="preserve"> 1.  Места парковки транспортных средств  установить:  </w:t>
      </w:r>
    </w:p>
    <w:p w:rsidR="0024605C" w:rsidRPr="00C35788" w:rsidRDefault="0024605C" w:rsidP="0024605C">
      <w:pPr>
        <w:rPr>
          <w:sz w:val="28"/>
          <w:szCs w:val="28"/>
        </w:rPr>
      </w:pPr>
      <w:r w:rsidRPr="00C35788">
        <w:rPr>
          <w:sz w:val="28"/>
          <w:szCs w:val="28"/>
        </w:rPr>
        <w:t xml:space="preserve">  -  по избирательному участку № </w:t>
      </w:r>
      <w:r w:rsidRPr="004F16AA">
        <w:rPr>
          <w:sz w:val="28"/>
          <w:szCs w:val="28"/>
        </w:rPr>
        <w:t>950 с.</w:t>
      </w:r>
      <w:r w:rsidRPr="00C35788">
        <w:rPr>
          <w:sz w:val="28"/>
          <w:szCs w:val="28"/>
        </w:rPr>
        <w:t xml:space="preserve"> </w:t>
      </w:r>
      <w:proofErr w:type="gramStart"/>
      <w:r w:rsidRPr="00C35788">
        <w:rPr>
          <w:sz w:val="28"/>
          <w:szCs w:val="28"/>
        </w:rPr>
        <w:t>Большая</w:t>
      </w:r>
      <w:proofErr w:type="gramEnd"/>
      <w:r w:rsidRPr="00C35788">
        <w:rPr>
          <w:sz w:val="28"/>
          <w:szCs w:val="28"/>
        </w:rPr>
        <w:t xml:space="preserve"> Косуль –  </w:t>
      </w:r>
      <w:smartTag w:uri="urn:schemas-microsoft-com:office:smarttags" w:element="metricconverter">
        <w:smartTagPr>
          <w:attr w:name="ProductID" w:val="50 метров"/>
        </w:smartTagPr>
        <w:r w:rsidRPr="00C35788">
          <w:rPr>
            <w:sz w:val="28"/>
            <w:szCs w:val="28"/>
          </w:rPr>
          <w:t>50 метров</w:t>
        </w:r>
      </w:smartTag>
      <w:r w:rsidRPr="00C35788">
        <w:rPr>
          <w:sz w:val="28"/>
          <w:szCs w:val="28"/>
        </w:rPr>
        <w:t xml:space="preserve"> от здания сельсовета;</w:t>
      </w:r>
    </w:p>
    <w:p w:rsidR="0024605C" w:rsidRPr="00C35788" w:rsidRDefault="0024605C" w:rsidP="0024605C">
      <w:pPr>
        <w:rPr>
          <w:sz w:val="28"/>
          <w:szCs w:val="28"/>
        </w:rPr>
      </w:pPr>
      <w:r w:rsidRPr="00C35788">
        <w:rPr>
          <w:sz w:val="28"/>
          <w:szCs w:val="28"/>
        </w:rPr>
        <w:t xml:space="preserve">  -  по избирательному участку № </w:t>
      </w:r>
      <w:r w:rsidRPr="004F16AA">
        <w:rPr>
          <w:sz w:val="28"/>
          <w:szCs w:val="28"/>
        </w:rPr>
        <w:t>951</w:t>
      </w:r>
      <w:r w:rsidRPr="00C35788">
        <w:rPr>
          <w:sz w:val="28"/>
          <w:szCs w:val="28"/>
        </w:rPr>
        <w:t xml:space="preserve"> п. Каштан –  </w:t>
      </w:r>
      <w:smartTag w:uri="urn:schemas-microsoft-com:office:smarttags" w:element="metricconverter">
        <w:smartTagPr>
          <w:attr w:name="ProductID" w:val="50 метров"/>
        </w:smartTagPr>
        <w:r w:rsidRPr="00C35788">
          <w:rPr>
            <w:sz w:val="28"/>
            <w:szCs w:val="28"/>
          </w:rPr>
          <w:t>50 метров</w:t>
        </w:r>
      </w:smartTag>
      <w:r w:rsidRPr="00C35788">
        <w:rPr>
          <w:sz w:val="28"/>
          <w:szCs w:val="28"/>
        </w:rPr>
        <w:t xml:space="preserve"> от здания поселкового клуба;</w:t>
      </w:r>
    </w:p>
    <w:p w:rsidR="0024605C" w:rsidRPr="00C35788" w:rsidRDefault="0024605C" w:rsidP="0024605C">
      <w:pPr>
        <w:rPr>
          <w:sz w:val="28"/>
          <w:szCs w:val="28"/>
        </w:rPr>
      </w:pPr>
    </w:p>
    <w:p w:rsidR="0024605C" w:rsidRPr="00C35788" w:rsidRDefault="0024605C" w:rsidP="0024605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3578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C35788">
        <w:rPr>
          <w:sz w:val="28"/>
          <w:szCs w:val="28"/>
        </w:rPr>
        <w:t>.</w:t>
      </w:r>
      <w:proofErr w:type="gramStart"/>
      <w:r w:rsidRPr="00C35788">
        <w:rPr>
          <w:sz w:val="28"/>
          <w:szCs w:val="28"/>
        </w:rPr>
        <w:t>Контроль за</w:t>
      </w:r>
      <w:proofErr w:type="gramEnd"/>
      <w:r w:rsidRPr="00C35788">
        <w:rPr>
          <w:sz w:val="28"/>
          <w:szCs w:val="28"/>
        </w:rPr>
        <w:t xml:space="preserve"> исполнением  распоряжения оставляю за собой.</w:t>
      </w:r>
    </w:p>
    <w:p w:rsidR="0024605C" w:rsidRPr="00C35788" w:rsidRDefault="0024605C" w:rsidP="0024605C">
      <w:pPr>
        <w:rPr>
          <w:sz w:val="28"/>
          <w:szCs w:val="28"/>
        </w:rPr>
      </w:pPr>
    </w:p>
    <w:p w:rsidR="0024605C" w:rsidRPr="00C35788" w:rsidRDefault="0024605C" w:rsidP="0024605C">
      <w:pPr>
        <w:rPr>
          <w:sz w:val="28"/>
          <w:szCs w:val="28"/>
        </w:rPr>
      </w:pPr>
      <w:r w:rsidRPr="00C35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3</w:t>
      </w:r>
      <w:r w:rsidRPr="00C35788">
        <w:rPr>
          <w:sz w:val="28"/>
          <w:szCs w:val="28"/>
        </w:rPr>
        <w:t>. Распоряжение вступает в силу со дня подписания.</w:t>
      </w:r>
    </w:p>
    <w:p w:rsidR="0024605C" w:rsidRPr="00C35788" w:rsidRDefault="0024605C" w:rsidP="0024605C">
      <w:pPr>
        <w:rPr>
          <w:sz w:val="28"/>
          <w:szCs w:val="28"/>
        </w:rPr>
      </w:pPr>
    </w:p>
    <w:p w:rsidR="0024605C" w:rsidRPr="00C35788" w:rsidRDefault="0024605C" w:rsidP="0024605C">
      <w:pPr>
        <w:rPr>
          <w:sz w:val="28"/>
          <w:szCs w:val="28"/>
        </w:rPr>
      </w:pPr>
    </w:p>
    <w:p w:rsidR="0024605C" w:rsidRPr="00C35788" w:rsidRDefault="0024605C" w:rsidP="0024605C">
      <w:pPr>
        <w:rPr>
          <w:sz w:val="28"/>
          <w:szCs w:val="28"/>
        </w:rPr>
      </w:pPr>
    </w:p>
    <w:p w:rsidR="0024605C" w:rsidRPr="00C35788" w:rsidRDefault="0024605C" w:rsidP="0024605C">
      <w:pPr>
        <w:rPr>
          <w:sz w:val="28"/>
          <w:szCs w:val="28"/>
        </w:rPr>
      </w:pPr>
    </w:p>
    <w:p w:rsidR="0024605C" w:rsidRPr="00C35788" w:rsidRDefault="0024605C" w:rsidP="0024605C">
      <w:pPr>
        <w:rPr>
          <w:sz w:val="28"/>
          <w:szCs w:val="28"/>
        </w:rPr>
      </w:pPr>
      <w:r w:rsidRPr="00C35788">
        <w:rPr>
          <w:sz w:val="28"/>
          <w:szCs w:val="28"/>
        </w:rPr>
        <w:t xml:space="preserve">Глава </w:t>
      </w:r>
      <w:proofErr w:type="spellStart"/>
      <w:r w:rsidRPr="00C35788">
        <w:rPr>
          <w:sz w:val="28"/>
          <w:szCs w:val="28"/>
        </w:rPr>
        <w:t>Большекосульского</w:t>
      </w:r>
      <w:proofErr w:type="spellEnd"/>
      <w:r w:rsidRPr="00C35788">
        <w:rPr>
          <w:sz w:val="28"/>
          <w:szCs w:val="28"/>
        </w:rPr>
        <w:t xml:space="preserve"> сельсовета      </w:t>
      </w:r>
      <w:r>
        <w:rPr>
          <w:sz w:val="28"/>
          <w:szCs w:val="28"/>
        </w:rPr>
        <w:t xml:space="preserve">       </w:t>
      </w:r>
      <w:r w:rsidRPr="00C35788">
        <w:rPr>
          <w:sz w:val="28"/>
          <w:szCs w:val="28"/>
        </w:rPr>
        <w:t xml:space="preserve">                    Харин О.С.</w:t>
      </w:r>
    </w:p>
    <w:p w:rsidR="0024605C" w:rsidRPr="00C35788" w:rsidRDefault="0024605C" w:rsidP="0024605C">
      <w:pPr>
        <w:jc w:val="center"/>
        <w:rPr>
          <w:sz w:val="28"/>
          <w:szCs w:val="28"/>
        </w:rPr>
      </w:pPr>
    </w:p>
    <w:p w:rsidR="00910750" w:rsidRDefault="00910750"/>
    <w:sectPr w:rsidR="00910750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05C"/>
    <w:rsid w:val="0024605C"/>
    <w:rsid w:val="00910750"/>
    <w:rsid w:val="00D3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4605C"/>
    <w:pPr>
      <w:jc w:val="center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46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0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dcterms:created xsi:type="dcterms:W3CDTF">2015-08-26T04:35:00Z</dcterms:created>
  <dcterms:modified xsi:type="dcterms:W3CDTF">2015-08-26T04:35:00Z</dcterms:modified>
</cp:coreProperties>
</file>