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56" w:rsidRPr="00CA0B5F" w:rsidRDefault="007A7E56" w:rsidP="007A7E56">
      <w:pPr>
        <w:jc w:val="center"/>
        <w:rPr>
          <w:rFonts w:ascii="Arial" w:hAnsi="Arial" w:cs="Arial"/>
          <w:bCs/>
          <w:iCs/>
        </w:rPr>
      </w:pPr>
      <w:r w:rsidRPr="00CA0B5F">
        <w:rPr>
          <w:rFonts w:ascii="Arial" w:hAnsi="Arial" w:cs="Arial"/>
          <w:bCs/>
          <w:iCs/>
        </w:rPr>
        <w:t>КРАСНОЯРСКИЙ КРАЙ</w:t>
      </w:r>
    </w:p>
    <w:p w:rsidR="007A7E56" w:rsidRPr="00CA0B5F" w:rsidRDefault="007A7E56" w:rsidP="007A7E56">
      <w:pPr>
        <w:jc w:val="center"/>
        <w:rPr>
          <w:rFonts w:ascii="Arial" w:hAnsi="Arial" w:cs="Arial"/>
          <w:bCs/>
          <w:iCs/>
        </w:rPr>
      </w:pPr>
      <w:r w:rsidRPr="00CA0B5F">
        <w:rPr>
          <w:rFonts w:ascii="Arial" w:hAnsi="Arial" w:cs="Arial"/>
          <w:bCs/>
          <w:iCs/>
        </w:rPr>
        <w:t>БОГОТОЛЬСКИЙ РАЙОН</w:t>
      </w:r>
    </w:p>
    <w:p w:rsidR="007A7E56" w:rsidRPr="00CA0B5F" w:rsidRDefault="007A7E56" w:rsidP="007A7E56">
      <w:pPr>
        <w:jc w:val="center"/>
        <w:rPr>
          <w:rFonts w:ascii="Arial" w:hAnsi="Arial" w:cs="Arial"/>
          <w:bCs/>
          <w:iCs/>
        </w:rPr>
      </w:pPr>
      <w:r w:rsidRPr="00CA0B5F">
        <w:rPr>
          <w:rFonts w:ascii="Arial" w:hAnsi="Arial" w:cs="Arial"/>
          <w:bCs/>
          <w:iCs/>
        </w:rPr>
        <w:t>ЧАЙКОВСКИЙ СЕЛЬСОВЕТ</w:t>
      </w:r>
    </w:p>
    <w:p w:rsidR="007A7E56" w:rsidRPr="00CA0B5F" w:rsidRDefault="007A7E56" w:rsidP="007A7E56">
      <w:pPr>
        <w:ind w:left="-540"/>
        <w:jc w:val="center"/>
        <w:rPr>
          <w:rFonts w:ascii="Arial" w:hAnsi="Arial" w:cs="Arial"/>
        </w:rPr>
      </w:pPr>
      <w:r w:rsidRPr="00CA0B5F">
        <w:rPr>
          <w:rFonts w:ascii="Arial" w:hAnsi="Arial" w:cs="Arial"/>
        </w:rPr>
        <w:t>ЧАЙКОВСКИЙ СЕЛЬСКИЙ СОВЕТ ДЕПУТАТОВ</w:t>
      </w:r>
    </w:p>
    <w:p w:rsidR="007A7E56" w:rsidRPr="00CA0B5F" w:rsidRDefault="007A7E56" w:rsidP="007A7E56">
      <w:pPr>
        <w:rPr>
          <w:rFonts w:ascii="Arial" w:hAnsi="Arial" w:cs="Arial"/>
        </w:rPr>
      </w:pPr>
    </w:p>
    <w:p w:rsidR="007A7E56" w:rsidRPr="00CA0B5F" w:rsidRDefault="007A7E56" w:rsidP="007A7E56">
      <w:pPr>
        <w:jc w:val="center"/>
        <w:rPr>
          <w:rFonts w:ascii="Arial" w:hAnsi="Arial" w:cs="Arial"/>
        </w:rPr>
      </w:pPr>
      <w:r w:rsidRPr="00CA0B5F">
        <w:rPr>
          <w:rFonts w:ascii="Arial" w:hAnsi="Arial" w:cs="Arial"/>
        </w:rPr>
        <w:t xml:space="preserve">РЕШЕНИЕ </w:t>
      </w:r>
    </w:p>
    <w:p w:rsidR="007A7E56" w:rsidRPr="00CA0B5F" w:rsidRDefault="007A7E56" w:rsidP="007A7E56">
      <w:pPr>
        <w:rPr>
          <w:rFonts w:ascii="Arial" w:hAnsi="Arial" w:cs="Arial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2552"/>
      </w:tblGrid>
      <w:tr w:rsidR="007A7E56" w:rsidRPr="00CA0B5F" w:rsidTr="00C552D6">
        <w:tc>
          <w:tcPr>
            <w:tcW w:w="3284" w:type="dxa"/>
            <w:hideMark/>
          </w:tcPr>
          <w:p w:rsidR="007A7E56" w:rsidRPr="00CA0B5F" w:rsidRDefault="007A7E56" w:rsidP="00C552D6">
            <w:pPr>
              <w:rPr>
                <w:rFonts w:ascii="Arial" w:hAnsi="Arial" w:cs="Arial"/>
              </w:rPr>
            </w:pPr>
            <w:r w:rsidRPr="00CA0B5F">
              <w:rPr>
                <w:rFonts w:ascii="Arial" w:hAnsi="Arial" w:cs="Arial"/>
              </w:rPr>
              <w:t>от 30 марта 201</w:t>
            </w:r>
            <w:r w:rsidRPr="00CA0B5F">
              <w:rPr>
                <w:rFonts w:ascii="Arial" w:hAnsi="Arial" w:cs="Arial"/>
                <w:lang w:val="en-US"/>
              </w:rPr>
              <w:t>6</w:t>
            </w:r>
            <w:r w:rsidRPr="00CA0B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28" w:type="dxa"/>
            <w:hideMark/>
          </w:tcPr>
          <w:p w:rsidR="007A7E56" w:rsidRPr="00CA0B5F" w:rsidRDefault="007A7E56" w:rsidP="00C552D6">
            <w:pPr>
              <w:rPr>
                <w:rFonts w:ascii="Arial" w:hAnsi="Arial" w:cs="Arial"/>
              </w:rPr>
            </w:pPr>
            <w:r w:rsidRPr="00CA0B5F">
              <w:rPr>
                <w:rFonts w:ascii="Arial" w:hAnsi="Arial" w:cs="Arial"/>
                <w:lang w:val="en-US"/>
              </w:rPr>
              <w:t xml:space="preserve">         </w:t>
            </w:r>
            <w:r w:rsidRPr="00CA0B5F">
              <w:rPr>
                <w:rFonts w:ascii="Arial" w:hAnsi="Arial" w:cs="Arial"/>
              </w:rPr>
              <w:t>пос. Чайковский</w:t>
            </w:r>
          </w:p>
        </w:tc>
        <w:tc>
          <w:tcPr>
            <w:tcW w:w="2552" w:type="dxa"/>
            <w:hideMark/>
          </w:tcPr>
          <w:p w:rsidR="007A7E56" w:rsidRPr="00CA0B5F" w:rsidRDefault="007A7E56" w:rsidP="00C552D6">
            <w:pPr>
              <w:jc w:val="center"/>
              <w:rPr>
                <w:rFonts w:ascii="Arial" w:hAnsi="Arial" w:cs="Arial"/>
                <w:lang w:val="en-US"/>
              </w:rPr>
            </w:pPr>
            <w:r w:rsidRPr="00CA0B5F">
              <w:rPr>
                <w:rFonts w:ascii="Arial" w:hAnsi="Arial" w:cs="Arial"/>
              </w:rPr>
              <w:t xml:space="preserve">                     № </w:t>
            </w:r>
            <w:r w:rsidRPr="00CA0B5F">
              <w:rPr>
                <w:rFonts w:ascii="Arial" w:hAnsi="Arial" w:cs="Arial"/>
                <w:lang w:val="en-US"/>
              </w:rPr>
              <w:t>5-23</w:t>
            </w:r>
          </w:p>
        </w:tc>
      </w:tr>
    </w:tbl>
    <w:p w:rsidR="007A7E56" w:rsidRPr="00CA0B5F" w:rsidRDefault="007A7E56" w:rsidP="007A7E56">
      <w:pPr>
        <w:jc w:val="center"/>
        <w:rPr>
          <w:rFonts w:ascii="Arial" w:hAnsi="Arial" w:cs="Arial"/>
        </w:rPr>
      </w:pPr>
      <w:r w:rsidRPr="00CA0B5F">
        <w:rPr>
          <w:rFonts w:ascii="Arial" w:hAnsi="Arial" w:cs="Arial"/>
        </w:rPr>
        <w:t xml:space="preserve">(в редакции от </w:t>
      </w:r>
      <w:r w:rsidR="00AB0E9B" w:rsidRPr="00CA0B5F">
        <w:rPr>
          <w:rFonts w:ascii="Arial" w:hAnsi="Arial" w:cs="Arial"/>
        </w:rPr>
        <w:t>29.06.</w:t>
      </w:r>
      <w:r w:rsidRPr="00CA0B5F">
        <w:rPr>
          <w:rFonts w:ascii="Arial" w:hAnsi="Arial" w:cs="Arial"/>
        </w:rPr>
        <w:t xml:space="preserve">2016 № </w:t>
      </w:r>
      <w:r w:rsidR="00AB0E9B" w:rsidRPr="00CA0B5F">
        <w:rPr>
          <w:rFonts w:ascii="Arial" w:hAnsi="Arial" w:cs="Arial"/>
        </w:rPr>
        <w:t xml:space="preserve"> 8-3</w:t>
      </w:r>
      <w:r w:rsidR="007519D5">
        <w:rPr>
          <w:rFonts w:ascii="Arial" w:hAnsi="Arial" w:cs="Arial"/>
        </w:rPr>
        <w:t>1</w:t>
      </w:r>
      <w:bookmarkStart w:id="0" w:name="_GoBack"/>
      <w:bookmarkEnd w:id="0"/>
      <w:r w:rsidRPr="00CA0B5F">
        <w:rPr>
          <w:rFonts w:ascii="Arial" w:hAnsi="Arial" w:cs="Arial"/>
        </w:rPr>
        <w:t>)</w:t>
      </w:r>
    </w:p>
    <w:p w:rsidR="007A7E56" w:rsidRPr="00CA0B5F" w:rsidRDefault="007A7E56" w:rsidP="007A7E56">
      <w:pPr>
        <w:jc w:val="center"/>
        <w:rPr>
          <w:rFonts w:ascii="Arial" w:hAnsi="Arial" w:cs="Arial"/>
        </w:rPr>
      </w:pPr>
    </w:p>
    <w:p w:rsidR="007A7E56" w:rsidRPr="00CA0B5F" w:rsidRDefault="007A7E56" w:rsidP="007A7E56">
      <w:pPr>
        <w:keepNext/>
        <w:tabs>
          <w:tab w:val="right" w:pos="4253"/>
        </w:tabs>
        <w:jc w:val="center"/>
        <w:outlineLvl w:val="0"/>
        <w:rPr>
          <w:rFonts w:ascii="Arial" w:hAnsi="Arial" w:cs="Arial"/>
        </w:rPr>
      </w:pPr>
      <w:r w:rsidRPr="00CA0B5F">
        <w:rPr>
          <w:rFonts w:ascii="Arial" w:hAnsi="Arial" w:cs="Arial"/>
        </w:rPr>
        <w:t>Об утверждении Порядка увольнения (освобождения от должности)</w:t>
      </w:r>
    </w:p>
    <w:p w:rsidR="007A7E56" w:rsidRPr="00CA0B5F" w:rsidRDefault="007A7E56" w:rsidP="007A7E56">
      <w:pPr>
        <w:keepNext/>
        <w:tabs>
          <w:tab w:val="right" w:pos="4253"/>
        </w:tabs>
        <w:jc w:val="center"/>
        <w:outlineLvl w:val="0"/>
        <w:rPr>
          <w:rFonts w:ascii="Arial" w:hAnsi="Arial" w:cs="Arial"/>
        </w:rPr>
      </w:pPr>
      <w:r w:rsidRPr="00CA0B5F">
        <w:rPr>
          <w:rFonts w:ascii="Arial" w:hAnsi="Arial" w:cs="Arial"/>
        </w:rPr>
        <w:t>в связи с утратой доверия лиц, замещающих муниципальные должности</w:t>
      </w:r>
    </w:p>
    <w:p w:rsidR="007A7E56" w:rsidRPr="00CA0B5F" w:rsidRDefault="007A7E56" w:rsidP="007A7E56">
      <w:pPr>
        <w:keepNext/>
        <w:tabs>
          <w:tab w:val="right" w:pos="4253"/>
        </w:tabs>
        <w:jc w:val="center"/>
        <w:outlineLvl w:val="0"/>
        <w:rPr>
          <w:rFonts w:ascii="Arial" w:hAnsi="Arial" w:cs="Arial"/>
        </w:rPr>
      </w:pPr>
    </w:p>
    <w:p w:rsidR="007A7E56" w:rsidRPr="00CA0B5F" w:rsidRDefault="007A7E56" w:rsidP="007A7E56">
      <w:pPr>
        <w:keepNext/>
        <w:tabs>
          <w:tab w:val="right" w:pos="4253"/>
        </w:tabs>
        <w:jc w:val="center"/>
        <w:outlineLvl w:val="0"/>
        <w:rPr>
          <w:rFonts w:ascii="Arial" w:hAnsi="Arial" w:cs="Arial"/>
        </w:rPr>
      </w:pPr>
    </w:p>
    <w:p w:rsidR="007A7E56" w:rsidRPr="00CA0B5F" w:rsidRDefault="007A7E56" w:rsidP="007A7E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A0B5F">
        <w:rPr>
          <w:rFonts w:ascii="Arial" w:hAnsi="Arial" w:cs="Arial"/>
        </w:rPr>
        <w:t>В соответствии со статьей 13.1 Федерального закона от 25.12.2008 № 273-ФЗ «О противодействии коррупции», Федеральным законом от 06.10.2003            № 131-ФЗ «Об общих принципах организации местного самоуправления в Российской Федерации», на основании Устава Чайковского сельсовета Боготольского района Красноярского края сельский Совет депутатов РЕШИЛ:</w:t>
      </w:r>
    </w:p>
    <w:p w:rsidR="007A7E56" w:rsidRPr="00CA0B5F" w:rsidRDefault="007A7E56" w:rsidP="007A7E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</w:rPr>
      </w:pPr>
    </w:p>
    <w:p w:rsidR="007A7E56" w:rsidRPr="00CA0B5F" w:rsidRDefault="007A7E56" w:rsidP="007A7E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A0B5F">
        <w:rPr>
          <w:rFonts w:ascii="Arial" w:hAnsi="Arial" w:cs="Arial"/>
        </w:rPr>
        <w:t>1. Утвердить Порядок увольнения (освобождения от должности) в связи с утратой доверия лиц, замещающих муниципальные должности согласно приложению к настоящему Решению.</w:t>
      </w:r>
    </w:p>
    <w:p w:rsidR="007A7E56" w:rsidRPr="00CA0B5F" w:rsidRDefault="007A7E56" w:rsidP="007A7E56">
      <w:pPr>
        <w:pStyle w:val="a3"/>
        <w:ind w:left="0"/>
        <w:jc w:val="both"/>
        <w:rPr>
          <w:rFonts w:ascii="Arial" w:hAnsi="Arial" w:cs="Arial"/>
        </w:rPr>
      </w:pPr>
      <w:r w:rsidRPr="00CA0B5F">
        <w:rPr>
          <w:rFonts w:ascii="Arial" w:hAnsi="Arial" w:cs="Arial"/>
        </w:rPr>
        <w:t xml:space="preserve">           2. </w:t>
      </w:r>
      <w:proofErr w:type="gramStart"/>
      <w:r w:rsidRPr="00CA0B5F">
        <w:rPr>
          <w:rFonts w:ascii="Arial" w:hAnsi="Arial" w:cs="Arial"/>
        </w:rPr>
        <w:t>Контроль за</w:t>
      </w:r>
      <w:proofErr w:type="gramEnd"/>
      <w:r w:rsidRPr="00CA0B5F">
        <w:rPr>
          <w:rFonts w:ascii="Arial" w:hAnsi="Arial" w:cs="Arial"/>
        </w:rPr>
        <w:t xml:space="preserve"> исполнением Решения возложить на постоянную комиссию по бюджету, налогам и сборам (председатель – Г. К. Измалкова).</w:t>
      </w:r>
    </w:p>
    <w:p w:rsidR="007A7E56" w:rsidRPr="00CA0B5F" w:rsidRDefault="007A7E56" w:rsidP="007A7E56">
      <w:pPr>
        <w:pStyle w:val="a3"/>
        <w:numPr>
          <w:ilvl w:val="0"/>
          <w:numId w:val="40"/>
        </w:numPr>
        <w:ind w:left="0" w:firstLine="735"/>
        <w:jc w:val="both"/>
        <w:rPr>
          <w:rFonts w:ascii="Arial" w:hAnsi="Arial" w:cs="Arial"/>
        </w:rPr>
      </w:pPr>
      <w:r w:rsidRPr="00CA0B5F">
        <w:rPr>
          <w:rFonts w:ascii="Arial" w:hAnsi="Arial" w:cs="Arial"/>
        </w:rPr>
        <w:t>Настоящее Решение  опубликовать в газете «Земля боготольская» и разместить на официальном сайте Боготольского района.</w:t>
      </w:r>
    </w:p>
    <w:p w:rsidR="007A7E56" w:rsidRPr="00CA0B5F" w:rsidRDefault="007A7E56" w:rsidP="007A7E56">
      <w:pPr>
        <w:pStyle w:val="a3"/>
        <w:numPr>
          <w:ilvl w:val="0"/>
          <w:numId w:val="40"/>
        </w:numPr>
        <w:ind w:left="0" w:firstLine="735"/>
        <w:jc w:val="both"/>
        <w:rPr>
          <w:rFonts w:ascii="Arial" w:hAnsi="Arial" w:cs="Arial"/>
        </w:rPr>
      </w:pPr>
      <w:r w:rsidRPr="00CA0B5F">
        <w:rPr>
          <w:rFonts w:ascii="Arial" w:hAnsi="Arial" w:cs="Arial"/>
        </w:rPr>
        <w:t xml:space="preserve">  Настоящее решение вступает в законную силу в день, следующий за днем его официального опубликования.</w:t>
      </w:r>
    </w:p>
    <w:p w:rsidR="007A7E56" w:rsidRPr="00CA0B5F" w:rsidRDefault="007A7E56" w:rsidP="007A7E56">
      <w:pPr>
        <w:pStyle w:val="a3"/>
        <w:ind w:left="1095"/>
        <w:rPr>
          <w:rFonts w:ascii="Arial" w:hAnsi="Arial" w:cs="Arial"/>
        </w:rPr>
      </w:pPr>
    </w:p>
    <w:p w:rsidR="007A7E56" w:rsidRPr="00CA0B5F" w:rsidRDefault="007A7E56" w:rsidP="007A7E56">
      <w:pPr>
        <w:pStyle w:val="a3"/>
        <w:ind w:left="735"/>
        <w:jc w:val="both"/>
        <w:rPr>
          <w:rFonts w:ascii="Arial" w:hAnsi="Arial" w:cs="Arial"/>
        </w:rPr>
      </w:pPr>
    </w:p>
    <w:p w:rsidR="007A7E56" w:rsidRPr="00CA0B5F" w:rsidRDefault="007A7E56" w:rsidP="007A7E56">
      <w:pPr>
        <w:rPr>
          <w:rFonts w:ascii="Arial" w:hAnsi="Arial" w:cs="Arial"/>
        </w:rPr>
      </w:pPr>
    </w:p>
    <w:p w:rsidR="007A7E56" w:rsidRPr="00CA0B5F" w:rsidRDefault="007A7E56" w:rsidP="007A7E56">
      <w:pPr>
        <w:rPr>
          <w:rFonts w:ascii="Arial" w:hAnsi="Arial" w:cs="Arial"/>
          <w:bCs/>
        </w:rPr>
      </w:pPr>
    </w:p>
    <w:p w:rsidR="007A7E56" w:rsidRPr="00CA0B5F" w:rsidRDefault="007A7E56" w:rsidP="007A7E56">
      <w:pPr>
        <w:jc w:val="both"/>
        <w:rPr>
          <w:rFonts w:ascii="Arial" w:hAnsi="Arial" w:cs="Arial"/>
        </w:rPr>
      </w:pPr>
      <w:r w:rsidRPr="00CA0B5F">
        <w:rPr>
          <w:rFonts w:ascii="Arial" w:hAnsi="Arial" w:cs="Arial"/>
        </w:rPr>
        <w:t>Глава Чайковского сельсовета</w:t>
      </w:r>
    </w:p>
    <w:p w:rsidR="007A7E56" w:rsidRPr="00CA0B5F" w:rsidRDefault="007A7E56" w:rsidP="007A7E56">
      <w:pPr>
        <w:rPr>
          <w:rFonts w:ascii="Arial" w:hAnsi="Arial" w:cs="Arial"/>
        </w:rPr>
      </w:pPr>
      <w:r w:rsidRPr="00CA0B5F">
        <w:rPr>
          <w:rFonts w:ascii="Arial" w:hAnsi="Arial" w:cs="Arial"/>
        </w:rPr>
        <w:t>Председатель сельского Совета депутатов</w:t>
      </w:r>
      <w:r w:rsidRPr="00CA0B5F">
        <w:rPr>
          <w:rFonts w:ascii="Arial" w:hAnsi="Arial" w:cs="Arial"/>
        </w:rPr>
        <w:tab/>
        <w:t xml:space="preserve">                                   В. С. Синяков</w:t>
      </w:r>
    </w:p>
    <w:p w:rsidR="007A7E56" w:rsidRPr="00CA0B5F" w:rsidRDefault="007A7E56" w:rsidP="007A7E56">
      <w:pPr>
        <w:rPr>
          <w:rFonts w:ascii="Arial" w:hAnsi="Arial" w:cs="Arial"/>
        </w:rPr>
      </w:pPr>
    </w:p>
    <w:p w:rsidR="007A7E56" w:rsidRPr="00CA0B5F" w:rsidRDefault="007A7E56" w:rsidP="007A7E56">
      <w:pPr>
        <w:rPr>
          <w:rFonts w:ascii="Arial" w:hAnsi="Arial" w:cs="Arial"/>
        </w:rPr>
      </w:pPr>
    </w:p>
    <w:p w:rsidR="007A7E56" w:rsidRPr="00CA0B5F" w:rsidRDefault="007A7E56" w:rsidP="007A7E56">
      <w:pPr>
        <w:rPr>
          <w:rFonts w:ascii="Arial" w:hAnsi="Arial" w:cs="Arial"/>
        </w:rPr>
      </w:pPr>
    </w:p>
    <w:p w:rsidR="007A7E56" w:rsidRPr="00CA0B5F" w:rsidRDefault="007A7E56" w:rsidP="007A7E56">
      <w:pPr>
        <w:shd w:val="clear" w:color="auto" w:fill="FFFFFF"/>
        <w:spacing w:before="850" w:line="312" w:lineRule="exact"/>
        <w:rPr>
          <w:rFonts w:ascii="Arial" w:hAnsi="Arial" w:cs="Arial"/>
          <w:color w:val="000000"/>
          <w:spacing w:val="5"/>
        </w:rPr>
      </w:pPr>
    </w:p>
    <w:p w:rsidR="007A7E56" w:rsidRPr="00CA0B5F" w:rsidRDefault="007A7E56" w:rsidP="007A7E56">
      <w:pPr>
        <w:shd w:val="clear" w:color="auto" w:fill="FFFFFF"/>
        <w:spacing w:before="850" w:line="312" w:lineRule="exact"/>
        <w:rPr>
          <w:rFonts w:ascii="Arial" w:hAnsi="Arial" w:cs="Arial"/>
          <w:color w:val="000000"/>
          <w:spacing w:val="5"/>
        </w:rPr>
      </w:pPr>
    </w:p>
    <w:p w:rsidR="00AB0E9B" w:rsidRPr="00CA0B5F" w:rsidRDefault="00AB0E9B" w:rsidP="00AB0E9B">
      <w:pPr>
        <w:shd w:val="clear" w:color="auto" w:fill="FFFFFF"/>
        <w:spacing w:before="850" w:line="312" w:lineRule="exact"/>
        <w:rPr>
          <w:rFonts w:ascii="Arial" w:hAnsi="Arial" w:cs="Arial"/>
          <w:color w:val="000000"/>
          <w:spacing w:val="5"/>
        </w:rPr>
      </w:pPr>
    </w:p>
    <w:p w:rsidR="00AB0E9B" w:rsidRPr="00CA0B5F" w:rsidRDefault="00AB0E9B" w:rsidP="00AB0E9B">
      <w:pPr>
        <w:jc w:val="right"/>
        <w:rPr>
          <w:rFonts w:ascii="Arial" w:hAnsi="Arial" w:cs="Arial"/>
        </w:rPr>
      </w:pPr>
      <w:r w:rsidRPr="00CA0B5F">
        <w:rPr>
          <w:rFonts w:ascii="Arial" w:hAnsi="Arial" w:cs="Arial"/>
        </w:rPr>
        <w:t>Приложение</w:t>
      </w:r>
    </w:p>
    <w:p w:rsidR="00AB0E9B" w:rsidRPr="00CA0B5F" w:rsidRDefault="00AB0E9B" w:rsidP="00AB0E9B">
      <w:pPr>
        <w:jc w:val="center"/>
        <w:rPr>
          <w:rFonts w:ascii="Arial" w:hAnsi="Arial" w:cs="Arial"/>
        </w:rPr>
      </w:pPr>
      <w:r w:rsidRPr="00CA0B5F">
        <w:rPr>
          <w:rFonts w:ascii="Arial" w:hAnsi="Arial" w:cs="Arial"/>
        </w:rPr>
        <w:t xml:space="preserve">                                                                                              к Решению Чайковского</w:t>
      </w:r>
    </w:p>
    <w:p w:rsidR="00AB0E9B" w:rsidRPr="00CA0B5F" w:rsidRDefault="00AB0E9B" w:rsidP="00AB0E9B">
      <w:pPr>
        <w:jc w:val="right"/>
        <w:rPr>
          <w:rFonts w:ascii="Arial" w:hAnsi="Arial" w:cs="Arial"/>
        </w:rPr>
      </w:pPr>
      <w:r w:rsidRPr="00CA0B5F">
        <w:rPr>
          <w:rFonts w:ascii="Arial" w:hAnsi="Arial" w:cs="Arial"/>
        </w:rPr>
        <w:lastRenderedPageBreak/>
        <w:t xml:space="preserve"> сельского Совета депутатов</w:t>
      </w:r>
    </w:p>
    <w:p w:rsidR="00AB0E9B" w:rsidRPr="00CA0B5F" w:rsidRDefault="00AB0E9B" w:rsidP="00AB0E9B">
      <w:pPr>
        <w:jc w:val="center"/>
        <w:rPr>
          <w:rFonts w:ascii="Arial" w:hAnsi="Arial" w:cs="Arial"/>
        </w:rPr>
      </w:pPr>
      <w:r w:rsidRPr="00CA0B5F">
        <w:rPr>
          <w:rFonts w:ascii="Arial" w:hAnsi="Arial" w:cs="Arial"/>
        </w:rPr>
        <w:t xml:space="preserve">                                                                                         от 29.06.2016 № 8-32</w:t>
      </w:r>
    </w:p>
    <w:p w:rsidR="00AB0E9B" w:rsidRPr="00CA0B5F" w:rsidRDefault="00AB0E9B" w:rsidP="00AB0E9B">
      <w:pPr>
        <w:jc w:val="center"/>
        <w:rPr>
          <w:rFonts w:ascii="Arial" w:hAnsi="Arial" w:cs="Arial"/>
        </w:rPr>
      </w:pPr>
      <w:r w:rsidRPr="00CA0B5F">
        <w:rPr>
          <w:rFonts w:ascii="Arial" w:hAnsi="Arial" w:cs="Arial"/>
        </w:rPr>
        <w:t xml:space="preserve">                                                                                         от 30.03.2016 № 5-23</w:t>
      </w:r>
    </w:p>
    <w:p w:rsidR="00AB0E9B" w:rsidRPr="00CA0B5F" w:rsidRDefault="00AB0E9B" w:rsidP="00AB0E9B">
      <w:pPr>
        <w:shd w:val="clear" w:color="auto" w:fill="FFFFFF"/>
        <w:spacing w:before="850" w:line="312" w:lineRule="exact"/>
        <w:ind w:left="547" w:hanging="134"/>
        <w:jc w:val="center"/>
        <w:rPr>
          <w:rFonts w:ascii="Arial" w:hAnsi="Arial" w:cs="Arial"/>
          <w:color w:val="000000"/>
          <w:spacing w:val="5"/>
        </w:rPr>
      </w:pPr>
    </w:p>
    <w:p w:rsidR="00AB0E9B" w:rsidRPr="00CA0B5F" w:rsidRDefault="00AB0E9B" w:rsidP="00AB0E9B">
      <w:pPr>
        <w:shd w:val="clear" w:color="auto" w:fill="FFFFFF"/>
        <w:ind w:left="547" w:hanging="134"/>
        <w:jc w:val="center"/>
        <w:rPr>
          <w:rFonts w:ascii="Arial" w:hAnsi="Arial" w:cs="Arial"/>
          <w:u w:val="single"/>
        </w:rPr>
      </w:pPr>
      <w:r w:rsidRPr="00CA0B5F">
        <w:rPr>
          <w:rFonts w:ascii="Arial" w:hAnsi="Arial" w:cs="Arial"/>
          <w:color w:val="000000"/>
          <w:spacing w:val="5"/>
        </w:rPr>
        <w:t xml:space="preserve">УВОЛЬНЕНИЯ </w:t>
      </w:r>
      <w:r w:rsidRPr="00CA0B5F">
        <w:rPr>
          <w:rFonts w:ascii="Arial" w:hAnsi="Arial" w:cs="Arial"/>
          <w:bCs/>
          <w:color w:val="000000"/>
          <w:spacing w:val="5"/>
        </w:rPr>
        <w:t>(ОСВОБОЖДЕНИЯ</w:t>
      </w:r>
      <w:r w:rsidRPr="00CA0B5F">
        <w:rPr>
          <w:rFonts w:ascii="Arial" w:hAnsi="Arial" w:cs="Arial"/>
          <w:b/>
          <w:bCs/>
          <w:color w:val="000000"/>
          <w:spacing w:val="5"/>
        </w:rPr>
        <w:t xml:space="preserve"> </w:t>
      </w:r>
      <w:r w:rsidRPr="00CA0B5F">
        <w:rPr>
          <w:rFonts w:ascii="Arial" w:hAnsi="Arial" w:cs="Arial"/>
          <w:color w:val="000000"/>
          <w:spacing w:val="5"/>
        </w:rPr>
        <w:t xml:space="preserve">ОТ ДОЛЖНОСТИ) В СВЯЗИ С УТРАТОЙ </w:t>
      </w:r>
      <w:r w:rsidRPr="00CA0B5F">
        <w:rPr>
          <w:rFonts w:ascii="Arial" w:hAnsi="Arial" w:cs="Arial"/>
          <w:color w:val="000000"/>
          <w:spacing w:val="11"/>
        </w:rPr>
        <w:t xml:space="preserve">ДОВЕРИЯ ЛИЦ, ЗАМЕЩАЮЩИХ МУНИЦИПАЛЬНЫЕ ДОЛЖНОСТИ </w:t>
      </w:r>
    </w:p>
    <w:p w:rsidR="00AB0E9B" w:rsidRPr="00CA0B5F" w:rsidRDefault="00AB0E9B" w:rsidP="00AB0E9B">
      <w:pPr>
        <w:shd w:val="clear" w:color="auto" w:fill="FFFFFF"/>
        <w:ind w:right="58" w:firstLine="576"/>
        <w:jc w:val="both"/>
        <w:rPr>
          <w:rFonts w:ascii="Arial" w:hAnsi="Arial" w:cs="Arial"/>
        </w:rPr>
      </w:pPr>
      <w:r w:rsidRPr="00CA0B5F">
        <w:rPr>
          <w:rFonts w:ascii="Arial" w:hAnsi="Arial" w:cs="Arial"/>
          <w:color w:val="000000"/>
          <w:spacing w:val="11"/>
        </w:rPr>
        <w:t xml:space="preserve">1. </w:t>
      </w:r>
      <w:proofErr w:type="gramStart"/>
      <w:r w:rsidRPr="00CA0B5F">
        <w:rPr>
          <w:rFonts w:ascii="Arial" w:hAnsi="Arial" w:cs="Arial"/>
          <w:color w:val="000000"/>
          <w:spacing w:val="11"/>
        </w:rPr>
        <w:t xml:space="preserve">Настоящий Порядок увольнения (освобождения от должности) в </w:t>
      </w:r>
      <w:r w:rsidRPr="00CA0B5F">
        <w:rPr>
          <w:rFonts w:ascii="Arial" w:hAnsi="Arial" w:cs="Arial"/>
          <w:color w:val="000000"/>
          <w:spacing w:val="2"/>
        </w:rPr>
        <w:t xml:space="preserve">связи с утратой доверия лиц, замещающих муниципальные должности </w:t>
      </w:r>
      <w:r w:rsidRPr="00CA0B5F">
        <w:rPr>
          <w:rFonts w:ascii="Arial" w:hAnsi="Arial" w:cs="Arial"/>
          <w:color w:val="000000"/>
          <w:spacing w:val="1"/>
        </w:rPr>
        <w:t xml:space="preserve">(далее также - Порядок) разработан в соответствии с </w:t>
      </w:r>
      <w:r w:rsidRPr="00CA0B5F">
        <w:rPr>
          <w:rFonts w:ascii="Arial" w:hAnsi="Arial" w:cs="Arial"/>
          <w:color w:val="000000"/>
        </w:rPr>
        <w:t xml:space="preserve">Конституцией Российской Федерации, Федеральным законом от 06.10.2003 № </w:t>
      </w:r>
      <w:r w:rsidRPr="00CA0B5F">
        <w:rPr>
          <w:rFonts w:ascii="Arial" w:hAnsi="Arial" w:cs="Arial"/>
          <w:color w:val="000000"/>
          <w:spacing w:val="3"/>
        </w:rPr>
        <w:t xml:space="preserve">131 -ФЗ «Об общих принципах организации местного самоуправления в </w:t>
      </w:r>
      <w:r w:rsidRPr="00CA0B5F">
        <w:rPr>
          <w:rFonts w:ascii="Arial" w:hAnsi="Arial" w:cs="Arial"/>
          <w:color w:val="000000"/>
        </w:rPr>
        <w:t xml:space="preserve">Российской Федерации», Федеральным законом от 25.12.2008 № 273-ФЗ «О </w:t>
      </w:r>
      <w:r w:rsidRPr="00CA0B5F">
        <w:rPr>
          <w:rFonts w:ascii="Arial" w:hAnsi="Arial" w:cs="Arial"/>
          <w:color w:val="000000"/>
          <w:spacing w:val="-1"/>
        </w:rPr>
        <w:t>противодействии коррупции», от 07.05.2013 № 79-ФЗ «О запрете отдельным категориям лиц открывать и иметь счета</w:t>
      </w:r>
      <w:proofErr w:type="gramEnd"/>
      <w:r w:rsidRPr="00CA0B5F">
        <w:rPr>
          <w:rFonts w:ascii="Arial" w:hAnsi="Arial" w:cs="Arial"/>
          <w:color w:val="000000"/>
          <w:spacing w:val="-1"/>
        </w:rPr>
        <w:t xml:space="preserve"> (вклады), хранить наличные денежные </w:t>
      </w:r>
      <w:r w:rsidRPr="00CA0B5F">
        <w:rPr>
          <w:rFonts w:ascii="Arial" w:hAnsi="Arial" w:cs="Arial"/>
          <w:color w:val="000000"/>
          <w:spacing w:val="1"/>
        </w:rPr>
        <w:t xml:space="preserve">средства и ценности в иностранных банках, расположенных за пределами </w:t>
      </w:r>
      <w:r w:rsidRPr="00CA0B5F">
        <w:rPr>
          <w:rFonts w:ascii="Arial" w:hAnsi="Arial" w:cs="Arial"/>
          <w:color w:val="000000"/>
          <w:spacing w:val="15"/>
        </w:rPr>
        <w:t xml:space="preserve">территории Российской Федерации, владеть и (или) пользоваться </w:t>
      </w:r>
      <w:r w:rsidRPr="00CA0B5F">
        <w:rPr>
          <w:rFonts w:ascii="Arial" w:hAnsi="Arial" w:cs="Arial"/>
          <w:color w:val="000000"/>
          <w:spacing w:val="16"/>
        </w:rPr>
        <w:t xml:space="preserve">иностранными финансовыми инструментами» и устанавливает </w:t>
      </w:r>
      <w:r w:rsidRPr="00CA0B5F">
        <w:rPr>
          <w:rFonts w:ascii="Arial" w:hAnsi="Arial" w:cs="Arial"/>
          <w:color w:val="000000"/>
          <w:spacing w:val="2"/>
        </w:rPr>
        <w:t xml:space="preserve">последовательность действий при увольнении (освобождении от должности) </w:t>
      </w:r>
      <w:r w:rsidRPr="00CA0B5F">
        <w:rPr>
          <w:rFonts w:ascii="Arial" w:hAnsi="Arial" w:cs="Arial"/>
          <w:color w:val="000000"/>
          <w:spacing w:val="4"/>
        </w:rPr>
        <w:t xml:space="preserve">лиц, замещающих муниципальные должности в </w:t>
      </w:r>
      <w:r w:rsidRPr="00CA0B5F">
        <w:rPr>
          <w:rFonts w:ascii="Arial" w:hAnsi="Arial" w:cs="Arial"/>
          <w:iCs/>
          <w:color w:val="000000"/>
          <w:spacing w:val="-1"/>
        </w:rPr>
        <w:t>Чайковском сельсовете</w:t>
      </w:r>
      <w:r w:rsidRPr="00CA0B5F">
        <w:rPr>
          <w:rFonts w:ascii="Arial" w:hAnsi="Arial" w:cs="Arial"/>
          <w:i/>
          <w:iCs/>
          <w:color w:val="000000"/>
          <w:spacing w:val="-1"/>
        </w:rPr>
        <w:t>.</w:t>
      </w:r>
    </w:p>
    <w:p w:rsidR="00AB0E9B" w:rsidRPr="00CA0B5F" w:rsidRDefault="00AB0E9B" w:rsidP="00AB0E9B">
      <w:pPr>
        <w:shd w:val="clear" w:color="auto" w:fill="FFFFFF"/>
        <w:tabs>
          <w:tab w:val="left" w:pos="1416"/>
        </w:tabs>
        <w:ind w:left="19" w:firstLine="696"/>
        <w:rPr>
          <w:rFonts w:ascii="Arial" w:hAnsi="Arial" w:cs="Arial"/>
        </w:rPr>
      </w:pPr>
      <w:r w:rsidRPr="00CA0B5F">
        <w:rPr>
          <w:rFonts w:ascii="Arial" w:hAnsi="Arial" w:cs="Arial"/>
          <w:color w:val="000000"/>
          <w:spacing w:val="-12"/>
        </w:rPr>
        <w:t>2.</w:t>
      </w:r>
      <w:r w:rsidRPr="00CA0B5F">
        <w:rPr>
          <w:rFonts w:ascii="Arial" w:hAnsi="Arial" w:cs="Arial"/>
          <w:color w:val="000000"/>
        </w:rPr>
        <w:tab/>
      </w:r>
      <w:r w:rsidRPr="00CA0B5F">
        <w:rPr>
          <w:rFonts w:ascii="Arial" w:hAnsi="Arial" w:cs="Arial"/>
          <w:color w:val="000000"/>
          <w:spacing w:val="4"/>
        </w:rPr>
        <w:t xml:space="preserve">Лицами, замещающим муниципальные должности на постоянной </w:t>
      </w:r>
      <w:r w:rsidRPr="00CA0B5F">
        <w:rPr>
          <w:rFonts w:ascii="Arial" w:hAnsi="Arial" w:cs="Arial"/>
          <w:color w:val="000000"/>
          <w:spacing w:val="1"/>
        </w:rPr>
        <w:t xml:space="preserve">основе в </w:t>
      </w:r>
      <w:r w:rsidRPr="00CA0B5F">
        <w:rPr>
          <w:rFonts w:ascii="Arial" w:hAnsi="Arial" w:cs="Arial"/>
          <w:iCs/>
          <w:color w:val="000000"/>
          <w:spacing w:val="1"/>
        </w:rPr>
        <w:t>Чайковском сельсовете</w:t>
      </w:r>
      <w:r w:rsidRPr="00CA0B5F">
        <w:rPr>
          <w:rFonts w:ascii="Arial" w:hAnsi="Arial" w:cs="Arial"/>
          <w:i/>
          <w:iCs/>
          <w:color w:val="000000"/>
          <w:spacing w:val="1"/>
        </w:rPr>
        <w:t xml:space="preserve"> </w:t>
      </w:r>
      <w:r w:rsidRPr="00CA0B5F">
        <w:rPr>
          <w:rFonts w:ascii="Arial" w:hAnsi="Arial" w:cs="Arial"/>
          <w:color w:val="000000"/>
          <w:spacing w:val="1"/>
        </w:rPr>
        <w:t>являются:</w:t>
      </w:r>
    </w:p>
    <w:p w:rsidR="00AB0E9B" w:rsidRPr="00CA0B5F" w:rsidRDefault="00AB0E9B" w:rsidP="00AB0E9B">
      <w:pPr>
        <w:shd w:val="clear" w:color="auto" w:fill="FFFFFF"/>
        <w:ind w:right="72" w:firstLine="581"/>
        <w:jc w:val="both"/>
        <w:rPr>
          <w:rFonts w:ascii="Arial" w:hAnsi="Arial" w:cs="Arial"/>
        </w:rPr>
      </w:pPr>
      <w:r w:rsidRPr="00CA0B5F">
        <w:rPr>
          <w:rFonts w:ascii="Arial" w:hAnsi="Arial" w:cs="Arial"/>
          <w:iCs/>
          <w:color w:val="000000"/>
          <w:spacing w:val="9"/>
        </w:rPr>
        <w:t>- глава сельсовета;</w:t>
      </w:r>
    </w:p>
    <w:p w:rsidR="00AB0E9B" w:rsidRPr="00CA0B5F" w:rsidRDefault="00AB0E9B" w:rsidP="00AB0E9B">
      <w:pPr>
        <w:shd w:val="clear" w:color="auto" w:fill="FFFFFF"/>
        <w:ind w:left="24" w:right="101" w:firstLine="557"/>
        <w:jc w:val="both"/>
        <w:rPr>
          <w:rFonts w:ascii="Arial" w:hAnsi="Arial" w:cs="Arial"/>
        </w:rPr>
      </w:pPr>
      <w:r w:rsidRPr="00CA0B5F">
        <w:rPr>
          <w:rFonts w:ascii="Arial" w:hAnsi="Arial" w:cs="Arial"/>
          <w:iCs/>
          <w:color w:val="000000"/>
          <w:spacing w:val="12"/>
        </w:rPr>
        <w:t>- депутат сельского Совета депутата, работающий на постоянной основе</w:t>
      </w:r>
      <w:r w:rsidRPr="00CA0B5F">
        <w:rPr>
          <w:rFonts w:ascii="Arial" w:hAnsi="Arial" w:cs="Arial"/>
          <w:iCs/>
          <w:color w:val="000000"/>
          <w:spacing w:val="-1"/>
        </w:rPr>
        <w:t>.</w:t>
      </w:r>
    </w:p>
    <w:p w:rsidR="00AB0E9B" w:rsidRPr="00CA0B5F" w:rsidRDefault="00AB0E9B" w:rsidP="00AB0E9B">
      <w:pPr>
        <w:shd w:val="clear" w:color="auto" w:fill="FFFFFF"/>
        <w:tabs>
          <w:tab w:val="left" w:pos="1416"/>
        </w:tabs>
        <w:ind w:left="19" w:firstLine="696"/>
        <w:jc w:val="both"/>
        <w:rPr>
          <w:rFonts w:ascii="Arial" w:hAnsi="Arial" w:cs="Arial"/>
        </w:rPr>
      </w:pPr>
      <w:r w:rsidRPr="00CA0B5F">
        <w:rPr>
          <w:rFonts w:ascii="Arial" w:hAnsi="Arial" w:cs="Arial"/>
          <w:color w:val="000000"/>
          <w:spacing w:val="-14"/>
        </w:rPr>
        <w:t>3.</w:t>
      </w:r>
      <w:r w:rsidRPr="00CA0B5F">
        <w:rPr>
          <w:rFonts w:ascii="Arial" w:hAnsi="Arial" w:cs="Arial"/>
          <w:color w:val="000000"/>
        </w:rPr>
        <w:tab/>
      </w:r>
      <w:r w:rsidRPr="00CA0B5F">
        <w:rPr>
          <w:rFonts w:ascii="Arial" w:hAnsi="Arial" w:cs="Arial"/>
          <w:color w:val="000000"/>
          <w:spacing w:val="-2"/>
        </w:rPr>
        <w:t>Лицо,   замещающее   муниципальную   должность</w:t>
      </w:r>
      <w:r w:rsidRPr="00CA0B5F">
        <w:rPr>
          <w:rFonts w:ascii="Arial" w:hAnsi="Arial" w:cs="Arial"/>
          <w:color w:val="000000"/>
        </w:rPr>
        <w:t xml:space="preserve">, подлежит увольнению (освобождению от должности) в связи с утратой </w:t>
      </w:r>
      <w:r w:rsidRPr="00CA0B5F">
        <w:rPr>
          <w:rFonts w:ascii="Arial" w:hAnsi="Arial" w:cs="Arial"/>
          <w:color w:val="000000"/>
          <w:spacing w:val="5"/>
        </w:rPr>
        <w:t xml:space="preserve">доверия в следующих случаях, предусмотренных статьей 13.1 Федерального </w:t>
      </w:r>
      <w:r w:rsidRPr="00CA0B5F">
        <w:rPr>
          <w:rFonts w:ascii="Arial" w:hAnsi="Arial" w:cs="Arial"/>
          <w:color w:val="000000"/>
          <w:spacing w:val="-1"/>
        </w:rPr>
        <w:t>закона от 25.12.2008 № 273-ФЗ «О противодействии коррупции»:</w:t>
      </w:r>
    </w:p>
    <w:p w:rsidR="00AB0E9B" w:rsidRPr="00CA0B5F" w:rsidRDefault="00AB0E9B" w:rsidP="00AB0E9B">
      <w:pPr>
        <w:widowControl w:val="0"/>
        <w:numPr>
          <w:ilvl w:val="0"/>
          <w:numId w:val="42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ind w:left="19" w:firstLine="706"/>
        <w:rPr>
          <w:rFonts w:ascii="Arial" w:hAnsi="Arial" w:cs="Arial"/>
          <w:color w:val="000000"/>
          <w:spacing w:val="-18"/>
        </w:rPr>
      </w:pPr>
      <w:r w:rsidRPr="00CA0B5F">
        <w:rPr>
          <w:rFonts w:ascii="Arial" w:hAnsi="Arial" w:cs="Arial"/>
          <w:color w:val="000000"/>
          <w:spacing w:val="-2"/>
        </w:rPr>
        <w:t xml:space="preserve">непринятия лицом мер по предотвращению и (или) урегулированию </w:t>
      </w:r>
      <w:r w:rsidRPr="00CA0B5F">
        <w:rPr>
          <w:rFonts w:ascii="Arial" w:hAnsi="Arial" w:cs="Arial"/>
          <w:color w:val="000000"/>
          <w:spacing w:val="-1"/>
        </w:rPr>
        <w:t>конфликта интересов, стороной которого оно является;</w:t>
      </w:r>
    </w:p>
    <w:p w:rsidR="00AB0E9B" w:rsidRPr="00CA0B5F" w:rsidRDefault="00AB0E9B" w:rsidP="00AB0E9B">
      <w:pPr>
        <w:widowControl w:val="0"/>
        <w:numPr>
          <w:ilvl w:val="0"/>
          <w:numId w:val="42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ind w:left="19" w:firstLine="706"/>
        <w:rPr>
          <w:rFonts w:ascii="Arial" w:hAnsi="Arial" w:cs="Arial"/>
          <w:color w:val="000000"/>
          <w:spacing w:val="-11"/>
        </w:rPr>
      </w:pPr>
      <w:r w:rsidRPr="00CA0B5F">
        <w:rPr>
          <w:rFonts w:ascii="Arial" w:hAnsi="Arial" w:cs="Arial"/>
          <w:color w:val="000000"/>
          <w:spacing w:val="1"/>
        </w:rPr>
        <w:t xml:space="preserve">непредставления лицом сведений о своих доходах, об имуществе и обязательствах имущественного характера, а также о доходах, об имуществе и </w:t>
      </w:r>
      <w:r w:rsidRPr="00CA0B5F">
        <w:rPr>
          <w:rFonts w:ascii="Arial" w:hAnsi="Arial" w:cs="Arial"/>
          <w:color w:val="000000"/>
          <w:spacing w:val="-1"/>
        </w:rPr>
        <w:t xml:space="preserve">обязательствах    имущественного    характера    своих    супруги    (супруга)    и </w:t>
      </w:r>
      <w:r w:rsidRPr="00CA0B5F">
        <w:rPr>
          <w:rFonts w:ascii="Arial" w:hAnsi="Arial" w:cs="Arial"/>
          <w:color w:val="000000"/>
          <w:spacing w:val="4"/>
        </w:rPr>
        <w:t xml:space="preserve">несовершеннолетних детей либо представления заведомо недостоверных или </w:t>
      </w:r>
      <w:r w:rsidRPr="00CA0B5F">
        <w:rPr>
          <w:rFonts w:ascii="Arial" w:hAnsi="Arial" w:cs="Arial"/>
          <w:color w:val="000000"/>
          <w:spacing w:val="-2"/>
        </w:rPr>
        <w:t>неполных сведений;</w:t>
      </w:r>
    </w:p>
    <w:p w:rsidR="00AB0E9B" w:rsidRPr="00CA0B5F" w:rsidRDefault="00AB0E9B" w:rsidP="00AB0E9B">
      <w:pPr>
        <w:widowControl w:val="0"/>
        <w:numPr>
          <w:ilvl w:val="0"/>
          <w:numId w:val="43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ind w:left="19" w:firstLine="706"/>
        <w:rPr>
          <w:rFonts w:ascii="Arial" w:hAnsi="Arial" w:cs="Arial"/>
          <w:color w:val="000000"/>
          <w:spacing w:val="-11"/>
        </w:rPr>
      </w:pPr>
      <w:r w:rsidRPr="00CA0B5F">
        <w:rPr>
          <w:rFonts w:ascii="Arial" w:hAnsi="Arial" w:cs="Arial"/>
          <w:color w:val="000000"/>
          <w:spacing w:val="1"/>
        </w:rPr>
        <w:t xml:space="preserve">участия лица на платной основе в деятельности органа управления коммерческой    организации,     за    исключением    случаев,    установленных </w:t>
      </w:r>
      <w:r w:rsidRPr="00CA0B5F">
        <w:rPr>
          <w:rFonts w:ascii="Arial" w:hAnsi="Arial" w:cs="Arial"/>
          <w:color w:val="000000"/>
          <w:spacing w:val="-2"/>
        </w:rPr>
        <w:t>федеральным законом;</w:t>
      </w:r>
    </w:p>
    <w:p w:rsidR="00AB0E9B" w:rsidRPr="00CA0B5F" w:rsidRDefault="00AB0E9B" w:rsidP="00AB0E9B">
      <w:pPr>
        <w:widowControl w:val="0"/>
        <w:numPr>
          <w:ilvl w:val="0"/>
          <w:numId w:val="43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739"/>
        <w:jc w:val="both"/>
        <w:rPr>
          <w:rFonts w:ascii="Arial" w:hAnsi="Arial" w:cs="Arial"/>
          <w:color w:val="000000"/>
          <w:spacing w:val="-11"/>
        </w:rPr>
      </w:pPr>
      <w:r w:rsidRPr="00CA0B5F">
        <w:rPr>
          <w:rFonts w:ascii="Arial" w:hAnsi="Arial" w:cs="Arial"/>
          <w:color w:val="000000"/>
          <w:spacing w:val="-4"/>
        </w:rPr>
        <w:t>осуществления лицом предпринимательской деятельности;</w:t>
      </w:r>
    </w:p>
    <w:p w:rsidR="00AB0E9B" w:rsidRPr="00CA0B5F" w:rsidRDefault="00AB0E9B" w:rsidP="00AB0E9B">
      <w:pPr>
        <w:widowControl w:val="0"/>
        <w:numPr>
          <w:ilvl w:val="0"/>
          <w:numId w:val="43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24" w:firstLine="715"/>
        <w:jc w:val="both"/>
        <w:rPr>
          <w:rFonts w:ascii="Arial" w:hAnsi="Arial" w:cs="Arial"/>
          <w:color w:val="000000"/>
          <w:spacing w:val="-13"/>
        </w:rPr>
      </w:pPr>
      <w:r w:rsidRPr="00CA0B5F">
        <w:rPr>
          <w:rFonts w:ascii="Arial" w:hAnsi="Arial" w:cs="Arial"/>
          <w:color w:val="000000"/>
          <w:spacing w:val="-5"/>
        </w:rPr>
        <w:t xml:space="preserve">вхождения лица в состав органов </w:t>
      </w:r>
      <w:r w:rsidRPr="00CA0B5F">
        <w:rPr>
          <w:rFonts w:ascii="Arial" w:hAnsi="Arial" w:cs="Arial"/>
          <w:bCs/>
          <w:color w:val="000000"/>
          <w:spacing w:val="-5"/>
        </w:rPr>
        <w:t>управления,</w:t>
      </w:r>
      <w:r w:rsidRPr="00CA0B5F">
        <w:rPr>
          <w:rFonts w:ascii="Arial" w:hAnsi="Arial" w:cs="Arial"/>
          <w:b/>
          <w:bCs/>
          <w:color w:val="000000"/>
          <w:spacing w:val="-5"/>
        </w:rPr>
        <w:t xml:space="preserve"> </w:t>
      </w:r>
      <w:r w:rsidRPr="00CA0B5F">
        <w:rPr>
          <w:rFonts w:ascii="Arial" w:hAnsi="Arial" w:cs="Arial"/>
          <w:bCs/>
          <w:color w:val="000000"/>
          <w:spacing w:val="-5"/>
        </w:rPr>
        <w:t>попечительских</w:t>
      </w:r>
      <w:r w:rsidRPr="00CA0B5F">
        <w:rPr>
          <w:rFonts w:ascii="Arial" w:hAnsi="Arial" w:cs="Arial"/>
          <w:color w:val="000000"/>
        </w:rPr>
        <w:t xml:space="preserve"> или наблюдательных    советов,    иных    органов иностранных некоммерческих    </w:t>
      </w:r>
      <w:r w:rsidRPr="00CA0B5F">
        <w:rPr>
          <w:rFonts w:ascii="Arial" w:hAnsi="Arial" w:cs="Arial"/>
          <w:color w:val="000000"/>
        </w:rPr>
        <w:br/>
        <w:t xml:space="preserve">неправительственных организаций и действующих на </w:t>
      </w:r>
      <w:r w:rsidRPr="00CA0B5F">
        <w:rPr>
          <w:rFonts w:ascii="Arial" w:hAnsi="Arial" w:cs="Arial"/>
          <w:bCs/>
          <w:color w:val="000000"/>
        </w:rPr>
        <w:t>территории</w:t>
      </w:r>
      <w:r w:rsidRPr="00CA0B5F">
        <w:rPr>
          <w:rFonts w:ascii="Arial" w:hAnsi="Arial" w:cs="Arial"/>
          <w:b/>
          <w:bCs/>
          <w:color w:val="000000"/>
        </w:rPr>
        <w:t xml:space="preserve"> </w:t>
      </w:r>
      <w:r w:rsidRPr="00CA0B5F">
        <w:rPr>
          <w:rFonts w:ascii="Arial" w:hAnsi="Arial" w:cs="Arial"/>
          <w:color w:val="000000"/>
        </w:rPr>
        <w:t xml:space="preserve">Российской </w:t>
      </w:r>
      <w:r w:rsidRPr="00CA0B5F">
        <w:rPr>
          <w:rFonts w:ascii="Arial" w:hAnsi="Arial" w:cs="Arial"/>
          <w:color w:val="000000"/>
          <w:spacing w:val="-2"/>
        </w:rPr>
        <w:t xml:space="preserve">Федерации   их   структурных   подразделений,   если   иное   не   предусмотрено </w:t>
      </w:r>
      <w:r w:rsidRPr="00CA0B5F">
        <w:rPr>
          <w:rFonts w:ascii="Arial" w:hAnsi="Arial" w:cs="Arial"/>
          <w:color w:val="000000"/>
          <w:spacing w:val="1"/>
        </w:rPr>
        <w:t xml:space="preserve">международным  договором  Российской   Федерации  или  законодательством </w:t>
      </w:r>
      <w:r w:rsidRPr="00CA0B5F">
        <w:rPr>
          <w:rFonts w:ascii="Arial" w:hAnsi="Arial" w:cs="Arial"/>
          <w:color w:val="000000"/>
          <w:spacing w:val="-1"/>
        </w:rPr>
        <w:t>Российской Федерации.</w:t>
      </w:r>
    </w:p>
    <w:p w:rsidR="00AB0E9B" w:rsidRPr="00CA0B5F" w:rsidRDefault="00AB0E9B" w:rsidP="00AB0E9B">
      <w:pPr>
        <w:widowControl w:val="0"/>
        <w:numPr>
          <w:ilvl w:val="0"/>
          <w:numId w:val="44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ind w:left="14" w:firstLine="710"/>
        <w:jc w:val="both"/>
        <w:rPr>
          <w:rFonts w:ascii="Arial" w:hAnsi="Arial" w:cs="Arial"/>
          <w:color w:val="000000"/>
          <w:spacing w:val="-12"/>
        </w:rPr>
      </w:pPr>
      <w:proofErr w:type="gramStart"/>
      <w:r w:rsidRPr="00CA0B5F">
        <w:rPr>
          <w:rFonts w:ascii="Arial" w:hAnsi="Arial" w:cs="Arial"/>
          <w:color w:val="000000"/>
          <w:spacing w:val="2"/>
        </w:rPr>
        <w:t xml:space="preserve">Лицо,  замещающее муниципальную  должность,  которому  стало </w:t>
      </w:r>
      <w:r w:rsidRPr="00CA0B5F">
        <w:rPr>
          <w:rFonts w:ascii="Arial" w:hAnsi="Arial" w:cs="Arial"/>
          <w:color w:val="000000"/>
          <w:spacing w:val="-1"/>
        </w:rPr>
        <w:t xml:space="preserve">известно      о      возникновении      у      подчиненного      ему      лица     личной </w:t>
      </w:r>
      <w:r w:rsidRPr="00CA0B5F">
        <w:rPr>
          <w:rFonts w:ascii="Arial" w:hAnsi="Arial" w:cs="Arial"/>
          <w:color w:val="000000"/>
          <w:spacing w:val="-4"/>
        </w:rPr>
        <w:t xml:space="preserve">заинтересованности,   которая   приводит   или   может   привести   к   </w:t>
      </w:r>
      <w:r w:rsidRPr="00CA0B5F">
        <w:rPr>
          <w:rFonts w:ascii="Arial" w:hAnsi="Arial" w:cs="Arial"/>
          <w:bCs/>
          <w:color w:val="000000"/>
          <w:spacing w:val="-4"/>
        </w:rPr>
        <w:t xml:space="preserve">конфликту </w:t>
      </w:r>
      <w:r w:rsidRPr="00CA0B5F">
        <w:rPr>
          <w:rFonts w:ascii="Arial" w:hAnsi="Arial" w:cs="Arial"/>
          <w:color w:val="000000"/>
          <w:spacing w:val="9"/>
        </w:rPr>
        <w:t xml:space="preserve">интересов, подлежит увольнению (освобождению от должности) в связи с </w:t>
      </w:r>
      <w:r w:rsidRPr="00CA0B5F">
        <w:rPr>
          <w:rFonts w:ascii="Arial" w:hAnsi="Arial" w:cs="Arial"/>
          <w:color w:val="000000"/>
          <w:spacing w:val="1"/>
        </w:rPr>
        <w:t xml:space="preserve">утратой    доверия    также    в    случае    непринятия    лицом,    </w:t>
      </w:r>
      <w:r w:rsidRPr="00CA0B5F">
        <w:rPr>
          <w:rFonts w:ascii="Arial" w:hAnsi="Arial" w:cs="Arial"/>
          <w:bCs/>
          <w:color w:val="000000"/>
          <w:spacing w:val="1"/>
        </w:rPr>
        <w:t xml:space="preserve">замещающим </w:t>
      </w:r>
      <w:r w:rsidRPr="00CA0B5F">
        <w:rPr>
          <w:rFonts w:ascii="Arial" w:hAnsi="Arial" w:cs="Arial"/>
          <w:color w:val="000000"/>
          <w:spacing w:val="3"/>
        </w:rPr>
        <w:t xml:space="preserve">муниципальную должность, мер по предотвращению и (или) урегулированию </w:t>
      </w:r>
      <w:r w:rsidRPr="00CA0B5F">
        <w:rPr>
          <w:rFonts w:ascii="Arial" w:hAnsi="Arial" w:cs="Arial"/>
          <w:color w:val="000000"/>
          <w:spacing w:val="-1"/>
        </w:rPr>
        <w:lastRenderedPageBreak/>
        <w:t>конфликта интересов, стороной которого является подчиненное ему лицо.</w:t>
      </w:r>
      <w:proofErr w:type="gramEnd"/>
    </w:p>
    <w:p w:rsidR="00AB0E9B" w:rsidRPr="00CA0B5F" w:rsidRDefault="00AB0E9B" w:rsidP="00AB0E9B">
      <w:pPr>
        <w:widowControl w:val="0"/>
        <w:numPr>
          <w:ilvl w:val="0"/>
          <w:numId w:val="44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ind w:left="14" w:firstLine="710"/>
        <w:rPr>
          <w:rFonts w:ascii="Arial" w:hAnsi="Arial" w:cs="Arial"/>
          <w:color w:val="000000"/>
          <w:spacing w:val="-19"/>
        </w:rPr>
      </w:pPr>
      <w:r w:rsidRPr="00CA0B5F">
        <w:rPr>
          <w:rFonts w:ascii="Arial" w:hAnsi="Arial" w:cs="Arial"/>
          <w:color w:val="000000"/>
          <w:spacing w:val="7"/>
        </w:rPr>
        <w:t xml:space="preserve">Решение об увольнении (освобождении от должности) в связи с </w:t>
      </w:r>
      <w:r w:rsidRPr="00CA0B5F">
        <w:rPr>
          <w:rFonts w:ascii="Arial" w:hAnsi="Arial" w:cs="Arial"/>
          <w:color w:val="000000"/>
          <w:spacing w:val="-1"/>
        </w:rPr>
        <w:t xml:space="preserve">утратой доверия принимается по основаниям, </w:t>
      </w:r>
      <w:r w:rsidRPr="00CA0B5F">
        <w:rPr>
          <w:rFonts w:ascii="Arial" w:hAnsi="Arial" w:cs="Arial"/>
          <w:bCs/>
          <w:color w:val="000000"/>
          <w:spacing w:val="-1"/>
        </w:rPr>
        <w:t>предусмотренным</w:t>
      </w:r>
      <w:r w:rsidRPr="00CA0B5F">
        <w:rPr>
          <w:rFonts w:ascii="Arial" w:hAnsi="Arial" w:cs="Arial"/>
          <w:b/>
          <w:bCs/>
          <w:color w:val="000000"/>
          <w:spacing w:val="-1"/>
        </w:rPr>
        <w:t xml:space="preserve"> </w:t>
      </w:r>
      <w:r w:rsidRPr="00CA0B5F">
        <w:rPr>
          <w:rFonts w:ascii="Arial" w:hAnsi="Arial" w:cs="Arial"/>
          <w:color w:val="000000"/>
          <w:spacing w:val="-1"/>
        </w:rPr>
        <w:t xml:space="preserve">пунктами 3, 4 </w:t>
      </w:r>
      <w:r w:rsidRPr="00CA0B5F">
        <w:rPr>
          <w:rFonts w:ascii="Arial" w:hAnsi="Arial" w:cs="Arial"/>
          <w:color w:val="000000"/>
          <w:spacing w:val="-2"/>
        </w:rPr>
        <w:t>настоящего Порядка.</w:t>
      </w:r>
    </w:p>
    <w:p w:rsidR="00AB0E9B" w:rsidRPr="00CA0B5F" w:rsidRDefault="00AB0E9B" w:rsidP="00AB0E9B">
      <w:pPr>
        <w:shd w:val="clear" w:color="auto" w:fill="FFFFFF"/>
        <w:tabs>
          <w:tab w:val="left" w:pos="1411"/>
        </w:tabs>
        <w:ind w:left="5" w:firstLine="720"/>
        <w:jc w:val="both"/>
        <w:rPr>
          <w:rFonts w:ascii="Arial" w:hAnsi="Arial" w:cs="Arial"/>
        </w:rPr>
      </w:pPr>
      <w:r w:rsidRPr="00CA0B5F">
        <w:rPr>
          <w:rFonts w:ascii="Arial" w:hAnsi="Arial" w:cs="Arial"/>
          <w:color w:val="000000"/>
          <w:spacing w:val="-10"/>
        </w:rPr>
        <w:t>5.1.</w:t>
      </w:r>
      <w:r w:rsidRPr="00CA0B5F">
        <w:rPr>
          <w:rFonts w:ascii="Arial" w:hAnsi="Arial" w:cs="Arial"/>
          <w:color w:val="000000"/>
        </w:rPr>
        <w:tab/>
      </w:r>
      <w:r w:rsidRPr="00CA0B5F">
        <w:rPr>
          <w:rFonts w:ascii="Arial" w:hAnsi="Arial" w:cs="Arial"/>
          <w:color w:val="000000"/>
          <w:spacing w:val="7"/>
        </w:rPr>
        <w:t xml:space="preserve">Решение об увольнении (освобождении от должности) в связи с </w:t>
      </w:r>
      <w:r w:rsidRPr="00CA0B5F">
        <w:rPr>
          <w:rFonts w:ascii="Arial" w:hAnsi="Arial" w:cs="Arial"/>
          <w:color w:val="000000"/>
        </w:rPr>
        <w:t>утратой доверия лиц, замещающих муниципальные должности,</w:t>
      </w:r>
      <w:r w:rsidRPr="00CA0B5F">
        <w:rPr>
          <w:rFonts w:ascii="Arial" w:hAnsi="Arial" w:cs="Arial"/>
          <w:i/>
          <w:iCs/>
          <w:color w:val="000000"/>
          <w:spacing w:val="-1"/>
        </w:rPr>
        <w:t xml:space="preserve"> </w:t>
      </w:r>
      <w:r w:rsidRPr="00CA0B5F">
        <w:rPr>
          <w:rFonts w:ascii="Arial" w:hAnsi="Arial" w:cs="Arial"/>
          <w:color w:val="000000"/>
          <w:spacing w:val="-1"/>
        </w:rPr>
        <w:t xml:space="preserve">принимается     </w:t>
      </w:r>
      <w:r w:rsidRPr="00CA0B5F">
        <w:rPr>
          <w:rFonts w:ascii="Arial" w:hAnsi="Arial" w:cs="Arial"/>
          <w:iCs/>
          <w:color w:val="000000"/>
          <w:spacing w:val="-1"/>
        </w:rPr>
        <w:t>Чайковским сельским Советом депутатов.</w:t>
      </w:r>
    </w:p>
    <w:p w:rsidR="00AB0E9B" w:rsidRPr="00CA0B5F" w:rsidRDefault="00AB0E9B" w:rsidP="00AB0E9B">
      <w:pPr>
        <w:shd w:val="clear" w:color="auto" w:fill="FFFFFF"/>
        <w:ind w:left="14" w:right="10" w:firstLine="701"/>
        <w:jc w:val="both"/>
        <w:rPr>
          <w:rFonts w:ascii="Arial" w:hAnsi="Arial" w:cs="Arial"/>
        </w:rPr>
      </w:pPr>
      <w:r w:rsidRPr="00CA0B5F">
        <w:rPr>
          <w:rFonts w:ascii="Arial" w:hAnsi="Arial" w:cs="Arial"/>
          <w:color w:val="000000"/>
        </w:rPr>
        <w:t xml:space="preserve">Решение об увольнении (освобождении от должности) в связи с утратой доверия </w:t>
      </w:r>
      <w:r w:rsidRPr="00CA0B5F">
        <w:rPr>
          <w:rFonts w:ascii="Arial" w:hAnsi="Arial" w:cs="Arial"/>
          <w:iCs/>
          <w:color w:val="000000"/>
        </w:rPr>
        <w:t>главы сельсовета</w:t>
      </w:r>
      <w:r w:rsidRPr="00CA0B5F">
        <w:rPr>
          <w:rFonts w:ascii="Arial" w:hAnsi="Arial" w:cs="Arial"/>
          <w:i/>
          <w:iCs/>
          <w:color w:val="000000"/>
        </w:rPr>
        <w:t xml:space="preserve"> </w:t>
      </w:r>
      <w:r w:rsidRPr="00CA0B5F">
        <w:rPr>
          <w:rFonts w:ascii="Arial" w:hAnsi="Arial" w:cs="Arial"/>
          <w:color w:val="000000"/>
        </w:rPr>
        <w:t xml:space="preserve">принимается </w:t>
      </w:r>
      <w:r w:rsidRPr="00CA0B5F">
        <w:rPr>
          <w:rFonts w:ascii="Arial" w:hAnsi="Arial" w:cs="Arial"/>
          <w:iCs/>
          <w:color w:val="000000"/>
        </w:rPr>
        <w:t>Чайковским сельским Советом депутатов.</w:t>
      </w:r>
    </w:p>
    <w:p w:rsidR="00AB0E9B" w:rsidRPr="00CA0B5F" w:rsidRDefault="00AB0E9B" w:rsidP="00AB0E9B">
      <w:pPr>
        <w:shd w:val="clear" w:color="auto" w:fill="FFFFFF"/>
        <w:ind w:right="5" w:firstLine="696"/>
        <w:jc w:val="both"/>
        <w:rPr>
          <w:rFonts w:ascii="Arial" w:hAnsi="Arial" w:cs="Arial"/>
        </w:rPr>
      </w:pPr>
      <w:r w:rsidRPr="00CA0B5F">
        <w:rPr>
          <w:rFonts w:ascii="Arial" w:hAnsi="Arial" w:cs="Arial"/>
          <w:color w:val="000000"/>
          <w:spacing w:val="7"/>
        </w:rPr>
        <w:t xml:space="preserve">Решение </w:t>
      </w:r>
      <w:r w:rsidRPr="00CA0B5F">
        <w:rPr>
          <w:rFonts w:ascii="Arial" w:hAnsi="Arial" w:cs="Arial"/>
          <w:iCs/>
          <w:color w:val="000000"/>
          <w:spacing w:val="7"/>
        </w:rPr>
        <w:t>Чайковского сельского Совета депутатов</w:t>
      </w:r>
      <w:r w:rsidRPr="00CA0B5F">
        <w:rPr>
          <w:rFonts w:ascii="Arial" w:hAnsi="Arial" w:cs="Arial"/>
          <w:i/>
          <w:iCs/>
          <w:color w:val="000000"/>
          <w:spacing w:val="7"/>
        </w:rPr>
        <w:t xml:space="preserve"> </w:t>
      </w:r>
      <w:r w:rsidRPr="00CA0B5F">
        <w:rPr>
          <w:rFonts w:ascii="Arial" w:hAnsi="Arial" w:cs="Arial"/>
          <w:color w:val="000000"/>
        </w:rPr>
        <w:t xml:space="preserve">считается принятым, если за него проголосовало не менее двух третей от </w:t>
      </w:r>
      <w:r w:rsidRPr="00CA0B5F">
        <w:rPr>
          <w:rFonts w:ascii="Arial" w:hAnsi="Arial" w:cs="Arial"/>
          <w:color w:val="000000"/>
          <w:spacing w:val="12"/>
        </w:rPr>
        <w:t xml:space="preserve">установленной численности депутатов </w:t>
      </w:r>
      <w:r w:rsidRPr="00CA0B5F">
        <w:rPr>
          <w:rFonts w:ascii="Arial" w:hAnsi="Arial" w:cs="Arial"/>
          <w:iCs/>
          <w:color w:val="000000"/>
          <w:spacing w:val="12"/>
        </w:rPr>
        <w:t>Чайковского сельсовета.</w:t>
      </w:r>
    </w:p>
    <w:p w:rsidR="00AB0E9B" w:rsidRPr="00CA0B5F" w:rsidRDefault="00AB0E9B" w:rsidP="00AB0E9B">
      <w:pPr>
        <w:shd w:val="clear" w:color="auto" w:fill="FFFFFF"/>
        <w:ind w:left="14" w:right="-5"/>
        <w:jc w:val="both"/>
        <w:rPr>
          <w:rFonts w:ascii="Arial" w:hAnsi="Arial" w:cs="Arial"/>
        </w:rPr>
      </w:pPr>
      <w:r w:rsidRPr="00CA0B5F">
        <w:rPr>
          <w:rFonts w:ascii="Arial" w:hAnsi="Arial" w:cs="Arial"/>
          <w:color w:val="000000"/>
          <w:spacing w:val="-15"/>
        </w:rPr>
        <w:t>6.</w:t>
      </w:r>
      <w:r w:rsidRPr="00CA0B5F">
        <w:rPr>
          <w:rFonts w:ascii="Arial" w:hAnsi="Arial" w:cs="Arial"/>
          <w:color w:val="000000"/>
        </w:rPr>
        <w:tab/>
      </w:r>
      <w:r w:rsidRPr="00CA0B5F">
        <w:rPr>
          <w:rFonts w:ascii="Arial" w:hAnsi="Arial" w:cs="Arial"/>
          <w:color w:val="000000"/>
          <w:spacing w:val="9"/>
        </w:rPr>
        <w:t>Проверка случаев, предусмотренных пунктами 3, 4 настоящего</w:t>
      </w:r>
      <w:r w:rsidRPr="00CA0B5F">
        <w:rPr>
          <w:rFonts w:ascii="Arial" w:hAnsi="Arial" w:cs="Arial"/>
        </w:rPr>
        <w:t xml:space="preserve"> </w:t>
      </w:r>
      <w:r w:rsidRPr="00CA0B5F">
        <w:rPr>
          <w:rFonts w:ascii="Arial" w:hAnsi="Arial" w:cs="Arial"/>
          <w:color w:val="000000"/>
          <w:spacing w:val="1"/>
        </w:rPr>
        <w:t>Порядка   проводится</w:t>
      </w:r>
      <w:r w:rsidRPr="00CA0B5F">
        <w:rPr>
          <w:rFonts w:ascii="Arial" w:hAnsi="Arial" w:cs="Arial"/>
          <w:color w:val="000000"/>
        </w:rPr>
        <w:tab/>
        <w:t xml:space="preserve"> </w:t>
      </w:r>
      <w:r w:rsidRPr="00CA0B5F">
        <w:rPr>
          <w:rFonts w:ascii="Arial" w:hAnsi="Arial" w:cs="Arial"/>
          <w:iCs/>
          <w:color w:val="000000"/>
          <w:spacing w:val="6"/>
        </w:rPr>
        <w:t>Советом (совещательным органом) по противодействию коррупции при Главе Чайковского сельсовета</w:t>
      </w:r>
      <w:r w:rsidRPr="00CA0B5F">
        <w:rPr>
          <w:rFonts w:ascii="Arial" w:hAnsi="Arial" w:cs="Arial"/>
          <w:i/>
          <w:iCs/>
          <w:color w:val="000000"/>
          <w:spacing w:val="2"/>
        </w:rPr>
        <w:t xml:space="preserve">   </w:t>
      </w:r>
      <w:r w:rsidRPr="00CA0B5F">
        <w:rPr>
          <w:rFonts w:ascii="Arial" w:hAnsi="Arial" w:cs="Arial"/>
          <w:color w:val="000000"/>
          <w:spacing w:val="2"/>
        </w:rPr>
        <w:t xml:space="preserve">(далее </w:t>
      </w:r>
      <w:r w:rsidRPr="00CA0B5F">
        <w:rPr>
          <w:rFonts w:ascii="Arial" w:hAnsi="Arial" w:cs="Arial"/>
          <w:color w:val="000000"/>
          <w:spacing w:val="-1"/>
        </w:rPr>
        <w:t>уполномоченное лицо).</w:t>
      </w:r>
    </w:p>
    <w:p w:rsidR="00AB0E9B" w:rsidRPr="00CA0B5F" w:rsidRDefault="00AB0E9B" w:rsidP="00AB0E9B">
      <w:pPr>
        <w:shd w:val="clear" w:color="auto" w:fill="FFFFFF"/>
        <w:ind w:left="715"/>
        <w:rPr>
          <w:rFonts w:ascii="Arial" w:hAnsi="Arial" w:cs="Arial"/>
        </w:rPr>
      </w:pPr>
      <w:r w:rsidRPr="00CA0B5F">
        <w:rPr>
          <w:rFonts w:ascii="Arial" w:hAnsi="Arial" w:cs="Arial"/>
          <w:color w:val="000000"/>
          <w:spacing w:val="-1"/>
        </w:rPr>
        <w:t>Проверка уполномоченным лицом проводится:</w:t>
      </w:r>
    </w:p>
    <w:p w:rsidR="00AB0E9B" w:rsidRPr="00CA0B5F" w:rsidRDefault="00AB0E9B" w:rsidP="00AB0E9B">
      <w:pPr>
        <w:widowControl w:val="0"/>
        <w:numPr>
          <w:ilvl w:val="0"/>
          <w:numId w:val="45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ind w:left="24" w:firstLine="706"/>
        <w:rPr>
          <w:rFonts w:ascii="Arial" w:hAnsi="Arial" w:cs="Arial"/>
          <w:color w:val="000000"/>
          <w:spacing w:val="-23"/>
        </w:rPr>
      </w:pPr>
      <w:r w:rsidRPr="00CA0B5F">
        <w:rPr>
          <w:rFonts w:ascii="Arial" w:hAnsi="Arial" w:cs="Arial"/>
          <w:color w:val="000000"/>
        </w:rPr>
        <w:t xml:space="preserve">самостоятельно,     при    этом     запрашивается     информация     от организаций,      обладающих      сведениями      о      наличии обстоятельств, </w:t>
      </w:r>
      <w:r w:rsidRPr="00CA0B5F">
        <w:rPr>
          <w:rFonts w:ascii="Arial" w:hAnsi="Arial" w:cs="Arial"/>
          <w:color w:val="000000"/>
          <w:spacing w:val="-1"/>
        </w:rPr>
        <w:t>предусмотренными пунктами 3, 4 настоящего Порядка;</w:t>
      </w:r>
    </w:p>
    <w:p w:rsidR="00AB0E9B" w:rsidRPr="00CA0B5F" w:rsidRDefault="00AB0E9B" w:rsidP="00AB0E9B">
      <w:pPr>
        <w:widowControl w:val="0"/>
        <w:numPr>
          <w:ilvl w:val="0"/>
          <w:numId w:val="45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ind w:left="24" w:firstLine="706"/>
        <w:rPr>
          <w:rFonts w:ascii="Arial" w:hAnsi="Arial" w:cs="Arial"/>
          <w:color w:val="000000"/>
          <w:spacing w:val="-11"/>
        </w:rPr>
      </w:pPr>
      <w:proofErr w:type="gramStart"/>
      <w:r w:rsidRPr="00CA0B5F">
        <w:rPr>
          <w:rFonts w:ascii="Arial" w:hAnsi="Arial" w:cs="Arial"/>
          <w:color w:val="000000"/>
          <w:spacing w:val="-1"/>
        </w:rPr>
        <w:t xml:space="preserve">при поступлении информации, содержащей сведений о совершении </w:t>
      </w:r>
      <w:r w:rsidRPr="00CA0B5F">
        <w:rPr>
          <w:rFonts w:ascii="Arial" w:hAnsi="Arial" w:cs="Arial"/>
          <w:color w:val="000000"/>
          <w:spacing w:val="1"/>
        </w:rPr>
        <w:t xml:space="preserve">лицом,   замещающим   муниципальную   должность, </w:t>
      </w:r>
      <w:r w:rsidRPr="00CA0B5F">
        <w:rPr>
          <w:rFonts w:ascii="Arial" w:hAnsi="Arial" w:cs="Arial"/>
          <w:color w:val="000000"/>
          <w:spacing w:val="-1"/>
        </w:rPr>
        <w:t xml:space="preserve">коррупционных правонарушений, указанных в статье 13.1 Федерального закона </w:t>
      </w:r>
      <w:r w:rsidRPr="00CA0B5F">
        <w:rPr>
          <w:rFonts w:ascii="Arial" w:hAnsi="Arial" w:cs="Arial"/>
          <w:color w:val="000000"/>
          <w:spacing w:val="5"/>
        </w:rPr>
        <w:t xml:space="preserve">от 25.12.2008 </w:t>
      </w:r>
      <w:r w:rsidRPr="00CA0B5F">
        <w:rPr>
          <w:rFonts w:ascii="Arial" w:hAnsi="Arial" w:cs="Arial"/>
          <w:iCs/>
          <w:color w:val="000000"/>
          <w:spacing w:val="5"/>
        </w:rPr>
        <w:t xml:space="preserve">№. </w:t>
      </w:r>
      <w:r w:rsidRPr="00CA0B5F">
        <w:rPr>
          <w:rFonts w:ascii="Arial" w:hAnsi="Arial" w:cs="Arial"/>
          <w:color w:val="000000"/>
          <w:spacing w:val="5"/>
        </w:rPr>
        <w:t xml:space="preserve">273-ФЗ «О противодействии коррупции», представленная в </w:t>
      </w:r>
      <w:r w:rsidRPr="00CA0B5F">
        <w:rPr>
          <w:rFonts w:ascii="Arial" w:hAnsi="Arial" w:cs="Arial"/>
          <w:color w:val="000000"/>
          <w:spacing w:val="-1"/>
        </w:rPr>
        <w:t>органы местного самоуправления.</w:t>
      </w:r>
      <w:proofErr w:type="gramEnd"/>
    </w:p>
    <w:p w:rsidR="00AB0E9B" w:rsidRPr="00CA0B5F" w:rsidRDefault="00AB0E9B" w:rsidP="00AB0E9B">
      <w:pPr>
        <w:shd w:val="clear" w:color="auto" w:fill="FFFFFF"/>
        <w:ind w:left="730"/>
        <w:jc w:val="both"/>
        <w:rPr>
          <w:rFonts w:ascii="Arial" w:hAnsi="Arial" w:cs="Arial"/>
        </w:rPr>
      </w:pPr>
      <w:r w:rsidRPr="00CA0B5F">
        <w:rPr>
          <w:rFonts w:ascii="Arial" w:hAnsi="Arial" w:cs="Arial"/>
          <w:color w:val="000000"/>
          <w:spacing w:val="1"/>
        </w:rPr>
        <w:t>По   окончании   проверки   уполномоченным   лицом   подготавливается</w:t>
      </w:r>
      <w:r w:rsidRPr="00CA0B5F">
        <w:rPr>
          <w:rFonts w:ascii="Arial" w:hAnsi="Arial" w:cs="Arial"/>
          <w:color w:val="000000"/>
        </w:rPr>
        <w:t xml:space="preserve"> в пятнадцатидневный срок акт,</w:t>
      </w:r>
      <w:r w:rsidRPr="00CA0B5F">
        <w:rPr>
          <w:rFonts w:ascii="Arial" w:hAnsi="Arial" w:cs="Arial"/>
          <w:iCs/>
          <w:color w:val="000000"/>
          <w:spacing w:val="2"/>
        </w:rPr>
        <w:t xml:space="preserve"> в  котором</w:t>
      </w:r>
      <w:r w:rsidRPr="00CA0B5F">
        <w:rPr>
          <w:rFonts w:ascii="Arial" w:hAnsi="Arial" w:cs="Arial"/>
          <w:i/>
          <w:iCs/>
          <w:color w:val="000000"/>
          <w:spacing w:val="2"/>
        </w:rPr>
        <w:t xml:space="preserve"> </w:t>
      </w:r>
      <w:r w:rsidRPr="00CA0B5F">
        <w:rPr>
          <w:rFonts w:ascii="Arial" w:hAnsi="Arial" w:cs="Arial"/>
          <w:iCs/>
          <w:color w:val="000000"/>
          <w:spacing w:val="2"/>
        </w:rPr>
        <w:t>указываются   факты   и</w:t>
      </w:r>
      <w:r w:rsidRPr="00CA0B5F">
        <w:rPr>
          <w:rFonts w:ascii="Arial" w:hAnsi="Arial" w:cs="Arial"/>
        </w:rPr>
        <w:t xml:space="preserve"> </w:t>
      </w:r>
      <w:r w:rsidRPr="00CA0B5F">
        <w:rPr>
          <w:rFonts w:ascii="Arial" w:hAnsi="Arial" w:cs="Arial"/>
          <w:iCs/>
          <w:color w:val="000000"/>
          <w:spacing w:val="-1"/>
        </w:rPr>
        <w:t>обстоятельства, установленные при проведении проверки.</w:t>
      </w:r>
    </w:p>
    <w:p w:rsidR="00AB0E9B" w:rsidRPr="00CA0B5F" w:rsidRDefault="00AB0E9B" w:rsidP="00AB0E9B">
      <w:pPr>
        <w:shd w:val="clear" w:color="auto" w:fill="FFFFFF"/>
        <w:ind w:left="29" w:right="24" w:firstLine="706"/>
        <w:jc w:val="both"/>
        <w:rPr>
          <w:rFonts w:ascii="Arial" w:hAnsi="Arial" w:cs="Arial"/>
        </w:rPr>
      </w:pPr>
      <w:r w:rsidRPr="00CA0B5F">
        <w:rPr>
          <w:rFonts w:ascii="Arial" w:hAnsi="Arial" w:cs="Arial"/>
          <w:color w:val="000000"/>
          <w:spacing w:val="21"/>
        </w:rPr>
        <w:t xml:space="preserve">7. При рассмотрении и принятии решения об увольнении </w:t>
      </w:r>
      <w:r w:rsidRPr="00CA0B5F">
        <w:rPr>
          <w:rFonts w:ascii="Arial" w:hAnsi="Arial" w:cs="Arial"/>
          <w:color w:val="000000"/>
          <w:spacing w:val="-1"/>
        </w:rPr>
        <w:t>(освобождении от должности) в связи с утратой доверия:</w:t>
      </w:r>
    </w:p>
    <w:p w:rsidR="00AB0E9B" w:rsidRPr="00CA0B5F" w:rsidRDefault="00AB0E9B" w:rsidP="00AB0E9B">
      <w:pPr>
        <w:shd w:val="clear" w:color="auto" w:fill="FFFFFF"/>
        <w:tabs>
          <w:tab w:val="left" w:pos="1416"/>
        </w:tabs>
        <w:ind w:left="720"/>
        <w:rPr>
          <w:rFonts w:ascii="Arial" w:hAnsi="Arial" w:cs="Arial"/>
        </w:rPr>
      </w:pPr>
      <w:r w:rsidRPr="00CA0B5F">
        <w:rPr>
          <w:rFonts w:ascii="Arial" w:hAnsi="Arial" w:cs="Arial"/>
          <w:color w:val="000000"/>
          <w:spacing w:val="-23"/>
        </w:rPr>
        <w:t>1)</w:t>
      </w:r>
      <w:r w:rsidRPr="00CA0B5F">
        <w:rPr>
          <w:rFonts w:ascii="Arial" w:hAnsi="Arial" w:cs="Arial"/>
          <w:color w:val="000000"/>
        </w:rPr>
        <w:tab/>
      </w:r>
      <w:r w:rsidRPr="00CA0B5F">
        <w:rPr>
          <w:rFonts w:ascii="Arial" w:hAnsi="Arial" w:cs="Arial"/>
          <w:color w:val="000000"/>
          <w:spacing w:val="-1"/>
        </w:rPr>
        <w:t>должны быть обеспечены:</w:t>
      </w:r>
    </w:p>
    <w:p w:rsidR="00AB0E9B" w:rsidRPr="00CA0B5F" w:rsidRDefault="00AB0E9B" w:rsidP="00AB0E9B">
      <w:pPr>
        <w:shd w:val="clear" w:color="auto" w:fill="FFFFFF"/>
        <w:ind w:left="19" w:firstLine="1402"/>
        <w:jc w:val="both"/>
        <w:rPr>
          <w:rFonts w:ascii="Arial" w:hAnsi="Arial" w:cs="Arial"/>
        </w:rPr>
      </w:pPr>
      <w:r w:rsidRPr="00CA0B5F">
        <w:rPr>
          <w:rFonts w:ascii="Arial" w:hAnsi="Arial" w:cs="Arial"/>
          <w:color w:val="000000"/>
          <w:spacing w:val="-2"/>
        </w:rPr>
        <w:t xml:space="preserve">заблаговременное получение лицом, замещающим муниципальную </w:t>
      </w:r>
      <w:r w:rsidRPr="00CA0B5F">
        <w:rPr>
          <w:rFonts w:ascii="Arial" w:hAnsi="Arial" w:cs="Arial"/>
          <w:color w:val="000000"/>
        </w:rPr>
        <w:t xml:space="preserve">должность, уведомления о дате, времени и месте рассмотрения результатов </w:t>
      </w:r>
      <w:r w:rsidRPr="00CA0B5F">
        <w:rPr>
          <w:rFonts w:ascii="Arial" w:hAnsi="Arial" w:cs="Arial"/>
          <w:color w:val="000000"/>
          <w:spacing w:val="-1"/>
        </w:rPr>
        <w:t>проверки, указанной в пункте 6 настоящего Порядка;</w:t>
      </w:r>
    </w:p>
    <w:p w:rsidR="00AB0E9B" w:rsidRPr="00CA0B5F" w:rsidRDefault="00AB0E9B" w:rsidP="00AB0E9B">
      <w:pPr>
        <w:shd w:val="clear" w:color="auto" w:fill="FFFFFF"/>
        <w:ind w:left="10" w:right="19" w:firstLine="1397"/>
        <w:jc w:val="both"/>
        <w:rPr>
          <w:rFonts w:ascii="Arial" w:hAnsi="Arial" w:cs="Arial"/>
        </w:rPr>
      </w:pPr>
      <w:r w:rsidRPr="00CA0B5F">
        <w:rPr>
          <w:rFonts w:ascii="Arial" w:hAnsi="Arial" w:cs="Arial"/>
          <w:color w:val="000000"/>
        </w:rPr>
        <w:t xml:space="preserve">представление лицу, замещающему муниципальную должность, </w:t>
      </w:r>
      <w:r w:rsidRPr="00CA0B5F">
        <w:rPr>
          <w:rFonts w:ascii="Arial" w:hAnsi="Arial" w:cs="Arial"/>
          <w:color w:val="000000"/>
          <w:spacing w:val="8"/>
        </w:rPr>
        <w:t xml:space="preserve">возможности дать объяснения по поводу обстоятельств, выдвигаемых в </w:t>
      </w:r>
      <w:r w:rsidRPr="00CA0B5F">
        <w:rPr>
          <w:rFonts w:ascii="Arial" w:hAnsi="Arial" w:cs="Arial"/>
          <w:color w:val="000000"/>
          <w:spacing w:val="-1"/>
        </w:rPr>
        <w:t>качестве оснований для его увольнения (освобождения от должности) в связи с утратой доверия;</w:t>
      </w:r>
    </w:p>
    <w:p w:rsidR="00AB0E9B" w:rsidRPr="00CA0B5F" w:rsidRDefault="00AB0E9B" w:rsidP="00AB0E9B">
      <w:pPr>
        <w:shd w:val="clear" w:color="auto" w:fill="FFFFFF"/>
        <w:tabs>
          <w:tab w:val="left" w:pos="1416"/>
        </w:tabs>
        <w:ind w:left="720"/>
        <w:rPr>
          <w:rFonts w:ascii="Arial" w:hAnsi="Arial" w:cs="Arial"/>
        </w:rPr>
      </w:pPr>
      <w:r w:rsidRPr="00CA0B5F">
        <w:rPr>
          <w:rFonts w:ascii="Arial" w:hAnsi="Arial" w:cs="Arial"/>
          <w:color w:val="000000"/>
          <w:spacing w:val="-11"/>
        </w:rPr>
        <w:t>2)</w:t>
      </w:r>
      <w:r w:rsidRPr="00CA0B5F">
        <w:rPr>
          <w:rFonts w:ascii="Arial" w:hAnsi="Arial" w:cs="Arial"/>
          <w:color w:val="000000"/>
        </w:rPr>
        <w:tab/>
      </w:r>
      <w:r w:rsidRPr="00CA0B5F">
        <w:rPr>
          <w:rFonts w:ascii="Arial" w:hAnsi="Arial" w:cs="Arial"/>
          <w:color w:val="000000"/>
          <w:spacing w:val="-1"/>
        </w:rPr>
        <w:t>должны учитываться:</w:t>
      </w:r>
    </w:p>
    <w:p w:rsidR="00AB0E9B" w:rsidRPr="00CA0B5F" w:rsidRDefault="00AB0E9B" w:rsidP="00AB0E9B">
      <w:pPr>
        <w:shd w:val="clear" w:color="auto" w:fill="FFFFFF"/>
        <w:ind w:left="19" w:right="19" w:firstLine="1397"/>
        <w:jc w:val="both"/>
        <w:rPr>
          <w:rFonts w:ascii="Arial" w:hAnsi="Arial" w:cs="Arial"/>
        </w:rPr>
      </w:pPr>
      <w:r w:rsidRPr="00CA0B5F">
        <w:rPr>
          <w:rFonts w:ascii="Arial" w:hAnsi="Arial" w:cs="Arial"/>
          <w:color w:val="000000"/>
          <w:spacing w:val="3"/>
        </w:rPr>
        <w:t xml:space="preserve">характер совершенного лицом, замещающим муниципальную </w:t>
      </w:r>
      <w:r w:rsidRPr="00CA0B5F">
        <w:rPr>
          <w:rFonts w:ascii="Arial" w:hAnsi="Arial" w:cs="Arial"/>
          <w:color w:val="000000"/>
          <w:spacing w:val="7"/>
        </w:rPr>
        <w:t xml:space="preserve">должность, коррупционного правонарушения, его </w:t>
      </w:r>
      <w:r w:rsidRPr="00CA0B5F">
        <w:rPr>
          <w:rFonts w:ascii="Arial" w:hAnsi="Arial" w:cs="Arial"/>
          <w:color w:val="000000"/>
          <w:spacing w:val="-1"/>
        </w:rPr>
        <w:t>тяжесть, обстоятельства, при которых оно совершено;</w:t>
      </w:r>
    </w:p>
    <w:p w:rsidR="00AB0E9B" w:rsidRPr="00CA0B5F" w:rsidRDefault="00AB0E9B" w:rsidP="00AB0E9B">
      <w:pPr>
        <w:shd w:val="clear" w:color="auto" w:fill="FFFFFF"/>
        <w:ind w:left="19" w:right="14" w:firstLine="1402"/>
        <w:jc w:val="both"/>
        <w:rPr>
          <w:rFonts w:ascii="Arial" w:hAnsi="Arial" w:cs="Arial"/>
        </w:rPr>
      </w:pPr>
      <w:r w:rsidRPr="00CA0B5F">
        <w:rPr>
          <w:rFonts w:ascii="Arial" w:hAnsi="Arial" w:cs="Arial"/>
          <w:color w:val="000000"/>
        </w:rPr>
        <w:t>соблюдение лицом, замещающим муниципальную должность</w:t>
      </w:r>
      <w:r w:rsidRPr="00CA0B5F">
        <w:rPr>
          <w:rFonts w:ascii="Arial" w:hAnsi="Arial" w:cs="Arial"/>
          <w:color w:val="000000"/>
          <w:spacing w:val="12"/>
        </w:rPr>
        <w:t xml:space="preserve">, других ограничений и запретов, требований о </w:t>
      </w:r>
      <w:r w:rsidRPr="00CA0B5F">
        <w:rPr>
          <w:rFonts w:ascii="Arial" w:hAnsi="Arial" w:cs="Arial"/>
          <w:color w:val="000000"/>
          <w:spacing w:val="-1"/>
        </w:rPr>
        <w:t xml:space="preserve">предотвращении или урегулировании конфликта интересов и исполнение им </w:t>
      </w:r>
      <w:r w:rsidRPr="00CA0B5F">
        <w:rPr>
          <w:rFonts w:ascii="Arial" w:hAnsi="Arial" w:cs="Arial"/>
          <w:color w:val="000000"/>
        </w:rPr>
        <w:t>обязанностей, установленных в целях противодействия коррупции;</w:t>
      </w:r>
    </w:p>
    <w:p w:rsidR="00AB0E9B" w:rsidRPr="00CA0B5F" w:rsidRDefault="00AB0E9B" w:rsidP="00AB0E9B">
      <w:pPr>
        <w:shd w:val="clear" w:color="auto" w:fill="FFFFFF"/>
        <w:ind w:left="14" w:right="14" w:firstLine="1406"/>
        <w:jc w:val="both"/>
        <w:rPr>
          <w:rFonts w:ascii="Arial" w:hAnsi="Arial" w:cs="Arial"/>
        </w:rPr>
      </w:pPr>
      <w:r w:rsidRPr="00CA0B5F">
        <w:rPr>
          <w:rFonts w:ascii="Arial" w:hAnsi="Arial" w:cs="Arial"/>
          <w:color w:val="000000"/>
        </w:rPr>
        <w:t xml:space="preserve">предшествующие результаты исполнения лицом, замещающим </w:t>
      </w:r>
      <w:r w:rsidRPr="00CA0B5F">
        <w:rPr>
          <w:rFonts w:ascii="Arial" w:hAnsi="Arial" w:cs="Arial"/>
          <w:color w:val="000000"/>
          <w:spacing w:val="5"/>
        </w:rPr>
        <w:t xml:space="preserve">муниципальную должность, своих должностных </w:t>
      </w:r>
      <w:r w:rsidRPr="00CA0B5F">
        <w:rPr>
          <w:rFonts w:ascii="Arial" w:hAnsi="Arial" w:cs="Arial"/>
          <w:color w:val="000000"/>
          <w:spacing w:val="-4"/>
        </w:rPr>
        <w:t>обязанностей.</w:t>
      </w:r>
    </w:p>
    <w:p w:rsidR="00AB0E9B" w:rsidRPr="00CA0B5F" w:rsidRDefault="00AB0E9B" w:rsidP="00AB0E9B">
      <w:pPr>
        <w:shd w:val="clear" w:color="auto" w:fill="FFFFFF"/>
        <w:ind w:left="24" w:right="24" w:firstLine="691"/>
        <w:jc w:val="both"/>
        <w:rPr>
          <w:rFonts w:ascii="Arial" w:hAnsi="Arial" w:cs="Arial"/>
        </w:rPr>
      </w:pPr>
      <w:r w:rsidRPr="00CA0B5F">
        <w:rPr>
          <w:rFonts w:ascii="Arial" w:hAnsi="Arial" w:cs="Arial"/>
          <w:color w:val="000000"/>
          <w:spacing w:val="1"/>
        </w:rPr>
        <w:t xml:space="preserve">Непредставление лицом, замещающим муниципальную должность, </w:t>
      </w:r>
      <w:r w:rsidRPr="00CA0B5F">
        <w:rPr>
          <w:rFonts w:ascii="Arial" w:hAnsi="Arial" w:cs="Arial"/>
          <w:color w:val="000000"/>
        </w:rPr>
        <w:t xml:space="preserve">письменного объяснения не исключает возможности принятия решения об </w:t>
      </w:r>
      <w:r w:rsidRPr="00CA0B5F">
        <w:rPr>
          <w:rFonts w:ascii="Arial" w:hAnsi="Arial" w:cs="Arial"/>
          <w:color w:val="000000"/>
          <w:spacing w:val="-1"/>
        </w:rPr>
        <w:t>освобождении его от должности в связи с утратой доверия.</w:t>
      </w:r>
    </w:p>
    <w:p w:rsidR="00AB0E9B" w:rsidRPr="00CA0B5F" w:rsidRDefault="00AB0E9B" w:rsidP="00AB0E9B">
      <w:pPr>
        <w:widowControl w:val="0"/>
        <w:numPr>
          <w:ilvl w:val="0"/>
          <w:numId w:val="46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pacing w:val="-16"/>
        </w:rPr>
      </w:pPr>
      <w:r w:rsidRPr="00CA0B5F">
        <w:rPr>
          <w:rFonts w:ascii="Arial" w:hAnsi="Arial" w:cs="Arial"/>
          <w:color w:val="000000"/>
          <w:spacing w:val="3"/>
        </w:rPr>
        <w:t xml:space="preserve">Решение </w:t>
      </w:r>
      <w:r w:rsidRPr="00CA0B5F">
        <w:rPr>
          <w:rFonts w:ascii="Arial" w:hAnsi="Arial" w:cs="Arial"/>
          <w:iCs/>
          <w:color w:val="000000"/>
          <w:spacing w:val="3"/>
        </w:rPr>
        <w:t xml:space="preserve">Чайковского сельского Совета депутатов </w:t>
      </w:r>
      <w:r w:rsidRPr="00CA0B5F">
        <w:rPr>
          <w:rFonts w:ascii="Arial" w:hAnsi="Arial" w:cs="Arial"/>
          <w:color w:val="000000"/>
          <w:spacing w:val="11"/>
        </w:rPr>
        <w:t>считается принятым, если за него проголосовало не менее двух третей от</w:t>
      </w:r>
      <w:r w:rsidRPr="00CA0B5F">
        <w:rPr>
          <w:rFonts w:ascii="Arial" w:hAnsi="Arial" w:cs="Arial"/>
          <w:color w:val="000000"/>
          <w:spacing w:val="11"/>
        </w:rPr>
        <w:br/>
      </w:r>
      <w:r w:rsidRPr="00CA0B5F">
        <w:rPr>
          <w:rFonts w:ascii="Arial" w:hAnsi="Arial" w:cs="Arial"/>
          <w:color w:val="000000"/>
        </w:rPr>
        <w:t xml:space="preserve">установленной       численности       депутатов       </w:t>
      </w:r>
      <w:r w:rsidRPr="00CA0B5F">
        <w:rPr>
          <w:rFonts w:ascii="Arial" w:hAnsi="Arial" w:cs="Arial"/>
          <w:iCs/>
          <w:color w:val="000000"/>
        </w:rPr>
        <w:t>Чайковского сельсовета.</w:t>
      </w:r>
    </w:p>
    <w:p w:rsidR="00AB0E9B" w:rsidRPr="00CA0B5F" w:rsidRDefault="00AB0E9B" w:rsidP="00AB0E9B">
      <w:pPr>
        <w:widowControl w:val="0"/>
        <w:numPr>
          <w:ilvl w:val="0"/>
          <w:numId w:val="46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ind w:left="19" w:firstLine="720"/>
        <w:jc w:val="both"/>
        <w:rPr>
          <w:rFonts w:ascii="Arial" w:hAnsi="Arial" w:cs="Arial"/>
          <w:i/>
          <w:iCs/>
          <w:color w:val="000000"/>
          <w:spacing w:val="-15"/>
        </w:rPr>
      </w:pPr>
      <w:r w:rsidRPr="00CA0B5F">
        <w:rPr>
          <w:rFonts w:ascii="Arial" w:hAnsi="Arial" w:cs="Arial"/>
          <w:color w:val="000000"/>
          <w:spacing w:val="7"/>
        </w:rPr>
        <w:t xml:space="preserve">Решение об увольнении (освобождении от должности) в связи с </w:t>
      </w:r>
      <w:r w:rsidRPr="00CA0B5F">
        <w:rPr>
          <w:rFonts w:ascii="Arial" w:hAnsi="Arial" w:cs="Arial"/>
          <w:color w:val="000000"/>
          <w:spacing w:val="3"/>
        </w:rPr>
        <w:lastRenderedPageBreak/>
        <w:t xml:space="preserve">утратой доверия </w:t>
      </w:r>
      <w:proofErr w:type="gramStart"/>
      <w:r w:rsidRPr="00CA0B5F">
        <w:rPr>
          <w:rFonts w:ascii="Arial" w:hAnsi="Arial" w:cs="Arial"/>
          <w:color w:val="000000"/>
          <w:spacing w:val="3"/>
        </w:rPr>
        <w:t>лиц, замещающих муниципальные должности принимается</w:t>
      </w:r>
      <w:proofErr w:type="gramEnd"/>
      <w:r w:rsidRPr="00CA0B5F">
        <w:rPr>
          <w:rFonts w:ascii="Arial" w:hAnsi="Arial" w:cs="Arial"/>
          <w:color w:val="000000"/>
          <w:spacing w:val="3"/>
        </w:rPr>
        <w:t xml:space="preserve"> не позднее чем через  30 дней со дня появления основания, а если это основание появилось в период между сессиями Чайковского сельского Совета депутатов, - не позднее чем через три месяца</w:t>
      </w:r>
      <w:r w:rsidRPr="00CA0B5F">
        <w:rPr>
          <w:rFonts w:ascii="Arial" w:hAnsi="Arial" w:cs="Arial"/>
          <w:i/>
          <w:iCs/>
          <w:color w:val="000000"/>
          <w:spacing w:val="-15"/>
        </w:rPr>
        <w:t xml:space="preserve"> </w:t>
      </w:r>
      <w:r w:rsidRPr="00CA0B5F">
        <w:rPr>
          <w:rFonts w:ascii="Arial" w:hAnsi="Arial" w:cs="Arial"/>
          <w:color w:val="000000"/>
          <w:spacing w:val="1"/>
        </w:rPr>
        <w:t xml:space="preserve">со дня </w:t>
      </w:r>
      <w:r w:rsidRPr="00CA0B5F">
        <w:rPr>
          <w:rFonts w:ascii="Arial" w:hAnsi="Arial" w:cs="Arial"/>
          <w:color w:val="000000"/>
          <w:spacing w:val="-1"/>
        </w:rPr>
        <w:t>появления такого основания.</w:t>
      </w:r>
    </w:p>
    <w:p w:rsidR="00AB0E9B" w:rsidRPr="00CA0B5F" w:rsidRDefault="00AB0E9B" w:rsidP="00AB0E9B">
      <w:pPr>
        <w:widowControl w:val="0"/>
        <w:numPr>
          <w:ilvl w:val="0"/>
          <w:numId w:val="47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ind w:firstLine="739"/>
        <w:jc w:val="both"/>
        <w:rPr>
          <w:rFonts w:ascii="Arial" w:hAnsi="Arial" w:cs="Arial"/>
          <w:color w:val="000000"/>
          <w:spacing w:val="-18"/>
        </w:rPr>
      </w:pPr>
      <w:r w:rsidRPr="00CA0B5F">
        <w:rPr>
          <w:rFonts w:ascii="Arial" w:hAnsi="Arial" w:cs="Arial"/>
          <w:color w:val="000000"/>
          <w:spacing w:val="9"/>
        </w:rPr>
        <w:t xml:space="preserve">В решении об увольнении </w:t>
      </w:r>
      <w:r w:rsidRPr="00CA0B5F">
        <w:rPr>
          <w:rFonts w:ascii="Arial" w:hAnsi="Arial" w:cs="Arial"/>
          <w:b/>
          <w:bCs/>
          <w:color w:val="000000"/>
          <w:spacing w:val="9"/>
        </w:rPr>
        <w:t>(</w:t>
      </w:r>
      <w:r w:rsidRPr="00CA0B5F">
        <w:rPr>
          <w:rFonts w:ascii="Arial" w:hAnsi="Arial" w:cs="Arial"/>
          <w:bCs/>
          <w:color w:val="000000"/>
          <w:spacing w:val="9"/>
        </w:rPr>
        <w:t xml:space="preserve">освобождении </w:t>
      </w:r>
      <w:r w:rsidRPr="00CA0B5F">
        <w:rPr>
          <w:rFonts w:ascii="Arial" w:hAnsi="Arial" w:cs="Arial"/>
          <w:color w:val="000000"/>
          <w:spacing w:val="9"/>
        </w:rPr>
        <w:t xml:space="preserve">от должности) лица, </w:t>
      </w:r>
      <w:r w:rsidRPr="00CA0B5F">
        <w:rPr>
          <w:rFonts w:ascii="Arial" w:hAnsi="Arial" w:cs="Arial"/>
          <w:color w:val="000000"/>
        </w:rPr>
        <w:t xml:space="preserve">замещающего муниципальную должность, в связи с утратой доверия в качестве </w:t>
      </w:r>
      <w:r w:rsidRPr="00CA0B5F">
        <w:rPr>
          <w:rFonts w:ascii="Arial" w:hAnsi="Arial" w:cs="Arial"/>
          <w:color w:val="000000"/>
          <w:spacing w:val="5"/>
        </w:rPr>
        <w:t xml:space="preserve">основания указывается соответствующий случай, предусмотренный статьей </w:t>
      </w:r>
      <w:r w:rsidRPr="00CA0B5F">
        <w:rPr>
          <w:rFonts w:ascii="Arial" w:hAnsi="Arial" w:cs="Arial"/>
          <w:color w:val="000000"/>
          <w:spacing w:val="2"/>
        </w:rPr>
        <w:t xml:space="preserve">13.1   Федерального  закона  от  25.12.2008  №  </w:t>
      </w:r>
      <w:r w:rsidRPr="00CA0B5F">
        <w:rPr>
          <w:rFonts w:ascii="Arial" w:hAnsi="Arial" w:cs="Arial"/>
          <w:bCs/>
          <w:color w:val="000000"/>
          <w:spacing w:val="2"/>
        </w:rPr>
        <w:t>273-ФЗ</w:t>
      </w:r>
      <w:r w:rsidRPr="00CA0B5F">
        <w:rPr>
          <w:rFonts w:ascii="Arial" w:hAnsi="Arial" w:cs="Arial"/>
          <w:b/>
          <w:bCs/>
          <w:color w:val="000000"/>
          <w:spacing w:val="2"/>
        </w:rPr>
        <w:t xml:space="preserve">   </w:t>
      </w:r>
      <w:r w:rsidRPr="00CA0B5F">
        <w:rPr>
          <w:rFonts w:ascii="Arial" w:hAnsi="Arial" w:cs="Arial"/>
          <w:color w:val="000000"/>
          <w:spacing w:val="2"/>
        </w:rPr>
        <w:t xml:space="preserve">«О  противодействии </w:t>
      </w:r>
      <w:r w:rsidRPr="00CA0B5F">
        <w:rPr>
          <w:rFonts w:ascii="Arial" w:hAnsi="Arial" w:cs="Arial"/>
          <w:color w:val="000000"/>
          <w:spacing w:val="-3"/>
        </w:rPr>
        <w:t xml:space="preserve">коррупции», описание допущенного коррупционного </w:t>
      </w:r>
      <w:r w:rsidRPr="00CA0B5F">
        <w:rPr>
          <w:rFonts w:ascii="Arial" w:hAnsi="Arial" w:cs="Arial"/>
          <w:bCs/>
          <w:color w:val="000000"/>
          <w:spacing w:val="-3"/>
        </w:rPr>
        <w:t>правонарушения.</w:t>
      </w:r>
    </w:p>
    <w:p w:rsidR="00AB0E9B" w:rsidRPr="00CA0B5F" w:rsidRDefault="00AB0E9B" w:rsidP="00AB0E9B">
      <w:pPr>
        <w:widowControl w:val="0"/>
        <w:numPr>
          <w:ilvl w:val="0"/>
          <w:numId w:val="47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ind w:firstLine="739"/>
        <w:jc w:val="both"/>
        <w:rPr>
          <w:rFonts w:ascii="Arial" w:hAnsi="Arial" w:cs="Arial"/>
          <w:color w:val="000000"/>
          <w:spacing w:val="-18"/>
        </w:rPr>
      </w:pPr>
      <w:r w:rsidRPr="00CA0B5F">
        <w:rPr>
          <w:rFonts w:ascii="Arial" w:hAnsi="Arial" w:cs="Arial"/>
          <w:color w:val="000000"/>
          <w:spacing w:val="9"/>
        </w:rPr>
        <w:t xml:space="preserve">Копия решения об увольнении в связи с утратой доверия лица, </w:t>
      </w:r>
      <w:r w:rsidRPr="00CA0B5F">
        <w:rPr>
          <w:rFonts w:ascii="Arial" w:hAnsi="Arial" w:cs="Arial"/>
          <w:color w:val="000000"/>
        </w:rPr>
        <w:t xml:space="preserve">замещающего   муниципальную   должность,    с   </w:t>
      </w:r>
      <w:r w:rsidRPr="00CA0B5F">
        <w:rPr>
          <w:rFonts w:ascii="Arial" w:hAnsi="Arial" w:cs="Arial"/>
          <w:bCs/>
          <w:color w:val="000000"/>
        </w:rPr>
        <w:t xml:space="preserve">указанием  </w:t>
      </w:r>
      <w:r w:rsidRPr="00CA0B5F">
        <w:rPr>
          <w:rFonts w:ascii="Arial" w:hAnsi="Arial" w:cs="Arial"/>
          <w:color w:val="000000"/>
        </w:rPr>
        <w:t xml:space="preserve">коррупционного </w:t>
      </w:r>
      <w:r w:rsidRPr="00CA0B5F">
        <w:rPr>
          <w:rFonts w:ascii="Arial" w:hAnsi="Arial" w:cs="Arial"/>
          <w:color w:val="000000"/>
          <w:spacing w:val="3"/>
        </w:rPr>
        <w:t xml:space="preserve">правонарушения  и  нормативных  правовых  актов,  положения  которых  им </w:t>
      </w:r>
      <w:r w:rsidRPr="00CA0B5F">
        <w:rPr>
          <w:rFonts w:ascii="Arial" w:hAnsi="Arial" w:cs="Arial"/>
          <w:color w:val="000000"/>
          <w:spacing w:val="6"/>
        </w:rPr>
        <w:t xml:space="preserve">нарушены, вручаются лицу, замещавшему муниципальную должность,  под </w:t>
      </w:r>
      <w:r w:rsidRPr="00CA0B5F">
        <w:rPr>
          <w:rFonts w:ascii="Arial" w:hAnsi="Arial" w:cs="Arial"/>
          <w:color w:val="000000"/>
          <w:spacing w:val="11"/>
        </w:rPr>
        <w:t xml:space="preserve">роспись в течение пяти дней со дня вступления в силу соответствующего </w:t>
      </w:r>
      <w:r w:rsidRPr="00CA0B5F">
        <w:rPr>
          <w:rFonts w:ascii="Arial" w:hAnsi="Arial" w:cs="Arial"/>
          <w:color w:val="000000"/>
          <w:spacing w:val="1"/>
        </w:rPr>
        <w:t xml:space="preserve">решения. Если лицо, замещавшее муниципальную должность, отказывается от </w:t>
      </w:r>
      <w:r w:rsidRPr="00CA0B5F">
        <w:rPr>
          <w:rFonts w:ascii="Arial" w:hAnsi="Arial" w:cs="Arial"/>
          <w:color w:val="000000"/>
          <w:spacing w:val="10"/>
        </w:rPr>
        <w:t xml:space="preserve">ознакомления с решением под роспись и получения его копии, то об этом </w:t>
      </w:r>
      <w:r w:rsidRPr="00CA0B5F">
        <w:rPr>
          <w:rFonts w:ascii="Arial" w:hAnsi="Arial" w:cs="Arial"/>
          <w:color w:val="000000"/>
          <w:spacing w:val="-1"/>
        </w:rPr>
        <w:t>составляется соответствующий акт.</w:t>
      </w:r>
    </w:p>
    <w:p w:rsidR="00AB0E9B" w:rsidRPr="00CA0B5F" w:rsidRDefault="00AB0E9B" w:rsidP="00AB0E9B">
      <w:pPr>
        <w:widowControl w:val="0"/>
        <w:numPr>
          <w:ilvl w:val="0"/>
          <w:numId w:val="47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ind w:firstLine="739"/>
        <w:jc w:val="both"/>
        <w:rPr>
          <w:rFonts w:ascii="Arial" w:hAnsi="Arial" w:cs="Arial"/>
          <w:color w:val="000000"/>
          <w:spacing w:val="-18"/>
        </w:rPr>
      </w:pPr>
      <w:proofErr w:type="gramStart"/>
      <w:r w:rsidRPr="00CA0B5F">
        <w:rPr>
          <w:rFonts w:ascii="Arial" w:hAnsi="Arial" w:cs="Arial"/>
          <w:color w:val="000000"/>
          <w:spacing w:val="5"/>
        </w:rPr>
        <w:t>В случае если лицо, замещающее муниципальную должность, не</w:t>
      </w:r>
      <w:r w:rsidRPr="00CA0B5F">
        <w:rPr>
          <w:rFonts w:ascii="Arial" w:hAnsi="Arial" w:cs="Arial"/>
          <w:color w:val="000000"/>
          <w:spacing w:val="1"/>
        </w:rPr>
        <w:t xml:space="preserve">согласно с решением об увольнении (освобождении от должности), оно вправе </w:t>
      </w:r>
      <w:r w:rsidRPr="00CA0B5F">
        <w:rPr>
          <w:rFonts w:ascii="Arial" w:hAnsi="Arial" w:cs="Arial"/>
          <w:color w:val="000000"/>
        </w:rPr>
        <w:t xml:space="preserve">в письменном виде изложить свое обоснованное особое мнение, а также вправе </w:t>
      </w:r>
      <w:r w:rsidRPr="00CA0B5F">
        <w:rPr>
          <w:rFonts w:ascii="Arial" w:hAnsi="Arial" w:cs="Arial"/>
          <w:color w:val="000000"/>
          <w:spacing w:val="-1"/>
        </w:rPr>
        <w:t>обжаловать данное решение в установленном действующим законодательством Российской Федерации порядке.</w:t>
      </w:r>
      <w:proofErr w:type="gramEnd"/>
    </w:p>
    <w:p w:rsidR="007A7E56" w:rsidRDefault="007A7E56" w:rsidP="007A7E56">
      <w:pPr>
        <w:jc w:val="center"/>
        <w:rPr>
          <w:bCs/>
          <w:iCs/>
          <w:sz w:val="28"/>
          <w:szCs w:val="28"/>
        </w:rPr>
      </w:pPr>
    </w:p>
    <w:p w:rsidR="007A7E56" w:rsidRDefault="007A7E56" w:rsidP="007A7E56">
      <w:pPr>
        <w:jc w:val="center"/>
        <w:rPr>
          <w:bCs/>
          <w:iCs/>
          <w:sz w:val="28"/>
          <w:szCs w:val="28"/>
        </w:rPr>
      </w:pPr>
    </w:p>
    <w:sectPr w:rsidR="007A7E56" w:rsidSect="00E94E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826" w:rsidRDefault="00DF0826" w:rsidP="00F522A2">
      <w:r>
        <w:separator/>
      </w:r>
    </w:p>
  </w:endnote>
  <w:endnote w:type="continuationSeparator" w:id="0">
    <w:p w:rsidR="00DF0826" w:rsidRDefault="00DF0826" w:rsidP="00F5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826" w:rsidRDefault="00DF0826" w:rsidP="00F522A2">
      <w:r>
        <w:separator/>
      </w:r>
    </w:p>
  </w:footnote>
  <w:footnote w:type="continuationSeparator" w:id="0">
    <w:p w:rsidR="00DF0826" w:rsidRDefault="00DF0826" w:rsidP="00F52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290"/>
    <w:multiLevelType w:val="multilevel"/>
    <w:tmpl w:val="33CA1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20239A"/>
    <w:multiLevelType w:val="hybridMultilevel"/>
    <w:tmpl w:val="BB72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4B4B"/>
    <w:multiLevelType w:val="hybridMultilevel"/>
    <w:tmpl w:val="82A2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2765"/>
    <w:multiLevelType w:val="hybridMultilevel"/>
    <w:tmpl w:val="90D4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A4A67"/>
    <w:multiLevelType w:val="multilevel"/>
    <w:tmpl w:val="140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273C71"/>
    <w:multiLevelType w:val="singleLevel"/>
    <w:tmpl w:val="E14E1E58"/>
    <w:lvl w:ilvl="0">
      <w:start w:val="1"/>
      <w:numFmt w:val="decimal"/>
      <w:lvlText w:val="%1)"/>
      <w:legacy w:legacy="1" w:legacySpace="0" w:legacyIndent="6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1D018F7"/>
    <w:multiLevelType w:val="hybridMultilevel"/>
    <w:tmpl w:val="A5AAEBB8"/>
    <w:lvl w:ilvl="0" w:tplc="55480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615533"/>
    <w:multiLevelType w:val="hybridMultilevel"/>
    <w:tmpl w:val="7C48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F2DD6"/>
    <w:multiLevelType w:val="multilevel"/>
    <w:tmpl w:val="57C6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76E5915"/>
    <w:multiLevelType w:val="hybridMultilevel"/>
    <w:tmpl w:val="6A6E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A7A24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2E2506CD"/>
    <w:multiLevelType w:val="multilevel"/>
    <w:tmpl w:val="D4EE5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4677EEE"/>
    <w:multiLevelType w:val="singleLevel"/>
    <w:tmpl w:val="8312EFDE"/>
    <w:lvl w:ilvl="0">
      <w:start w:val="1"/>
      <w:numFmt w:val="decimal"/>
      <w:lvlText w:val="%1)"/>
      <w:legacy w:legacy="1" w:legacySpace="0" w:legacyIndent="7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4B6756B"/>
    <w:multiLevelType w:val="hybridMultilevel"/>
    <w:tmpl w:val="B2A6424A"/>
    <w:lvl w:ilvl="0" w:tplc="16425D7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>
    <w:nsid w:val="378C3C88"/>
    <w:multiLevelType w:val="multilevel"/>
    <w:tmpl w:val="E618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6">
    <w:nsid w:val="4C53504C"/>
    <w:multiLevelType w:val="multilevel"/>
    <w:tmpl w:val="66869B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05A4C76"/>
    <w:multiLevelType w:val="multilevel"/>
    <w:tmpl w:val="348C4E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9">
    <w:nsid w:val="520E1AA3"/>
    <w:multiLevelType w:val="hybridMultilevel"/>
    <w:tmpl w:val="2E6675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01643"/>
    <w:multiLevelType w:val="singleLevel"/>
    <w:tmpl w:val="93A6C33C"/>
    <w:lvl w:ilvl="0">
      <w:start w:val="4"/>
      <w:numFmt w:val="decimal"/>
      <w:lvlText w:val="%1."/>
      <w:legacy w:legacy="1" w:legacySpace="0" w:legacyIndent="6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5CAF7D9B"/>
    <w:multiLevelType w:val="multilevel"/>
    <w:tmpl w:val="F0FC7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FB152AF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3">
    <w:nsid w:val="5FF57AB4"/>
    <w:multiLevelType w:val="hybridMultilevel"/>
    <w:tmpl w:val="635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64510"/>
    <w:multiLevelType w:val="hybridMultilevel"/>
    <w:tmpl w:val="0C940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9A4357"/>
    <w:multiLevelType w:val="singleLevel"/>
    <w:tmpl w:val="D9FE9502"/>
    <w:lvl w:ilvl="0">
      <w:start w:val="3"/>
      <w:numFmt w:val="decimal"/>
      <w:lvlText w:val="%1)"/>
      <w:legacy w:legacy="1" w:legacySpace="0" w:legacyIndent="7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65F54737"/>
    <w:multiLevelType w:val="hybridMultilevel"/>
    <w:tmpl w:val="13029EC6"/>
    <w:lvl w:ilvl="0" w:tplc="B13CE4B2">
      <w:start w:val="4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81553"/>
    <w:multiLevelType w:val="singleLevel"/>
    <w:tmpl w:val="84A2A1FA"/>
    <w:lvl w:ilvl="0">
      <w:start w:val="8"/>
      <w:numFmt w:val="decimal"/>
      <w:lvlText w:val="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28">
    <w:nsid w:val="6E923986"/>
    <w:multiLevelType w:val="multilevel"/>
    <w:tmpl w:val="68AE5F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800"/>
      </w:pPr>
      <w:rPr>
        <w:rFonts w:hint="default"/>
      </w:rPr>
    </w:lvl>
  </w:abstractNum>
  <w:abstractNum w:abstractNumId="29">
    <w:nsid w:val="71EC448F"/>
    <w:multiLevelType w:val="singleLevel"/>
    <w:tmpl w:val="C56C7694"/>
    <w:lvl w:ilvl="0">
      <w:start w:val="10"/>
      <w:numFmt w:val="decimal"/>
      <w:lvlText w:val="%1."/>
      <w:legacy w:legacy="1" w:legacySpace="0" w:legacyIndent="6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660" w:hanging="36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020" w:hanging="72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ind w:left="174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</w:lvl>
  </w:abstractNum>
  <w:abstractNum w:abstractNumId="31">
    <w:nsid w:val="7647415C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76480081"/>
    <w:multiLevelType w:val="hybridMultilevel"/>
    <w:tmpl w:val="CFC089B8"/>
    <w:lvl w:ilvl="0" w:tplc="450086FA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3">
    <w:nsid w:val="7A9D2799"/>
    <w:multiLevelType w:val="hybridMultilevel"/>
    <w:tmpl w:val="ED56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63A47"/>
    <w:multiLevelType w:val="hybridMultilevel"/>
    <w:tmpl w:val="91A27E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235A48"/>
    <w:multiLevelType w:val="multilevel"/>
    <w:tmpl w:val="69148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6">
    <w:nsid w:val="7ED21017"/>
    <w:multiLevelType w:val="multilevel"/>
    <w:tmpl w:val="24ECB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FD447A1"/>
    <w:multiLevelType w:val="multilevel"/>
    <w:tmpl w:val="3F74A6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2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24"/>
  </w:num>
  <w:num w:numId="11">
    <w:abstractNumId w:val="8"/>
  </w:num>
  <w:num w:numId="12">
    <w:abstractNumId w:val="34"/>
  </w:num>
  <w:num w:numId="13">
    <w:abstractNumId w:val="14"/>
  </w:num>
  <w:num w:numId="14">
    <w:abstractNumId w:val="21"/>
  </w:num>
  <w:num w:numId="15">
    <w:abstractNumId w:val="37"/>
  </w:num>
  <w:num w:numId="16">
    <w:abstractNumId w:val="17"/>
  </w:num>
  <w:num w:numId="17">
    <w:abstractNumId w:val="0"/>
  </w:num>
  <w:num w:numId="18">
    <w:abstractNumId w:val="9"/>
  </w:num>
  <w:num w:numId="19">
    <w:abstractNumId w:val="28"/>
  </w:num>
  <w:num w:numId="20">
    <w:abstractNumId w:val="7"/>
  </w:num>
  <w:num w:numId="21">
    <w:abstractNumId w:val="4"/>
  </w:num>
  <w:num w:numId="22">
    <w:abstractNumId w:val="36"/>
  </w:num>
  <w:num w:numId="23">
    <w:abstractNumId w:val="3"/>
  </w:num>
  <w:num w:numId="24">
    <w:abstractNumId w:val="23"/>
  </w:num>
  <w:num w:numId="25">
    <w:abstractNumId w:val="11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18"/>
  </w:num>
  <w:num w:numId="37">
    <w:abstractNumId w:val="16"/>
  </w:num>
  <w:num w:numId="38">
    <w:abstractNumId w:val="1"/>
  </w:num>
  <w:num w:numId="39">
    <w:abstractNumId w:val="19"/>
  </w:num>
  <w:num w:numId="40">
    <w:abstractNumId w:val="32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</w:num>
  <w:num w:numId="43">
    <w:abstractNumId w:val="25"/>
    <w:lvlOverride w:ilvl="0">
      <w:startOverride w:val="3"/>
    </w:lvlOverride>
  </w:num>
  <w:num w:numId="44">
    <w:abstractNumId w:val="20"/>
    <w:lvlOverride w:ilvl="0">
      <w:startOverride w:val="4"/>
    </w:lvlOverride>
  </w:num>
  <w:num w:numId="45">
    <w:abstractNumId w:val="12"/>
    <w:lvlOverride w:ilvl="0">
      <w:startOverride w:val="1"/>
    </w:lvlOverride>
  </w:num>
  <w:num w:numId="46">
    <w:abstractNumId w:val="27"/>
    <w:lvlOverride w:ilvl="0">
      <w:startOverride w:val="8"/>
    </w:lvlOverride>
  </w:num>
  <w:num w:numId="47">
    <w:abstractNumId w:val="29"/>
    <w:lvlOverride w:ilvl="0">
      <w:startOverride w:val="10"/>
    </w:lvlOverride>
  </w:num>
  <w:num w:numId="48">
    <w:abstractNumId w:val="6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3"/>
    <w:rsid w:val="000063D8"/>
    <w:rsid w:val="00034051"/>
    <w:rsid w:val="00066B38"/>
    <w:rsid w:val="000E39C6"/>
    <w:rsid w:val="000E5078"/>
    <w:rsid w:val="0014681B"/>
    <w:rsid w:val="0017098B"/>
    <w:rsid w:val="00183A73"/>
    <w:rsid w:val="00205519"/>
    <w:rsid w:val="002179FC"/>
    <w:rsid w:val="00245F91"/>
    <w:rsid w:val="00276B8C"/>
    <w:rsid w:val="002B5E25"/>
    <w:rsid w:val="002E3022"/>
    <w:rsid w:val="002E4B53"/>
    <w:rsid w:val="002F05C8"/>
    <w:rsid w:val="002F6FF9"/>
    <w:rsid w:val="00314A2D"/>
    <w:rsid w:val="0034110A"/>
    <w:rsid w:val="00370C49"/>
    <w:rsid w:val="0037703F"/>
    <w:rsid w:val="003801B8"/>
    <w:rsid w:val="00383A9F"/>
    <w:rsid w:val="00391EE3"/>
    <w:rsid w:val="003A7026"/>
    <w:rsid w:val="003B35B6"/>
    <w:rsid w:val="00404843"/>
    <w:rsid w:val="004123A6"/>
    <w:rsid w:val="00481148"/>
    <w:rsid w:val="00492FD3"/>
    <w:rsid w:val="004A73F9"/>
    <w:rsid w:val="004D2118"/>
    <w:rsid w:val="004E2181"/>
    <w:rsid w:val="004E6AB0"/>
    <w:rsid w:val="005224D7"/>
    <w:rsid w:val="005735B8"/>
    <w:rsid w:val="005A04B4"/>
    <w:rsid w:val="005C6DD6"/>
    <w:rsid w:val="00621C3A"/>
    <w:rsid w:val="00641894"/>
    <w:rsid w:val="00664FFC"/>
    <w:rsid w:val="006A6680"/>
    <w:rsid w:val="006D698F"/>
    <w:rsid w:val="006E7A8F"/>
    <w:rsid w:val="006F67C0"/>
    <w:rsid w:val="007001A7"/>
    <w:rsid w:val="00700CA2"/>
    <w:rsid w:val="0070579A"/>
    <w:rsid w:val="00721917"/>
    <w:rsid w:val="00736B58"/>
    <w:rsid w:val="007519D5"/>
    <w:rsid w:val="00770C8D"/>
    <w:rsid w:val="007A7E56"/>
    <w:rsid w:val="00833256"/>
    <w:rsid w:val="00854EB0"/>
    <w:rsid w:val="00874E96"/>
    <w:rsid w:val="00884B68"/>
    <w:rsid w:val="008955E3"/>
    <w:rsid w:val="008C1BF1"/>
    <w:rsid w:val="008C609A"/>
    <w:rsid w:val="008F6533"/>
    <w:rsid w:val="00906433"/>
    <w:rsid w:val="00917738"/>
    <w:rsid w:val="00921550"/>
    <w:rsid w:val="00933E64"/>
    <w:rsid w:val="00946463"/>
    <w:rsid w:val="00971D2D"/>
    <w:rsid w:val="00990A9A"/>
    <w:rsid w:val="009D449C"/>
    <w:rsid w:val="009F08E2"/>
    <w:rsid w:val="009F5095"/>
    <w:rsid w:val="009F601A"/>
    <w:rsid w:val="00A155BA"/>
    <w:rsid w:val="00A52EF0"/>
    <w:rsid w:val="00A660F4"/>
    <w:rsid w:val="00A66F6C"/>
    <w:rsid w:val="00AB0E9B"/>
    <w:rsid w:val="00AC04B3"/>
    <w:rsid w:val="00AC1A05"/>
    <w:rsid w:val="00AD5DCD"/>
    <w:rsid w:val="00AE50D4"/>
    <w:rsid w:val="00B81384"/>
    <w:rsid w:val="00BC2891"/>
    <w:rsid w:val="00BC6DFC"/>
    <w:rsid w:val="00BD1B89"/>
    <w:rsid w:val="00BF2E9A"/>
    <w:rsid w:val="00C11F2F"/>
    <w:rsid w:val="00C47CF9"/>
    <w:rsid w:val="00C841CD"/>
    <w:rsid w:val="00CA0B5F"/>
    <w:rsid w:val="00CD7C41"/>
    <w:rsid w:val="00CF2377"/>
    <w:rsid w:val="00D006A7"/>
    <w:rsid w:val="00D20F02"/>
    <w:rsid w:val="00D41B79"/>
    <w:rsid w:val="00D611E3"/>
    <w:rsid w:val="00D81B76"/>
    <w:rsid w:val="00D96508"/>
    <w:rsid w:val="00D97CF6"/>
    <w:rsid w:val="00DE3E01"/>
    <w:rsid w:val="00DF0826"/>
    <w:rsid w:val="00DF6FF9"/>
    <w:rsid w:val="00E00421"/>
    <w:rsid w:val="00E07923"/>
    <w:rsid w:val="00E17BD4"/>
    <w:rsid w:val="00E20961"/>
    <w:rsid w:val="00E53E96"/>
    <w:rsid w:val="00E54D5B"/>
    <w:rsid w:val="00E94D9D"/>
    <w:rsid w:val="00E94E90"/>
    <w:rsid w:val="00EA1B70"/>
    <w:rsid w:val="00EA61AF"/>
    <w:rsid w:val="00ED3616"/>
    <w:rsid w:val="00EF00FA"/>
    <w:rsid w:val="00EF5137"/>
    <w:rsid w:val="00F261B7"/>
    <w:rsid w:val="00F32B8D"/>
    <w:rsid w:val="00F522A2"/>
    <w:rsid w:val="00F6500D"/>
    <w:rsid w:val="00FB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79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62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footnote text"/>
    <w:basedOn w:val="a"/>
    <w:link w:val="a9"/>
    <w:semiHidden/>
    <w:unhideWhenUsed/>
    <w:rsid w:val="00F522A2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522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F522A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179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semiHidden/>
    <w:unhideWhenUsed/>
    <w:rsid w:val="002179FC"/>
    <w:rPr>
      <w:color w:val="0000FF"/>
      <w:u w:val="single"/>
    </w:rPr>
  </w:style>
  <w:style w:type="paragraph" w:styleId="ac">
    <w:name w:val="No Spacing"/>
    <w:link w:val="ad"/>
    <w:qFormat/>
    <w:rsid w:val="002179FC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semiHidden/>
    <w:unhideWhenUsed/>
    <w:rsid w:val="002179FC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basedOn w:val="a0"/>
    <w:link w:val="ae"/>
    <w:semiHidden/>
    <w:rsid w:val="002179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locked/>
    <w:rsid w:val="002179FC"/>
    <w:rPr>
      <w:rFonts w:ascii="Calibri" w:eastAsia="Calibri" w:hAnsi="Calibri" w:cs="Times New Roman"/>
    </w:rPr>
  </w:style>
  <w:style w:type="paragraph" w:customStyle="1" w:styleId="ConsNormal">
    <w:name w:val="ConsNormal"/>
    <w:rsid w:val="002179F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79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62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footnote text"/>
    <w:basedOn w:val="a"/>
    <w:link w:val="a9"/>
    <w:semiHidden/>
    <w:unhideWhenUsed/>
    <w:rsid w:val="00F522A2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522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F522A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179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semiHidden/>
    <w:unhideWhenUsed/>
    <w:rsid w:val="002179FC"/>
    <w:rPr>
      <w:color w:val="0000FF"/>
      <w:u w:val="single"/>
    </w:rPr>
  </w:style>
  <w:style w:type="paragraph" w:styleId="ac">
    <w:name w:val="No Spacing"/>
    <w:link w:val="ad"/>
    <w:qFormat/>
    <w:rsid w:val="002179FC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semiHidden/>
    <w:unhideWhenUsed/>
    <w:rsid w:val="002179FC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basedOn w:val="a0"/>
    <w:link w:val="ae"/>
    <w:semiHidden/>
    <w:rsid w:val="002179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locked/>
    <w:rsid w:val="002179FC"/>
    <w:rPr>
      <w:rFonts w:ascii="Calibri" w:eastAsia="Calibri" w:hAnsi="Calibri" w:cs="Times New Roman"/>
    </w:rPr>
  </w:style>
  <w:style w:type="paragraph" w:customStyle="1" w:styleId="ConsNormal">
    <w:name w:val="ConsNormal"/>
    <w:rsid w:val="002179F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2003-01-01T04:49:00Z</cp:lastPrinted>
  <dcterms:created xsi:type="dcterms:W3CDTF">2003-01-01T04:04:00Z</dcterms:created>
  <dcterms:modified xsi:type="dcterms:W3CDTF">2002-12-31T23:43:00Z</dcterms:modified>
</cp:coreProperties>
</file>