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24" w:rsidRPr="00A37530" w:rsidRDefault="00213624" w:rsidP="004E2A29">
      <w:pPr>
        <w:jc w:val="center"/>
        <w:rPr>
          <w:bCs/>
          <w:iCs/>
        </w:rPr>
      </w:pPr>
      <w:r w:rsidRPr="00A37530">
        <w:rPr>
          <w:bCs/>
          <w:iCs/>
        </w:rPr>
        <w:t>КРАСНОЯРСКИЙ КРАЙ</w:t>
      </w:r>
    </w:p>
    <w:p w:rsidR="00213624" w:rsidRPr="00A37530" w:rsidRDefault="00213624" w:rsidP="00213624">
      <w:pPr>
        <w:jc w:val="center"/>
        <w:rPr>
          <w:bCs/>
          <w:iCs/>
        </w:rPr>
      </w:pPr>
      <w:r w:rsidRPr="00A37530">
        <w:rPr>
          <w:bCs/>
          <w:iCs/>
        </w:rPr>
        <w:t>БОГОТОЛЬСКИЙ РАЙОН</w:t>
      </w:r>
    </w:p>
    <w:p w:rsidR="00213624" w:rsidRPr="00A37530" w:rsidRDefault="00213624" w:rsidP="00213624">
      <w:pPr>
        <w:jc w:val="center"/>
        <w:rPr>
          <w:bCs/>
          <w:iCs/>
        </w:rPr>
      </w:pPr>
      <w:r w:rsidRPr="00A37530">
        <w:rPr>
          <w:bCs/>
          <w:iCs/>
        </w:rPr>
        <w:t>ЧАЙКОВСКИЙ СЕЛЬСОВЕТ</w:t>
      </w:r>
    </w:p>
    <w:p w:rsidR="00213624" w:rsidRPr="00A37530" w:rsidRDefault="00213624" w:rsidP="00213624">
      <w:pPr>
        <w:ind w:left="-540"/>
        <w:jc w:val="center"/>
      </w:pPr>
      <w:r w:rsidRPr="00A37530">
        <w:t>ЧАЙКОВСКИЙ СЕЛЬСКИЙ СОВЕТ ДЕПУТАТОВ</w:t>
      </w:r>
    </w:p>
    <w:p w:rsidR="00213624" w:rsidRPr="00A37530" w:rsidRDefault="00213624" w:rsidP="00213624"/>
    <w:p w:rsidR="00213624" w:rsidRPr="00A37530" w:rsidRDefault="00213624" w:rsidP="00213624">
      <w:pPr>
        <w:jc w:val="center"/>
      </w:pPr>
      <w:r w:rsidRPr="00A37530">
        <w:t xml:space="preserve">РЕШЕНИЕ </w:t>
      </w:r>
      <w:r w:rsidR="007906A7">
        <w:t>/проект/</w:t>
      </w:r>
    </w:p>
    <w:p w:rsidR="00213624" w:rsidRPr="00A37530" w:rsidRDefault="00213624" w:rsidP="00213624"/>
    <w:tbl>
      <w:tblPr>
        <w:tblW w:w="10035" w:type="dxa"/>
        <w:tblLayout w:type="fixed"/>
        <w:tblLook w:val="04A0"/>
      </w:tblPr>
      <w:tblGrid>
        <w:gridCol w:w="3286"/>
        <w:gridCol w:w="3629"/>
        <w:gridCol w:w="3120"/>
      </w:tblGrid>
      <w:tr w:rsidR="00213624" w:rsidRPr="00A37530" w:rsidTr="00213624">
        <w:tc>
          <w:tcPr>
            <w:tcW w:w="3284" w:type="dxa"/>
            <w:hideMark/>
          </w:tcPr>
          <w:p w:rsidR="00213624" w:rsidRPr="00A37530" w:rsidRDefault="007906A7" w:rsidP="006B55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«» </w:t>
            </w:r>
            <w:r w:rsidR="004E2A2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2023</w:t>
            </w:r>
            <w:r w:rsidR="00213624" w:rsidRPr="00A37530">
              <w:rPr>
                <w:lang w:eastAsia="en-US"/>
              </w:rPr>
              <w:t xml:space="preserve"> </w:t>
            </w:r>
          </w:p>
        </w:tc>
        <w:tc>
          <w:tcPr>
            <w:tcW w:w="3628" w:type="dxa"/>
            <w:hideMark/>
          </w:tcPr>
          <w:p w:rsidR="00213624" w:rsidRPr="00A37530" w:rsidRDefault="00213624">
            <w:pPr>
              <w:spacing w:line="276" w:lineRule="auto"/>
              <w:rPr>
                <w:lang w:eastAsia="en-US"/>
              </w:rPr>
            </w:pPr>
            <w:r w:rsidRPr="00A37530">
              <w:rPr>
                <w:lang w:eastAsia="en-US"/>
              </w:rPr>
              <w:t xml:space="preserve">  </w:t>
            </w:r>
            <w:r w:rsidR="004E2A29">
              <w:rPr>
                <w:lang w:eastAsia="en-US"/>
              </w:rPr>
              <w:t xml:space="preserve">  </w:t>
            </w:r>
            <w:r w:rsidRPr="00A37530">
              <w:rPr>
                <w:lang w:eastAsia="en-US"/>
              </w:rPr>
              <w:t xml:space="preserve">    пос. Чайковский</w:t>
            </w:r>
          </w:p>
        </w:tc>
        <w:tc>
          <w:tcPr>
            <w:tcW w:w="3119" w:type="dxa"/>
            <w:hideMark/>
          </w:tcPr>
          <w:p w:rsidR="00213624" w:rsidRPr="00A37530" w:rsidRDefault="00213624" w:rsidP="007906A7">
            <w:pPr>
              <w:spacing w:line="276" w:lineRule="auto"/>
              <w:rPr>
                <w:lang w:val="en-US" w:eastAsia="en-US"/>
              </w:rPr>
            </w:pPr>
            <w:r w:rsidRPr="00A37530">
              <w:rPr>
                <w:lang w:eastAsia="en-US"/>
              </w:rPr>
              <w:t xml:space="preserve">                      № </w:t>
            </w:r>
          </w:p>
        </w:tc>
      </w:tr>
    </w:tbl>
    <w:p w:rsidR="00213624" w:rsidRPr="00A37530" w:rsidRDefault="00213624" w:rsidP="00213624">
      <w:pPr>
        <w:ind w:firstLine="709"/>
        <w:jc w:val="both"/>
        <w:rPr>
          <w:bCs/>
        </w:rPr>
      </w:pPr>
    </w:p>
    <w:p w:rsidR="00213624" w:rsidRPr="00A37530" w:rsidRDefault="00213624" w:rsidP="00213624">
      <w:pPr>
        <w:ind w:firstLine="709"/>
        <w:jc w:val="both"/>
        <w:rPr>
          <w:bCs/>
        </w:rPr>
      </w:pPr>
    </w:p>
    <w:p w:rsidR="00213624" w:rsidRPr="00A37530" w:rsidRDefault="006B55A3" w:rsidP="006B55A3">
      <w:pPr>
        <w:jc w:val="center"/>
      </w:pPr>
      <w:r>
        <w:t>О внесении изменений и дополнений в Решение Чайковского сельского Совета депутатов от 24.09.2019 № 37-145 «</w:t>
      </w:r>
      <w:r w:rsidR="004949C4" w:rsidRPr="00A37530">
        <w:t>Об утверждении Порядка увольнения (освобождения от должности)</w:t>
      </w:r>
      <w:r>
        <w:t xml:space="preserve"> </w:t>
      </w:r>
      <w:r w:rsidR="004949C4" w:rsidRPr="00A37530">
        <w:t>в связи с утратой доверия лиц, замещающих муниципальные должности</w:t>
      </w:r>
      <w:r>
        <w:t>»</w:t>
      </w:r>
    </w:p>
    <w:p w:rsidR="004949C4" w:rsidRPr="00A37530" w:rsidRDefault="004949C4" w:rsidP="00213624"/>
    <w:p w:rsidR="007906A7" w:rsidRDefault="007906A7" w:rsidP="007906A7">
      <w:pPr>
        <w:ind w:firstLine="426"/>
        <w:jc w:val="both"/>
      </w:pPr>
      <w:r w:rsidRPr="00C96ADF">
        <w:t xml:space="preserve">В соответствии </w:t>
      </w:r>
      <w:r>
        <w:t xml:space="preserve">с </w:t>
      </w:r>
      <w:r w:rsidRPr="00C96ADF">
        <w:t xml:space="preserve">Федеральным законом от 10.07.2023 </w:t>
      </w:r>
      <w:r>
        <w:t>№</w:t>
      </w:r>
      <w:r w:rsidRPr="00C96ADF">
        <w:t xml:space="preserve"> 286-ФЗ</w:t>
      </w:r>
      <w:r>
        <w:t xml:space="preserve"> «</w:t>
      </w:r>
      <w:r w:rsidRPr="00C96ADF">
        <w:t>О внесении изменений в отдельные законодательные акты Российской Федерации</w:t>
      </w:r>
      <w:r>
        <w:t>»</w:t>
      </w:r>
      <w:r w:rsidRPr="00C96ADF">
        <w:t xml:space="preserve">, руководствуясь </w:t>
      </w:r>
      <w:r w:rsidRPr="00DC6DBB">
        <w:t xml:space="preserve">Уставом </w:t>
      </w:r>
      <w:r>
        <w:t>Чайковского</w:t>
      </w:r>
      <w:r w:rsidRPr="00DC6DBB">
        <w:t xml:space="preserve"> сельсовета </w:t>
      </w:r>
      <w:proofErr w:type="spellStart"/>
      <w:r w:rsidRPr="00DC6DBB">
        <w:t>Боготольского</w:t>
      </w:r>
      <w:proofErr w:type="spellEnd"/>
      <w:r w:rsidRPr="00DC6DBB">
        <w:t xml:space="preserve"> района Красноярского края,  </w:t>
      </w:r>
      <w:r>
        <w:t xml:space="preserve">Чайковский </w:t>
      </w:r>
      <w:r w:rsidRPr="00DC6DBB">
        <w:t xml:space="preserve"> сельский Совет депутатов  РЕШИЛ:</w:t>
      </w:r>
    </w:p>
    <w:p w:rsidR="007906A7" w:rsidRPr="00C96ADF" w:rsidRDefault="007906A7" w:rsidP="007906A7">
      <w:pPr>
        <w:ind w:firstLine="426"/>
        <w:jc w:val="both"/>
      </w:pPr>
    </w:p>
    <w:p w:rsidR="004949C4" w:rsidRDefault="00213624" w:rsidP="00B4597F">
      <w:pPr>
        <w:autoSpaceDE w:val="0"/>
        <w:autoSpaceDN w:val="0"/>
        <w:adjustRightInd w:val="0"/>
        <w:ind w:firstLine="720"/>
        <w:jc w:val="both"/>
      </w:pPr>
      <w:r w:rsidRPr="00A37530">
        <w:t xml:space="preserve">1. </w:t>
      </w:r>
      <w:r w:rsidR="006B55A3">
        <w:t>Внести в</w:t>
      </w:r>
      <w:r w:rsidR="00CF628F">
        <w:t xml:space="preserve"> Приложение к</w:t>
      </w:r>
      <w:r w:rsidR="006B55A3">
        <w:t xml:space="preserve"> Решени</w:t>
      </w:r>
      <w:r w:rsidR="00CF628F">
        <w:t>ю</w:t>
      </w:r>
      <w:r w:rsidR="006B55A3">
        <w:t xml:space="preserve"> Чайковского сельского Совета депутатов от 24.09.2019 № 37-145</w:t>
      </w:r>
      <w:r w:rsidR="00ED064C">
        <w:t>, от 20.02.2020 № 41-172</w:t>
      </w:r>
      <w:r w:rsidR="006B55A3">
        <w:t xml:space="preserve"> «</w:t>
      </w:r>
      <w:r w:rsidR="006B55A3" w:rsidRPr="00A37530">
        <w:t>Об утверждении Порядка увольнения (освобождения от должности)</w:t>
      </w:r>
      <w:r w:rsidR="006B55A3">
        <w:t xml:space="preserve"> </w:t>
      </w:r>
      <w:r w:rsidR="006B55A3" w:rsidRPr="00A37530">
        <w:t>в связи с утратой доверия лиц, замещающих муниципальные должности</w:t>
      </w:r>
      <w:r w:rsidR="006B55A3">
        <w:t>» следующие изменения:</w:t>
      </w:r>
    </w:p>
    <w:p w:rsidR="0036399D" w:rsidRDefault="0036399D" w:rsidP="0036399D">
      <w:pPr>
        <w:ind w:firstLine="426"/>
        <w:jc w:val="both"/>
      </w:pPr>
      <w:r>
        <w:t xml:space="preserve">     </w:t>
      </w:r>
      <w:r w:rsidR="006B55A3">
        <w:t xml:space="preserve">1.1. </w:t>
      </w:r>
      <w:r w:rsidR="00D86121">
        <w:t xml:space="preserve">пункт </w:t>
      </w:r>
      <w:r>
        <w:t>3 подпункта 1</w:t>
      </w:r>
      <w:r w:rsidR="00D86121">
        <w:t xml:space="preserve"> </w:t>
      </w:r>
      <w:r w:rsidRPr="00C96ADF">
        <w:t>дополнить словами</w:t>
      </w:r>
      <w:r>
        <w:t xml:space="preserve"> «</w:t>
      </w:r>
      <w:r w:rsidRPr="00C96ADF">
        <w:t>за исключением случаев, установленных федеральными законами</w:t>
      </w:r>
      <w:r>
        <w:t>»</w:t>
      </w:r>
      <w:r w:rsidRPr="00C96ADF">
        <w:t>;</w:t>
      </w:r>
    </w:p>
    <w:p w:rsidR="00CA4D3E" w:rsidRDefault="00D86121" w:rsidP="0036399D">
      <w:pPr>
        <w:autoSpaceDE w:val="0"/>
        <w:autoSpaceDN w:val="0"/>
        <w:adjustRightInd w:val="0"/>
        <w:ind w:firstLine="720"/>
        <w:jc w:val="both"/>
      </w:pPr>
      <w:r>
        <w:t xml:space="preserve">1.2. </w:t>
      </w:r>
      <w:r w:rsidR="00F24A5F">
        <w:t xml:space="preserve">в </w:t>
      </w:r>
      <w:r w:rsidR="00CF628F">
        <w:t>пункте 3</w:t>
      </w:r>
      <w:r w:rsidR="0036399D">
        <w:t xml:space="preserve"> подпункта 2 </w:t>
      </w:r>
      <w:r w:rsidR="00CF628F">
        <w:t xml:space="preserve">слова </w:t>
      </w:r>
      <w:r w:rsidR="0036399D">
        <w:t>«</w:t>
      </w:r>
      <w:r w:rsidR="0036399D" w:rsidRPr="00C96ADF">
        <w:t>либо представления заведомо недостоверных или неполных сведений</w:t>
      </w:r>
      <w:r w:rsidR="0036399D">
        <w:t>»</w:t>
      </w:r>
      <w:r w:rsidR="0036399D" w:rsidRPr="00C96ADF">
        <w:t xml:space="preserve"> заменить словами </w:t>
      </w:r>
      <w:r w:rsidR="0036399D">
        <w:t>«</w:t>
      </w:r>
      <w:r w:rsidR="0036399D" w:rsidRPr="00C96ADF">
        <w:t>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36399D">
        <w:t>»</w:t>
      </w:r>
      <w:r w:rsidR="0036399D" w:rsidRPr="00C96ADF">
        <w:t>;</w:t>
      </w:r>
    </w:p>
    <w:p w:rsidR="00F24A5F" w:rsidRPr="00CA4D3E" w:rsidRDefault="00F24A5F" w:rsidP="0036399D">
      <w:pPr>
        <w:autoSpaceDE w:val="0"/>
        <w:autoSpaceDN w:val="0"/>
        <w:adjustRightInd w:val="0"/>
        <w:ind w:firstLine="720"/>
        <w:jc w:val="both"/>
        <w:rPr>
          <w:rFonts w:ascii="Helvetica" w:hAnsi="Helvetica"/>
        </w:rPr>
      </w:pPr>
      <w:r w:rsidRPr="00F24A5F">
        <w:t xml:space="preserve">1.3. пункт 3 подпункта 6 после слов  </w:t>
      </w:r>
      <w:r w:rsidR="000C0522">
        <w:t>«</w:t>
      </w:r>
      <w:r w:rsidR="000C0522" w:rsidRPr="00A37530">
        <w:rPr>
          <w:iCs/>
        </w:rPr>
        <w:t>по предотвращению и (или) урегулированию конфликта интересов</w:t>
      </w:r>
      <w:r w:rsidR="000C0522">
        <w:rPr>
          <w:iCs/>
        </w:rPr>
        <w:t xml:space="preserve">» </w:t>
      </w:r>
      <w:r w:rsidRPr="00F24A5F">
        <w:t>дополнить словами «</w:t>
      </w:r>
      <w:r w:rsidRPr="00F24A5F">
        <w:rPr>
          <w:iCs/>
        </w:rPr>
        <w:t>за исключением случаев, установленных федеральными законами»</w:t>
      </w:r>
    </w:p>
    <w:p w:rsidR="00ED064C" w:rsidRPr="0049144E" w:rsidRDefault="00ED064C" w:rsidP="00ED064C">
      <w:pPr>
        <w:tabs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49144E">
        <w:rPr>
          <w:color w:val="000000" w:themeColor="text1"/>
        </w:rPr>
        <w:t xml:space="preserve">. Опубликовать настоящее решение в общественно - политической газете «Земля </w:t>
      </w:r>
      <w:proofErr w:type="spellStart"/>
      <w:r w:rsidRPr="0049144E">
        <w:rPr>
          <w:color w:val="000000" w:themeColor="text1"/>
        </w:rPr>
        <w:t>боготольская</w:t>
      </w:r>
      <w:proofErr w:type="spellEnd"/>
      <w:r w:rsidRPr="0049144E">
        <w:rPr>
          <w:color w:val="000000" w:themeColor="text1"/>
        </w:rPr>
        <w:t xml:space="preserve">» и </w:t>
      </w:r>
      <w:r w:rsidRPr="0049144E">
        <w:rPr>
          <w:color w:val="000000" w:themeColor="text1"/>
          <w:kern w:val="2"/>
        </w:rPr>
        <w:t xml:space="preserve">разместить на официальном сайте </w:t>
      </w:r>
      <w:proofErr w:type="spellStart"/>
      <w:r w:rsidRPr="0049144E">
        <w:rPr>
          <w:color w:val="000000" w:themeColor="text1"/>
          <w:kern w:val="2"/>
        </w:rPr>
        <w:t>Боготольского</w:t>
      </w:r>
      <w:proofErr w:type="spellEnd"/>
      <w:r w:rsidRPr="0049144E">
        <w:rPr>
          <w:color w:val="000000" w:themeColor="text1"/>
          <w:kern w:val="2"/>
        </w:rPr>
        <w:t xml:space="preserve"> района в сети Интернет (</w:t>
      </w:r>
      <w:hyperlink r:id="rId6" w:history="1">
        <w:r w:rsidRPr="00AA7221">
          <w:rPr>
            <w:color w:val="000000" w:themeColor="text1"/>
            <w:kern w:val="2"/>
          </w:rPr>
          <w:t>www.bogotol-r.ru</w:t>
        </w:r>
      </w:hyperlink>
      <w:r w:rsidRPr="00AA7221">
        <w:rPr>
          <w:color w:val="000000" w:themeColor="text1"/>
          <w:kern w:val="2"/>
        </w:rPr>
        <w:t xml:space="preserve">) </w:t>
      </w:r>
      <w:r w:rsidRPr="00AA7221">
        <w:rPr>
          <w:color w:val="000000" w:themeColor="text1"/>
        </w:rPr>
        <w:t>на странице Чайковского сельсовета</w:t>
      </w:r>
      <w:r w:rsidRPr="0049144E">
        <w:rPr>
          <w:color w:val="000000" w:themeColor="text1"/>
        </w:rPr>
        <w:t>.</w:t>
      </w:r>
    </w:p>
    <w:p w:rsidR="00ED064C" w:rsidRPr="0049144E" w:rsidRDefault="00ED064C" w:rsidP="00ED064C">
      <w:pPr>
        <w:suppressAutoHyphens/>
        <w:autoSpaceDN w:val="0"/>
        <w:ind w:firstLine="709"/>
        <w:jc w:val="both"/>
      </w:pPr>
      <w:r>
        <w:rPr>
          <w:rFonts w:eastAsia="Calibri"/>
          <w:bCs/>
          <w:kern w:val="3"/>
        </w:rPr>
        <w:t>3</w:t>
      </w:r>
      <w:r w:rsidRPr="0049144E">
        <w:rPr>
          <w:rFonts w:eastAsia="Calibri"/>
          <w:bCs/>
          <w:kern w:val="3"/>
        </w:rPr>
        <w:t xml:space="preserve">. </w:t>
      </w:r>
      <w:r w:rsidRPr="0049144E">
        <w:rPr>
          <w:bCs/>
        </w:rPr>
        <w:t>Настоящее решение вступает в силу в день, следующий за днем его официа</w:t>
      </w:r>
      <w:r w:rsidRPr="0049144E">
        <w:t>льного опубликования.</w:t>
      </w:r>
    </w:p>
    <w:p w:rsidR="00213624" w:rsidRPr="00A37530" w:rsidRDefault="00213624" w:rsidP="00213624">
      <w:pPr>
        <w:jc w:val="both"/>
      </w:pPr>
    </w:p>
    <w:p w:rsidR="00213624" w:rsidRPr="00A37530" w:rsidRDefault="00213624" w:rsidP="00213624">
      <w:pPr>
        <w:jc w:val="both"/>
      </w:pPr>
    </w:p>
    <w:p w:rsidR="00213624" w:rsidRPr="00A37530" w:rsidRDefault="00213624" w:rsidP="00213624">
      <w:pPr>
        <w:jc w:val="both"/>
      </w:pPr>
    </w:p>
    <w:p w:rsidR="00ED064C" w:rsidRPr="008F4325" w:rsidRDefault="00ED064C" w:rsidP="00ED064C">
      <w:pPr>
        <w:jc w:val="both"/>
      </w:pPr>
      <w:r w:rsidRPr="008F4325">
        <w:t xml:space="preserve">Глава Чайковского сельсовета </w:t>
      </w:r>
    </w:p>
    <w:p w:rsidR="00ED064C" w:rsidRPr="008F4325" w:rsidRDefault="00ED064C" w:rsidP="00ED064C">
      <w:pPr>
        <w:jc w:val="both"/>
      </w:pPr>
      <w:r w:rsidRPr="008F4325">
        <w:t>Председатель сельского Совета депутатов</w:t>
      </w:r>
      <w:r w:rsidRPr="008F4325">
        <w:tab/>
        <w:t xml:space="preserve">                                        Г. Ф. Муратов</w:t>
      </w:r>
    </w:p>
    <w:p w:rsidR="00213624" w:rsidRPr="00A37530" w:rsidRDefault="00213624" w:rsidP="00213624"/>
    <w:p w:rsidR="00B4597F" w:rsidRPr="00A37530" w:rsidRDefault="00B4597F" w:rsidP="00213624"/>
    <w:p w:rsidR="00B4597F" w:rsidRDefault="00B4597F" w:rsidP="00213624"/>
    <w:p w:rsidR="00ED064C" w:rsidRDefault="00ED064C" w:rsidP="00213624"/>
    <w:p w:rsidR="00ED064C" w:rsidRDefault="00ED064C" w:rsidP="00B4597F">
      <w:pPr>
        <w:shd w:val="clear" w:color="auto" w:fill="FFFFFF"/>
        <w:ind w:left="5640"/>
        <w:jc w:val="right"/>
      </w:pPr>
    </w:p>
    <w:p w:rsidR="00ED064C" w:rsidRDefault="00ED064C" w:rsidP="00B4597F">
      <w:pPr>
        <w:shd w:val="clear" w:color="auto" w:fill="FFFFFF"/>
        <w:ind w:left="5640"/>
        <w:jc w:val="right"/>
      </w:pPr>
    </w:p>
    <w:p w:rsidR="0036399D" w:rsidRDefault="0036399D" w:rsidP="000C0522">
      <w:pPr>
        <w:shd w:val="clear" w:color="auto" w:fill="FFFFFF"/>
      </w:pPr>
    </w:p>
    <w:p w:rsidR="000C0522" w:rsidRDefault="000C0522" w:rsidP="000C0522">
      <w:pPr>
        <w:shd w:val="clear" w:color="auto" w:fill="FFFFFF"/>
      </w:pPr>
    </w:p>
    <w:p w:rsidR="0036399D" w:rsidRDefault="0036399D" w:rsidP="00B4597F">
      <w:pPr>
        <w:shd w:val="clear" w:color="auto" w:fill="FFFFFF"/>
        <w:ind w:left="5640"/>
        <w:jc w:val="right"/>
      </w:pPr>
    </w:p>
    <w:p w:rsidR="00ED064C" w:rsidRDefault="00ED064C" w:rsidP="00B4597F">
      <w:pPr>
        <w:shd w:val="clear" w:color="auto" w:fill="FFFFFF"/>
        <w:ind w:left="5640"/>
        <w:jc w:val="right"/>
      </w:pPr>
    </w:p>
    <w:p w:rsidR="00B4597F" w:rsidRPr="00A37530" w:rsidRDefault="00ED064C" w:rsidP="00ED064C">
      <w:pPr>
        <w:shd w:val="clear" w:color="auto" w:fill="FFFFFF"/>
        <w:ind w:left="5640"/>
        <w:jc w:val="both"/>
      </w:pPr>
      <w:r>
        <w:lastRenderedPageBreak/>
        <w:t xml:space="preserve">          </w:t>
      </w:r>
      <w:r w:rsidR="00B4597F" w:rsidRPr="00A37530">
        <w:t xml:space="preserve">Приложение </w:t>
      </w:r>
    </w:p>
    <w:p w:rsidR="004E2A29" w:rsidRDefault="004E2A29" w:rsidP="00B4597F">
      <w:pPr>
        <w:shd w:val="clear" w:color="auto" w:fill="FFFFFF"/>
        <w:ind w:left="5640"/>
        <w:jc w:val="both"/>
      </w:pPr>
      <w:r>
        <w:t xml:space="preserve">          </w:t>
      </w:r>
      <w:r w:rsidR="00B4597F" w:rsidRPr="00A37530">
        <w:t xml:space="preserve">к Решению Чайковского </w:t>
      </w:r>
    </w:p>
    <w:p w:rsidR="00B4597F" w:rsidRDefault="004E2A29" w:rsidP="00B4597F">
      <w:pPr>
        <w:shd w:val="clear" w:color="auto" w:fill="FFFFFF"/>
        <w:ind w:left="5640"/>
        <w:jc w:val="both"/>
      </w:pPr>
      <w:r>
        <w:t xml:space="preserve">          </w:t>
      </w:r>
      <w:r w:rsidR="00B4597F" w:rsidRPr="00A37530">
        <w:t xml:space="preserve">сельского Совета депутатов </w:t>
      </w:r>
    </w:p>
    <w:p w:rsidR="006B55A3" w:rsidRPr="00A37530" w:rsidRDefault="004E2A29" w:rsidP="00B4597F">
      <w:pPr>
        <w:shd w:val="clear" w:color="auto" w:fill="FFFFFF"/>
        <w:ind w:left="5640"/>
        <w:jc w:val="both"/>
      </w:pPr>
      <w:r>
        <w:t xml:space="preserve">          </w:t>
      </w:r>
      <w:r w:rsidR="006B55A3">
        <w:t xml:space="preserve">от </w:t>
      </w:r>
      <w:r>
        <w:t xml:space="preserve">20 февраля </w:t>
      </w:r>
      <w:r w:rsidR="006B55A3">
        <w:t xml:space="preserve">2020 № </w:t>
      </w:r>
      <w:r>
        <w:t>41</w:t>
      </w:r>
      <w:r w:rsidR="006B55A3">
        <w:t>-</w:t>
      </w:r>
      <w:r>
        <w:t>172</w:t>
      </w:r>
    </w:p>
    <w:p w:rsidR="00B4597F" w:rsidRPr="00A37530" w:rsidRDefault="004E2A29" w:rsidP="00B4597F">
      <w:pPr>
        <w:shd w:val="clear" w:color="auto" w:fill="FFFFFF"/>
        <w:ind w:left="5640"/>
        <w:jc w:val="both"/>
      </w:pPr>
      <w:r>
        <w:t xml:space="preserve">          </w:t>
      </w:r>
      <w:r w:rsidR="00B4597F" w:rsidRPr="00A37530">
        <w:t xml:space="preserve">от </w:t>
      </w:r>
      <w:r w:rsidR="00FE22AE">
        <w:t xml:space="preserve">24 </w:t>
      </w:r>
      <w:r w:rsidR="00321D55">
        <w:t xml:space="preserve">сентября </w:t>
      </w:r>
      <w:r w:rsidR="00B4597F" w:rsidRPr="00A37530">
        <w:t xml:space="preserve">2019 № </w:t>
      </w:r>
      <w:r w:rsidR="00321D55">
        <w:t>37</w:t>
      </w:r>
      <w:r w:rsidR="00B4597F" w:rsidRPr="00A37530">
        <w:t>-</w:t>
      </w:r>
      <w:r w:rsidR="00321D55">
        <w:t>145</w:t>
      </w:r>
    </w:p>
    <w:p w:rsidR="004C59F8" w:rsidRPr="00A37530" w:rsidRDefault="004C59F8" w:rsidP="004C59F8">
      <w:pPr>
        <w:ind w:left="4536"/>
        <w:jc w:val="both"/>
      </w:pPr>
    </w:p>
    <w:p w:rsidR="004C59F8" w:rsidRPr="00A37530" w:rsidRDefault="004C59F8" w:rsidP="004C59F8">
      <w:pPr>
        <w:ind w:left="4536"/>
        <w:jc w:val="both"/>
      </w:pPr>
    </w:p>
    <w:p w:rsidR="004C59F8" w:rsidRPr="00A37530" w:rsidRDefault="004C59F8" w:rsidP="004C59F8">
      <w:pPr>
        <w:ind w:left="4536"/>
        <w:jc w:val="both"/>
      </w:pPr>
    </w:p>
    <w:p w:rsidR="004C59F8" w:rsidRPr="00A37530" w:rsidRDefault="004C59F8" w:rsidP="004C59F8">
      <w:pPr>
        <w:jc w:val="center"/>
        <w:rPr>
          <w:b/>
        </w:rPr>
      </w:pPr>
      <w:r w:rsidRPr="00A37530">
        <w:rPr>
          <w:b/>
        </w:rPr>
        <w:t xml:space="preserve">Порядок увольнения (освобождения от должности) в связи с утратой доверия лиц, замещающих муниципальные должности </w:t>
      </w:r>
    </w:p>
    <w:p w:rsidR="004C59F8" w:rsidRPr="00A37530" w:rsidRDefault="004C59F8" w:rsidP="004C59F8">
      <w:pPr>
        <w:ind w:firstLine="567"/>
        <w:jc w:val="both"/>
      </w:pPr>
    </w:p>
    <w:p w:rsidR="004C59F8" w:rsidRDefault="004C59F8" w:rsidP="004C59F8">
      <w:pPr>
        <w:ind w:firstLine="567"/>
        <w:jc w:val="both"/>
      </w:pPr>
      <w:r w:rsidRPr="00A37530">
        <w:tab/>
        <w:t xml:space="preserve">1. </w:t>
      </w:r>
      <w:proofErr w:type="gramStart"/>
      <w:r w:rsidRPr="00A37530">
        <w:t>Настоящий Порядок увольнения (освобождения от должности) в связи с утратой доверия лиц, замещающих муниципальные должности  (далее также – Порядок) разработан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</w:t>
      </w:r>
      <w:proofErr w:type="gramEnd"/>
      <w:r w:rsidRPr="00A37530"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25.12.2008 № 273-ФЗ «О противодействии коррупции» и устанавливает последовательность действий при увольнении (освобождении от должности) лиц, замещающих муниципальные должности в </w:t>
      </w:r>
      <w:r w:rsidR="00B4597F" w:rsidRPr="00A37530">
        <w:t>Чайковском сельсовете</w:t>
      </w:r>
      <w:r w:rsidRPr="00A37530">
        <w:t>.</w:t>
      </w:r>
    </w:p>
    <w:p w:rsidR="00D86121" w:rsidRPr="00F61E3E" w:rsidRDefault="00D86121" w:rsidP="00D86121">
      <w:pPr>
        <w:pStyle w:val="a9"/>
        <w:ind w:firstLine="708"/>
        <w:jc w:val="both"/>
        <w:rPr>
          <w:rFonts w:ascii="Helvetica" w:hAnsi="Helvetica"/>
          <w:sz w:val="24"/>
          <w:szCs w:val="24"/>
        </w:rPr>
      </w:pPr>
      <w:r w:rsidRPr="00F61E3E">
        <w:rPr>
          <w:sz w:val="24"/>
          <w:szCs w:val="24"/>
          <w:bdr w:val="none" w:sz="0" w:space="0" w:color="auto" w:frame="1"/>
        </w:rPr>
        <w:t>Удаление Главы муниципального образования Чайковского сельсовета (дале</w:t>
      </w:r>
      <w:proofErr w:type="gramStart"/>
      <w:r w:rsidRPr="00F61E3E">
        <w:rPr>
          <w:sz w:val="24"/>
          <w:szCs w:val="24"/>
          <w:bdr w:val="none" w:sz="0" w:space="0" w:color="auto" w:frame="1"/>
        </w:rPr>
        <w:t>е-</w:t>
      </w:r>
      <w:proofErr w:type="gramEnd"/>
      <w:r w:rsidRPr="00F61E3E">
        <w:rPr>
          <w:sz w:val="24"/>
          <w:szCs w:val="24"/>
          <w:bdr w:val="none" w:sz="0" w:space="0" w:color="auto" w:frame="1"/>
        </w:rPr>
        <w:t xml:space="preserve"> Глава сельсовета) в отставку в связи с утратой доверия осуществляется в соответствии со статьей 74.1 Федерального закона от 06 октября 2003 года № 131-ФЗ «Об общих принципах организации местного самоуправления в Российской Федерации», статьей 13 Устава Чайковского сельсовета.</w:t>
      </w:r>
    </w:p>
    <w:p w:rsidR="004C59F8" w:rsidRPr="00A37530" w:rsidRDefault="004C59F8" w:rsidP="004C59F8">
      <w:pPr>
        <w:ind w:firstLine="709"/>
        <w:jc w:val="both"/>
      </w:pPr>
      <w:r w:rsidRPr="00A37530">
        <w:t xml:space="preserve">2. Лицами, замещающим муниципальные должности в </w:t>
      </w:r>
      <w:r w:rsidR="00B4597F" w:rsidRPr="00A37530">
        <w:t xml:space="preserve">Чайковском сельсовете </w:t>
      </w:r>
      <w:r w:rsidRPr="00A37530">
        <w:t>являются:</w:t>
      </w:r>
    </w:p>
    <w:p w:rsidR="00B4597F" w:rsidRPr="00A37530" w:rsidRDefault="00B4597F" w:rsidP="00B4597F">
      <w:pPr>
        <w:ind w:firstLine="567"/>
        <w:jc w:val="both"/>
      </w:pPr>
      <w:r w:rsidRPr="00A37530">
        <w:t xml:space="preserve">- Глава Чайковского сельсовета; </w:t>
      </w:r>
    </w:p>
    <w:p w:rsidR="004C59F8" w:rsidRPr="00A37530" w:rsidRDefault="00B4597F" w:rsidP="00B4597F">
      <w:pPr>
        <w:ind w:firstLine="567"/>
        <w:jc w:val="both"/>
      </w:pPr>
      <w:r w:rsidRPr="00A37530">
        <w:t>- депутат Чайковского сельского Совета депутатов</w:t>
      </w:r>
    </w:p>
    <w:p w:rsidR="004C59F8" w:rsidRPr="00A37530" w:rsidRDefault="004C59F8" w:rsidP="004C59F8">
      <w:pPr>
        <w:ind w:firstLine="709"/>
        <w:jc w:val="both"/>
      </w:pPr>
      <w:r w:rsidRPr="00A37530">
        <w:t>3. Лицо, замещающее муниципальную должность, подлежит увольнению (освобождению от должности) в связи с утратой доверия в следующих случаях:</w:t>
      </w:r>
    </w:p>
    <w:p w:rsidR="004C59F8" w:rsidRPr="00A37530" w:rsidRDefault="004C59F8" w:rsidP="004C59F8">
      <w:pPr>
        <w:autoSpaceDE w:val="0"/>
        <w:autoSpaceDN w:val="0"/>
        <w:adjustRightInd w:val="0"/>
        <w:ind w:firstLine="709"/>
        <w:jc w:val="both"/>
      </w:pPr>
      <w:r w:rsidRPr="00A37530">
        <w:t>1) непринятия лицом мер по предотвращению и (или) урегулированию конфликта интересов, стороной которого оно является</w:t>
      </w:r>
      <w:r w:rsidR="0036399D">
        <w:t xml:space="preserve">, </w:t>
      </w:r>
      <w:r w:rsidR="0036399D" w:rsidRPr="0036399D">
        <w:rPr>
          <w:highlight w:val="yellow"/>
        </w:rPr>
        <w:t>за исключением случаев, установленных федеральными законами</w:t>
      </w:r>
      <w:r w:rsidRPr="0036399D">
        <w:rPr>
          <w:highlight w:val="yellow"/>
        </w:rPr>
        <w:t>;</w:t>
      </w:r>
    </w:p>
    <w:p w:rsidR="004C59F8" w:rsidRPr="00A37530" w:rsidRDefault="004C59F8" w:rsidP="004C59F8">
      <w:pPr>
        <w:autoSpaceDE w:val="0"/>
        <w:autoSpaceDN w:val="0"/>
        <w:adjustRightInd w:val="0"/>
        <w:ind w:firstLine="709"/>
        <w:jc w:val="both"/>
      </w:pPr>
      <w:r w:rsidRPr="00A37530"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F24A5F">
        <w:t xml:space="preserve"> </w:t>
      </w:r>
      <w:r w:rsidR="00F24A5F" w:rsidRPr="00F24A5F">
        <w:rPr>
          <w:highlight w:val="yellow"/>
        </w:rPr>
        <w:t>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Pr="00A37530">
        <w:t>, если иное не установлено федеральными законами;</w:t>
      </w:r>
    </w:p>
    <w:p w:rsidR="004C59F8" w:rsidRPr="00A37530" w:rsidRDefault="004C59F8" w:rsidP="004C59F8">
      <w:pPr>
        <w:autoSpaceDE w:val="0"/>
        <w:autoSpaceDN w:val="0"/>
        <w:adjustRightInd w:val="0"/>
        <w:ind w:firstLine="709"/>
        <w:jc w:val="both"/>
      </w:pPr>
      <w:r w:rsidRPr="00A37530"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4C59F8" w:rsidRPr="00A37530" w:rsidRDefault="004C59F8" w:rsidP="004C59F8">
      <w:pPr>
        <w:autoSpaceDE w:val="0"/>
        <w:autoSpaceDN w:val="0"/>
        <w:adjustRightInd w:val="0"/>
        <w:ind w:firstLine="709"/>
        <w:jc w:val="both"/>
      </w:pPr>
      <w:r w:rsidRPr="00A37530">
        <w:t>4) осуществления лицом предпринимательской деятельности;</w:t>
      </w:r>
    </w:p>
    <w:p w:rsidR="004C59F8" w:rsidRPr="00A37530" w:rsidRDefault="004C59F8" w:rsidP="004C59F8">
      <w:pPr>
        <w:autoSpaceDE w:val="0"/>
        <w:autoSpaceDN w:val="0"/>
        <w:adjustRightInd w:val="0"/>
        <w:ind w:firstLine="709"/>
        <w:jc w:val="both"/>
      </w:pPr>
      <w:r w:rsidRPr="00A37530"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C59F8" w:rsidRPr="00A37530" w:rsidRDefault="004C59F8" w:rsidP="004C59F8">
      <w:pPr>
        <w:autoSpaceDE w:val="0"/>
        <w:autoSpaceDN w:val="0"/>
        <w:adjustRightInd w:val="0"/>
        <w:ind w:firstLine="709"/>
        <w:jc w:val="both"/>
        <w:rPr>
          <w:iCs/>
        </w:rPr>
      </w:pPr>
      <w:proofErr w:type="gramStart"/>
      <w:r w:rsidRPr="00A37530">
        <w:lastRenderedPageBreak/>
        <w:t>6)</w:t>
      </w:r>
      <w:r w:rsidRPr="00A37530">
        <w:rPr>
          <w:iCs/>
        </w:rPr>
        <w:t xml:space="preserve">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</w:t>
      </w:r>
      <w:r w:rsidR="00F24A5F">
        <w:rPr>
          <w:iCs/>
        </w:rPr>
        <w:t xml:space="preserve"> </w:t>
      </w:r>
      <w:r w:rsidR="00F24A5F" w:rsidRPr="00F24A5F">
        <w:rPr>
          <w:iCs/>
          <w:highlight w:val="yellow"/>
        </w:rPr>
        <w:t>за исключением случаев, установленных федеральными законами,</w:t>
      </w:r>
      <w:r w:rsidRPr="00A37530">
        <w:rPr>
          <w:iCs/>
        </w:rPr>
        <w:t xml:space="preserve"> стороной которого является подчиненное ему лицо.</w:t>
      </w:r>
      <w:proofErr w:type="gramEnd"/>
    </w:p>
    <w:p w:rsidR="004C59F8" w:rsidRDefault="004C59F8" w:rsidP="005F76E4">
      <w:pPr>
        <w:ind w:firstLine="567"/>
        <w:jc w:val="both"/>
        <w:rPr>
          <w:iCs/>
        </w:rPr>
      </w:pPr>
      <w:r w:rsidRPr="00A37530">
        <w:t xml:space="preserve">3.1. </w:t>
      </w:r>
      <w:proofErr w:type="gramStart"/>
      <w:r w:rsidR="005F76E4" w:rsidRPr="00A37530">
        <w:t>Глава Чайковского сельсовета</w:t>
      </w:r>
      <w:r w:rsidR="005F76E4" w:rsidRPr="00835E73">
        <w:rPr>
          <w:color w:val="FF0000"/>
        </w:rPr>
        <w:t xml:space="preserve"> </w:t>
      </w:r>
      <w:r w:rsidRPr="00A37530">
        <w:t xml:space="preserve">помимо случаев, указанных в пункте 3 настоящего Порядка, подлежит увольнению (освобождению от должности) в связи с утратой доверия </w:t>
      </w:r>
      <w:r w:rsidRPr="00A37530">
        <w:rPr>
          <w:iCs/>
        </w:rPr>
        <w:t>в случае нарушения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установленного статьей 7.1 Федерального закона от 25.12.2008 № 273-ФЗ</w:t>
      </w:r>
      <w:proofErr w:type="gramEnd"/>
      <w:r w:rsidRPr="00A37530">
        <w:rPr>
          <w:iCs/>
        </w:rPr>
        <w:t xml:space="preserve"> «О противодействии коррупции».</w:t>
      </w:r>
    </w:p>
    <w:p w:rsidR="00D86121" w:rsidRPr="00F61E3E" w:rsidRDefault="00D86121" w:rsidP="00D86121">
      <w:pPr>
        <w:pStyle w:val="a9"/>
        <w:ind w:firstLine="708"/>
        <w:jc w:val="both"/>
        <w:rPr>
          <w:rFonts w:ascii="Helvetica" w:hAnsi="Helvetica"/>
          <w:sz w:val="24"/>
          <w:szCs w:val="24"/>
        </w:rPr>
      </w:pPr>
      <w:r w:rsidRPr="00F61E3E">
        <w:rPr>
          <w:sz w:val="24"/>
          <w:szCs w:val="24"/>
          <w:bdr w:val="none" w:sz="0" w:space="0" w:color="auto" w:frame="1"/>
        </w:rPr>
        <w:t>Полномочия лица, замещающего муниципальную должность, прекращаются досрочно в случае несоблюдения иных ограничений, установленных Федеральным законом от 06 октября 2003 года № 131-ФЗ «Об общих принципах организации местного самоуправления в Российской Федерации».</w:t>
      </w:r>
    </w:p>
    <w:p w:rsidR="004C59F8" w:rsidRPr="00A37530" w:rsidRDefault="004C59F8" w:rsidP="004C59F8">
      <w:pPr>
        <w:ind w:firstLine="709"/>
        <w:jc w:val="both"/>
      </w:pPr>
      <w:r w:rsidRPr="00A37530">
        <w:t xml:space="preserve">4. </w:t>
      </w:r>
      <w:proofErr w:type="gramStart"/>
      <w:r w:rsidRPr="00A37530"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1 пункта 3, пунктом 3.1 настоящего Порядка, принимается </w:t>
      </w:r>
      <w:r w:rsidR="005F76E4" w:rsidRPr="00A37530">
        <w:t>Чайковским сельским Советом депутатов</w:t>
      </w:r>
      <w:r w:rsidRPr="00A37530">
        <w:t xml:space="preserve"> на основании решения комиссии по урегулированию конфликта интересов, обеспечению соблюдения ограничений и запретов лицами, замещающими муниципальные должности в органах местного самоуправления </w:t>
      </w:r>
      <w:r w:rsidR="005F76E4" w:rsidRPr="00A37530">
        <w:t>Чайковского сельсовета</w:t>
      </w:r>
      <w:r w:rsidRPr="00A37530">
        <w:t xml:space="preserve"> (далее по тексту - Комиссия), принятого в</w:t>
      </w:r>
      <w:proofErr w:type="gramEnd"/>
      <w:r w:rsidRPr="00A37530">
        <w:t xml:space="preserve"> </w:t>
      </w:r>
      <w:proofErr w:type="gramStart"/>
      <w:r w:rsidRPr="00A37530">
        <w:t>соответствии</w:t>
      </w:r>
      <w:proofErr w:type="gramEnd"/>
      <w:r w:rsidRPr="00A37530">
        <w:t xml:space="preserve"> с Положением о Комиссии.</w:t>
      </w:r>
    </w:p>
    <w:p w:rsidR="004C59F8" w:rsidRPr="00A37530" w:rsidRDefault="004C59F8" w:rsidP="004C59F8">
      <w:pPr>
        <w:ind w:firstLine="709"/>
        <w:jc w:val="both"/>
      </w:pPr>
      <w:r w:rsidRPr="00A37530">
        <w:t xml:space="preserve">5. </w:t>
      </w:r>
      <w:proofErr w:type="gramStart"/>
      <w:r w:rsidRPr="00A37530"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подпунктом 2 пункта 3 и пунктом 3.1 настоящего Порядка, принимается </w:t>
      </w:r>
      <w:r w:rsidR="005F76E4" w:rsidRPr="00A37530">
        <w:t>Чайковским сельским Советом депутатов</w:t>
      </w:r>
      <w:r w:rsidRPr="00A37530">
        <w:t xml:space="preserve"> на основании поступившего в </w:t>
      </w:r>
      <w:r w:rsidR="005F76E4" w:rsidRPr="00A37530">
        <w:t xml:space="preserve">Чайковский сельский Совет депутатов </w:t>
      </w:r>
      <w:r w:rsidRPr="00A37530">
        <w:t xml:space="preserve"> заявления Губернатора Красноярского края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</w:t>
      </w:r>
      <w:proofErr w:type="gramEnd"/>
      <w:r w:rsidRPr="00A37530">
        <w:t xml:space="preserve"> Федерации и Красноярского края.</w:t>
      </w:r>
    </w:p>
    <w:p w:rsidR="004C59F8" w:rsidRPr="00A37530" w:rsidRDefault="004C59F8" w:rsidP="004C59F8">
      <w:pPr>
        <w:ind w:firstLine="709"/>
        <w:jc w:val="both"/>
      </w:pPr>
      <w:r w:rsidRPr="00A37530">
        <w:t xml:space="preserve">6. </w:t>
      </w:r>
      <w:proofErr w:type="gramStart"/>
      <w:r w:rsidRPr="00A37530">
        <w:t xml:space="preserve">Решение о прекращении полномочий в связи с утратой доверия лица, замещающего муниципальную должность, по основаниям, предусмотренным подпунктами 3, 4, 5, 6 пункта 3 настоящего Порядка, принимается </w:t>
      </w:r>
      <w:r w:rsidR="005F76E4" w:rsidRPr="00A37530">
        <w:t xml:space="preserve">Чайковским сельским Советом депутатов </w:t>
      </w:r>
      <w:r w:rsidRPr="00A37530">
        <w:t xml:space="preserve">на основании поступивших в </w:t>
      </w:r>
      <w:r w:rsidR="005F76E4" w:rsidRPr="00A37530">
        <w:t xml:space="preserve">Чайковский сельский Совет депутатов  </w:t>
      </w:r>
      <w:r w:rsidRPr="00A37530">
        <w:t>материалов от правоохранительных органов и органов прокуратуры, органов государственной власти и органов местного самоуправления, свидетельствующих о данных фактах.</w:t>
      </w:r>
      <w:proofErr w:type="gramEnd"/>
    </w:p>
    <w:p w:rsidR="005F76E4" w:rsidRPr="00A37530" w:rsidRDefault="004C59F8" w:rsidP="004C59F8">
      <w:pPr>
        <w:ind w:firstLine="709"/>
        <w:jc w:val="both"/>
      </w:pPr>
      <w:r w:rsidRPr="00A37530">
        <w:t xml:space="preserve">6.1. Решение о прекращении полномочий Главы муниципального образования в связи с утратой доверия по основанию, предусмотренному пунктом 3.1 настоящего Порядка, принимается </w:t>
      </w:r>
      <w:r w:rsidR="005F76E4" w:rsidRPr="00A37530">
        <w:t xml:space="preserve">Чайковский сельский Совет депутатов  </w:t>
      </w:r>
      <w:r w:rsidRPr="00A37530">
        <w:t xml:space="preserve">с учетом результатов проверки, проведенной </w:t>
      </w:r>
      <w:proofErr w:type="gramStart"/>
      <w:r w:rsidRPr="00A37530">
        <w:t>Комиссией</w:t>
      </w:r>
      <w:proofErr w:type="gramEnd"/>
      <w:r w:rsidRPr="00A37530">
        <w:t xml:space="preserve"> на основании информации представленной в письменной форме: </w:t>
      </w:r>
      <w:r w:rsidRPr="00A37530">
        <w:tab/>
      </w:r>
    </w:p>
    <w:p w:rsidR="004C59F8" w:rsidRPr="00A37530" w:rsidRDefault="004C59F8" w:rsidP="004C59F8">
      <w:pPr>
        <w:ind w:firstLine="709"/>
        <w:jc w:val="both"/>
      </w:pPr>
      <w:r w:rsidRPr="00A37530"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4C59F8" w:rsidRPr="00A37530" w:rsidRDefault="004C59F8" w:rsidP="004C59F8">
      <w:pPr>
        <w:ind w:firstLine="709"/>
        <w:jc w:val="both"/>
      </w:pPr>
      <w:r w:rsidRPr="00A37530">
        <w:lastRenderedPageBreak/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C59F8" w:rsidRPr="00A37530" w:rsidRDefault="004C59F8" w:rsidP="004C59F8">
      <w:pPr>
        <w:ind w:firstLine="709"/>
        <w:jc w:val="both"/>
      </w:pPr>
      <w:r w:rsidRPr="00A37530">
        <w:t>3) Общественной палатой Российской Федерации;</w:t>
      </w:r>
    </w:p>
    <w:p w:rsidR="004C59F8" w:rsidRPr="00A37530" w:rsidRDefault="004C59F8" w:rsidP="004C59F8">
      <w:pPr>
        <w:ind w:firstLine="709"/>
        <w:jc w:val="both"/>
      </w:pPr>
      <w:r w:rsidRPr="00A37530">
        <w:t>4) общероссийскими средствами массовой информации.</w:t>
      </w:r>
    </w:p>
    <w:p w:rsidR="004C59F8" w:rsidRPr="00A37530" w:rsidRDefault="004C59F8" w:rsidP="004C59F8">
      <w:pPr>
        <w:ind w:firstLine="709"/>
        <w:jc w:val="both"/>
      </w:pPr>
      <w:r w:rsidRPr="00A37530">
        <w:t xml:space="preserve">7. Решение об увольнении (освобождении от должности) в связи с утратой доверия лиц, замещающих муниципальные должности, принимается </w:t>
      </w:r>
      <w:r w:rsidR="005F76E4" w:rsidRPr="00A37530">
        <w:t>Чайковский сельский Совет депутатов</w:t>
      </w:r>
      <w:r w:rsidRPr="00A37530">
        <w:t>.</w:t>
      </w:r>
    </w:p>
    <w:p w:rsidR="004C59F8" w:rsidRPr="00A37530" w:rsidRDefault="004C59F8" w:rsidP="004C59F8">
      <w:pPr>
        <w:ind w:firstLine="709"/>
        <w:jc w:val="both"/>
      </w:pPr>
      <w:r w:rsidRPr="00A37530">
        <w:t xml:space="preserve">Вышеуказанное Решение </w:t>
      </w:r>
      <w:r w:rsidR="005F76E4" w:rsidRPr="00A37530">
        <w:t xml:space="preserve">Чайковского сельского Совета депутатов  </w:t>
      </w:r>
      <w:r w:rsidRPr="00A37530">
        <w:t xml:space="preserve">считается принятым, если за него проголосовало не менее двух третей от установленной численности депутатов </w:t>
      </w:r>
      <w:r w:rsidR="005F76E4" w:rsidRPr="00A37530">
        <w:t>Чайковского сельского Совета депутатов</w:t>
      </w:r>
      <w:r w:rsidRPr="00A37530">
        <w:t>.</w:t>
      </w:r>
    </w:p>
    <w:p w:rsidR="004C59F8" w:rsidRPr="00A37530" w:rsidRDefault="004C59F8" w:rsidP="004C59F8">
      <w:pPr>
        <w:ind w:firstLine="709"/>
        <w:jc w:val="both"/>
      </w:pPr>
      <w:r w:rsidRPr="00A37530">
        <w:t>8. При рассмотрении и принятии решения об увольнении (освобождении от должности) в связи с утратой доверия:</w:t>
      </w:r>
    </w:p>
    <w:p w:rsidR="004C59F8" w:rsidRPr="00A37530" w:rsidRDefault="004C59F8" w:rsidP="004C59F8">
      <w:pPr>
        <w:ind w:firstLine="709"/>
        <w:jc w:val="both"/>
      </w:pPr>
      <w:r w:rsidRPr="00A37530">
        <w:t>1) должны быть обеспечены:</w:t>
      </w:r>
    </w:p>
    <w:p w:rsidR="004C59F8" w:rsidRPr="00A37530" w:rsidRDefault="004C59F8" w:rsidP="004C59F8">
      <w:pPr>
        <w:autoSpaceDE w:val="0"/>
        <w:autoSpaceDN w:val="0"/>
        <w:adjustRightInd w:val="0"/>
        <w:jc w:val="both"/>
      </w:pPr>
      <w:r w:rsidRPr="00A37530">
        <w:tab/>
        <w:t xml:space="preserve">- </w:t>
      </w:r>
      <w:proofErr w:type="gramStart"/>
      <w:r w:rsidRPr="00A37530">
        <w:t>заблаговременное</w:t>
      </w:r>
      <w:proofErr w:type="gramEnd"/>
      <w:r w:rsidRPr="00A37530">
        <w:t xml:space="preserve"> ознакомления лица, замещающего муниципальную должность, с документами, являющимися основанием для увольнения (освобождения от должности) в связи с утратой доверия;</w:t>
      </w:r>
    </w:p>
    <w:p w:rsidR="004C59F8" w:rsidRPr="00A37530" w:rsidRDefault="004C59F8" w:rsidP="004C59F8">
      <w:pPr>
        <w:ind w:firstLine="709"/>
        <w:jc w:val="both"/>
      </w:pPr>
      <w:r w:rsidRPr="00A37530"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4C59F8" w:rsidRPr="00A37530" w:rsidRDefault="004C59F8" w:rsidP="004C59F8">
      <w:pPr>
        <w:ind w:firstLine="709"/>
        <w:jc w:val="both"/>
      </w:pPr>
      <w:r w:rsidRPr="00A37530">
        <w:t>2) должны учитываться:</w:t>
      </w:r>
    </w:p>
    <w:p w:rsidR="004C59F8" w:rsidRPr="00A37530" w:rsidRDefault="004C59F8" w:rsidP="004C59F8">
      <w:pPr>
        <w:ind w:firstLine="709"/>
        <w:jc w:val="both"/>
      </w:pPr>
      <w:r w:rsidRPr="00A37530">
        <w:t>-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4C59F8" w:rsidRPr="00A37530" w:rsidRDefault="004C59F8" w:rsidP="004C59F8">
      <w:pPr>
        <w:ind w:firstLine="709"/>
        <w:jc w:val="both"/>
      </w:pPr>
      <w:r w:rsidRPr="00A37530">
        <w:t>-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4C59F8" w:rsidRPr="00A37530" w:rsidRDefault="004C59F8" w:rsidP="004C59F8">
      <w:pPr>
        <w:ind w:firstLine="709"/>
        <w:jc w:val="both"/>
      </w:pPr>
      <w:r w:rsidRPr="00A37530">
        <w:t>- предшествующие результаты исполнения лицом, замещающим муниципальную должность, своих должностных обязанностей.</w:t>
      </w:r>
    </w:p>
    <w:p w:rsidR="004C59F8" w:rsidRPr="00A37530" w:rsidRDefault="004C59F8" w:rsidP="004C59F8">
      <w:pPr>
        <w:ind w:firstLine="709"/>
        <w:jc w:val="both"/>
      </w:pPr>
      <w:r w:rsidRPr="00A37530"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4C59F8" w:rsidRPr="00A37530" w:rsidRDefault="004C59F8" w:rsidP="004C59F8">
      <w:pPr>
        <w:ind w:firstLine="709"/>
        <w:jc w:val="both"/>
      </w:pPr>
      <w:r w:rsidRPr="00A37530">
        <w:t xml:space="preserve">9. Решение </w:t>
      </w:r>
      <w:r w:rsidR="005F76E4" w:rsidRPr="00A37530">
        <w:t>Чайковского сельск</w:t>
      </w:r>
      <w:r w:rsidR="00A37530" w:rsidRPr="00A37530">
        <w:t>ого</w:t>
      </w:r>
      <w:r w:rsidR="005F76E4" w:rsidRPr="00A37530">
        <w:t xml:space="preserve"> Совет</w:t>
      </w:r>
      <w:r w:rsidR="00A37530" w:rsidRPr="00A37530">
        <w:t>а</w:t>
      </w:r>
      <w:r w:rsidR="005F76E4" w:rsidRPr="00A37530">
        <w:t xml:space="preserve"> депутатов  </w:t>
      </w:r>
      <w:r w:rsidRPr="00A37530">
        <w:t xml:space="preserve">считается принятым, если за него проголосовало не менее двух третей от установленной численности депутатов </w:t>
      </w:r>
      <w:r w:rsidR="00A37530" w:rsidRPr="00A37530">
        <w:t>Чайковского сельского Совета депутатов.</w:t>
      </w:r>
    </w:p>
    <w:p w:rsidR="004C59F8" w:rsidRPr="00A37530" w:rsidRDefault="004C59F8" w:rsidP="004C59F8">
      <w:pPr>
        <w:ind w:firstLine="709"/>
        <w:jc w:val="both"/>
      </w:pPr>
      <w:r w:rsidRPr="00A37530">
        <w:t xml:space="preserve">10.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период между сессиями </w:t>
      </w:r>
      <w:r w:rsidR="00A37530" w:rsidRPr="00A37530">
        <w:t>Чайковского сельского Совета депутатов</w:t>
      </w:r>
      <w:r w:rsidRPr="00A37530">
        <w:t>, - не позднее чем через три месяца со дня появления такого основания.</w:t>
      </w:r>
    </w:p>
    <w:p w:rsidR="004C59F8" w:rsidRPr="00A37530" w:rsidRDefault="004C59F8" w:rsidP="004C59F8">
      <w:pPr>
        <w:autoSpaceDE w:val="0"/>
        <w:autoSpaceDN w:val="0"/>
        <w:adjustRightInd w:val="0"/>
        <w:ind w:firstLine="540"/>
        <w:jc w:val="both"/>
      </w:pPr>
      <w:r w:rsidRPr="00A37530">
        <w:tab/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4C59F8" w:rsidRPr="00A37530" w:rsidRDefault="004C59F8" w:rsidP="004C59F8">
      <w:pPr>
        <w:ind w:firstLine="709"/>
        <w:jc w:val="both"/>
      </w:pPr>
      <w:r w:rsidRPr="00A37530">
        <w:t>11.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статьями 7.1, 13.1 Федерального закона от 25.12.2008 № 273-ФЗ «О противодействии коррупции», описание допущенного коррупционного правонарушения.</w:t>
      </w:r>
    </w:p>
    <w:p w:rsidR="004C59F8" w:rsidRPr="00A37530" w:rsidRDefault="004C59F8" w:rsidP="004C59F8">
      <w:pPr>
        <w:ind w:firstLine="709"/>
        <w:jc w:val="both"/>
      </w:pPr>
      <w:r w:rsidRPr="00A37530">
        <w:lastRenderedPageBreak/>
        <w:t>12. Копия решения об увольнении 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пяти дней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4C59F8" w:rsidRPr="00A37530" w:rsidRDefault="004C59F8" w:rsidP="004C59F8">
      <w:pPr>
        <w:autoSpaceDE w:val="0"/>
        <w:autoSpaceDN w:val="0"/>
        <w:adjustRightInd w:val="0"/>
        <w:ind w:firstLine="709"/>
        <w:jc w:val="both"/>
      </w:pPr>
      <w:r w:rsidRPr="00A37530">
        <w:t xml:space="preserve">13. </w:t>
      </w:r>
      <w:proofErr w:type="gramStart"/>
      <w:r w:rsidRPr="00A37530">
        <w:t>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4C59F8" w:rsidRPr="00A37530" w:rsidRDefault="004C59F8" w:rsidP="004C59F8">
      <w:pPr>
        <w:ind w:firstLine="709"/>
        <w:jc w:val="both"/>
      </w:pPr>
      <w:r w:rsidRPr="00A37530">
        <w:t xml:space="preserve">14. </w:t>
      </w:r>
      <w:proofErr w:type="gramStart"/>
      <w:r w:rsidRPr="00A37530">
        <w:t>Сведения о применении к лицу, замещающему муниципальную должность, взыскания в виде увольнения (освобождения от должности),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25.12.2008 № 273-ФЗ «О противодействии коррупции».</w:t>
      </w:r>
      <w:proofErr w:type="gramEnd"/>
    </w:p>
    <w:p w:rsidR="004C59F8" w:rsidRPr="00A37530" w:rsidRDefault="004C59F8" w:rsidP="004C59F8">
      <w:pPr>
        <w:ind w:firstLine="709"/>
        <w:jc w:val="both"/>
      </w:pPr>
    </w:p>
    <w:p w:rsidR="00F26FBE" w:rsidRPr="00A37530" w:rsidRDefault="00F26FBE" w:rsidP="004C59F8">
      <w:bookmarkStart w:id="0" w:name="_GoBack"/>
      <w:bookmarkEnd w:id="0"/>
    </w:p>
    <w:sectPr w:rsidR="00F26FBE" w:rsidRPr="00A37530" w:rsidSect="00A4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8D" w:rsidRDefault="0082518D" w:rsidP="004C59F8">
      <w:r>
        <w:separator/>
      </w:r>
    </w:p>
  </w:endnote>
  <w:endnote w:type="continuationSeparator" w:id="0">
    <w:p w:rsidR="0082518D" w:rsidRDefault="0082518D" w:rsidP="004C5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8D" w:rsidRDefault="0082518D" w:rsidP="004C59F8">
      <w:r>
        <w:separator/>
      </w:r>
    </w:p>
  </w:footnote>
  <w:footnote w:type="continuationSeparator" w:id="0">
    <w:p w:rsidR="0082518D" w:rsidRDefault="0082518D" w:rsidP="004C5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624"/>
    <w:rsid w:val="000C0522"/>
    <w:rsid w:val="000E0F9F"/>
    <w:rsid w:val="000E2FB1"/>
    <w:rsid w:val="00115489"/>
    <w:rsid w:val="002043F5"/>
    <w:rsid w:val="00213624"/>
    <w:rsid w:val="00321D55"/>
    <w:rsid w:val="0036399D"/>
    <w:rsid w:val="003A4317"/>
    <w:rsid w:val="003D388A"/>
    <w:rsid w:val="003F4D29"/>
    <w:rsid w:val="003F7CF9"/>
    <w:rsid w:val="004949C4"/>
    <w:rsid w:val="004C192E"/>
    <w:rsid w:val="004C59F8"/>
    <w:rsid w:val="004E2A29"/>
    <w:rsid w:val="005F76E4"/>
    <w:rsid w:val="00605281"/>
    <w:rsid w:val="00610129"/>
    <w:rsid w:val="00660B8E"/>
    <w:rsid w:val="00667F9F"/>
    <w:rsid w:val="006B55A3"/>
    <w:rsid w:val="007906A7"/>
    <w:rsid w:val="007E4B84"/>
    <w:rsid w:val="0082518D"/>
    <w:rsid w:val="00835E73"/>
    <w:rsid w:val="00973451"/>
    <w:rsid w:val="009D43D2"/>
    <w:rsid w:val="00A37530"/>
    <w:rsid w:val="00A47DA8"/>
    <w:rsid w:val="00A50DD1"/>
    <w:rsid w:val="00A808B4"/>
    <w:rsid w:val="00B41529"/>
    <w:rsid w:val="00B4597F"/>
    <w:rsid w:val="00BE4455"/>
    <w:rsid w:val="00C1761C"/>
    <w:rsid w:val="00C42E3B"/>
    <w:rsid w:val="00CA4D3E"/>
    <w:rsid w:val="00CD0E2D"/>
    <w:rsid w:val="00CF628F"/>
    <w:rsid w:val="00D308D2"/>
    <w:rsid w:val="00D86121"/>
    <w:rsid w:val="00D95F8C"/>
    <w:rsid w:val="00DF0308"/>
    <w:rsid w:val="00ED064C"/>
    <w:rsid w:val="00F24A5F"/>
    <w:rsid w:val="00F26FBE"/>
    <w:rsid w:val="00F61E3E"/>
    <w:rsid w:val="00F97F6E"/>
    <w:rsid w:val="00FE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362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6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136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C59F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59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C59F8"/>
    <w:rPr>
      <w:vertAlign w:val="superscript"/>
    </w:rPr>
  </w:style>
  <w:style w:type="paragraph" w:styleId="a6">
    <w:name w:val="List Paragraph"/>
    <w:basedOn w:val="a"/>
    <w:qFormat/>
    <w:rsid w:val="004949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0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3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861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362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6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136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C59F8"/>
    <w:rPr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4C59F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C59F8"/>
    <w:rPr>
      <w:vertAlign w:val="superscript"/>
    </w:rPr>
  </w:style>
  <w:style w:type="paragraph" w:styleId="a6">
    <w:name w:val="List Paragraph"/>
    <w:basedOn w:val="a"/>
    <w:qFormat/>
    <w:rsid w:val="004949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03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30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861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2023-09-05T03:42:00Z</cp:lastPrinted>
  <dcterms:created xsi:type="dcterms:W3CDTF">2023-09-05T02:54:00Z</dcterms:created>
  <dcterms:modified xsi:type="dcterms:W3CDTF">2023-09-05T03:43:00Z</dcterms:modified>
</cp:coreProperties>
</file>