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83" w:rsidRDefault="004E4ACC" w:rsidP="004E4ACC">
      <w:pPr>
        <w:ind w:right="-76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7134" w:rsidRDefault="00767134" w:rsidP="00767134">
      <w:pPr>
        <w:ind w:right="-766"/>
        <w:jc w:val="center"/>
        <w:rPr>
          <w:szCs w:val="28"/>
        </w:rPr>
      </w:pPr>
      <w:r w:rsidRPr="004E4ACC">
        <w:rPr>
          <w:szCs w:val="28"/>
        </w:rPr>
        <w:t>Боготольский сельский Совета депутатов</w:t>
      </w:r>
    </w:p>
    <w:p w:rsidR="004E4ACC" w:rsidRDefault="004E4ACC" w:rsidP="00767134">
      <w:pPr>
        <w:ind w:right="-766"/>
        <w:jc w:val="center"/>
        <w:rPr>
          <w:szCs w:val="28"/>
        </w:rPr>
      </w:pPr>
      <w:r>
        <w:rPr>
          <w:szCs w:val="28"/>
        </w:rPr>
        <w:t xml:space="preserve">Боготольского района </w:t>
      </w:r>
    </w:p>
    <w:p w:rsidR="004E4ACC" w:rsidRPr="004E4ACC" w:rsidRDefault="004E4ACC" w:rsidP="00767134">
      <w:pPr>
        <w:ind w:right="-766"/>
        <w:jc w:val="center"/>
        <w:rPr>
          <w:szCs w:val="28"/>
        </w:rPr>
      </w:pPr>
      <w:r>
        <w:rPr>
          <w:szCs w:val="28"/>
        </w:rPr>
        <w:t>Красноярского края</w:t>
      </w:r>
    </w:p>
    <w:p w:rsidR="00306F83" w:rsidRPr="004E4ACC" w:rsidRDefault="00306F83" w:rsidP="00767134">
      <w:pPr>
        <w:ind w:right="-766"/>
        <w:jc w:val="center"/>
        <w:rPr>
          <w:szCs w:val="28"/>
        </w:rPr>
      </w:pPr>
    </w:p>
    <w:p w:rsidR="00767134" w:rsidRPr="004E4ACC" w:rsidRDefault="00767134" w:rsidP="00767134">
      <w:pPr>
        <w:ind w:right="-766"/>
        <w:jc w:val="center"/>
        <w:rPr>
          <w:szCs w:val="28"/>
        </w:rPr>
      </w:pPr>
      <w:r w:rsidRPr="004E4ACC">
        <w:rPr>
          <w:szCs w:val="28"/>
        </w:rPr>
        <w:t>РЕШЕНИЕ</w:t>
      </w:r>
    </w:p>
    <w:p w:rsidR="00306F83" w:rsidRPr="004E4ACC" w:rsidRDefault="00306F83" w:rsidP="00306F83">
      <w:pPr>
        <w:ind w:right="-1"/>
        <w:jc w:val="center"/>
        <w:rPr>
          <w:szCs w:val="28"/>
        </w:rPr>
      </w:pPr>
    </w:p>
    <w:tbl>
      <w:tblPr>
        <w:tblW w:w="10335" w:type="dxa"/>
        <w:jc w:val="center"/>
        <w:tblLook w:val="01E0" w:firstRow="1" w:lastRow="1" w:firstColumn="1" w:lastColumn="1" w:noHBand="0" w:noVBand="0"/>
      </w:tblPr>
      <w:tblGrid>
        <w:gridCol w:w="2835"/>
        <w:gridCol w:w="5319"/>
        <w:gridCol w:w="2181"/>
      </w:tblGrid>
      <w:tr w:rsidR="00767134" w:rsidRPr="004E4ACC" w:rsidTr="00306F83">
        <w:trPr>
          <w:trHeight w:val="571"/>
          <w:jc w:val="center"/>
        </w:trPr>
        <w:tc>
          <w:tcPr>
            <w:tcW w:w="2835" w:type="dxa"/>
          </w:tcPr>
          <w:p w:rsidR="00767134" w:rsidRPr="004E4ACC" w:rsidRDefault="0098436B" w:rsidP="00D724BC">
            <w:pPr>
              <w:spacing w:line="276" w:lineRule="auto"/>
              <w:ind w:right="-1" w:firstLine="8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«_»</w:t>
            </w:r>
            <w:r w:rsidR="004E4ACC" w:rsidRPr="004E4ACC">
              <w:rPr>
                <w:szCs w:val="28"/>
              </w:rPr>
              <w:t>_____</w:t>
            </w:r>
            <w:bookmarkStart w:id="0" w:name="_GoBack"/>
            <w:bookmarkEnd w:id="0"/>
            <w:r w:rsidR="004E4ACC" w:rsidRPr="004E4ACC">
              <w:rPr>
                <w:szCs w:val="28"/>
              </w:rPr>
              <w:t>2023</w:t>
            </w:r>
            <w:r w:rsidR="00306F83" w:rsidRPr="004E4ACC">
              <w:rPr>
                <w:szCs w:val="28"/>
              </w:rPr>
              <w:t xml:space="preserve"> года</w:t>
            </w:r>
          </w:p>
          <w:p w:rsidR="00767134" w:rsidRPr="004E4ACC" w:rsidRDefault="00767134" w:rsidP="00D724BC">
            <w:pPr>
              <w:spacing w:line="276" w:lineRule="auto"/>
              <w:ind w:right="-1" w:firstLine="709"/>
              <w:jc w:val="both"/>
              <w:rPr>
                <w:szCs w:val="28"/>
              </w:rPr>
            </w:pPr>
          </w:p>
        </w:tc>
        <w:tc>
          <w:tcPr>
            <w:tcW w:w="5319" w:type="dxa"/>
          </w:tcPr>
          <w:p w:rsidR="00767134" w:rsidRPr="004E4ACC" w:rsidRDefault="00306F83" w:rsidP="00306F83">
            <w:pPr>
              <w:spacing w:line="276" w:lineRule="auto"/>
              <w:rPr>
                <w:color w:val="262626"/>
                <w:szCs w:val="28"/>
              </w:rPr>
            </w:pPr>
            <w:r w:rsidRPr="004E4ACC">
              <w:rPr>
                <w:color w:val="262626"/>
                <w:szCs w:val="28"/>
              </w:rPr>
              <w:t xml:space="preserve">         </w:t>
            </w:r>
            <w:r w:rsidR="00767134" w:rsidRPr="004E4ACC">
              <w:rPr>
                <w:color w:val="262626"/>
                <w:szCs w:val="28"/>
              </w:rPr>
              <w:t xml:space="preserve"> </w:t>
            </w:r>
            <w:r w:rsidR="00F1757D" w:rsidRPr="004E4ACC">
              <w:rPr>
                <w:color w:val="262626"/>
                <w:szCs w:val="28"/>
              </w:rPr>
              <w:t xml:space="preserve">          </w:t>
            </w:r>
            <w:r w:rsidRPr="004E4ACC">
              <w:rPr>
                <w:color w:val="262626"/>
                <w:szCs w:val="28"/>
              </w:rPr>
              <w:t xml:space="preserve">          </w:t>
            </w:r>
            <w:r w:rsidR="00F1757D" w:rsidRPr="004E4ACC">
              <w:rPr>
                <w:color w:val="262626"/>
                <w:szCs w:val="28"/>
              </w:rPr>
              <w:t xml:space="preserve">с. </w:t>
            </w:r>
            <w:r w:rsidR="00767134" w:rsidRPr="004E4ACC">
              <w:rPr>
                <w:color w:val="262626"/>
                <w:szCs w:val="28"/>
              </w:rPr>
              <w:t>Боготол</w:t>
            </w:r>
          </w:p>
          <w:p w:rsidR="00767134" w:rsidRPr="004E4ACC" w:rsidRDefault="00767134" w:rsidP="00D724BC">
            <w:pPr>
              <w:spacing w:line="276" w:lineRule="auto"/>
              <w:ind w:firstLine="5103"/>
              <w:jc w:val="center"/>
              <w:rPr>
                <w:color w:val="262626"/>
                <w:szCs w:val="28"/>
              </w:rPr>
            </w:pPr>
          </w:p>
        </w:tc>
        <w:tc>
          <w:tcPr>
            <w:tcW w:w="2181" w:type="dxa"/>
          </w:tcPr>
          <w:p w:rsidR="00767134" w:rsidRPr="004E4ACC" w:rsidRDefault="00306F83" w:rsidP="004E4ACC">
            <w:pPr>
              <w:spacing w:line="276" w:lineRule="auto"/>
              <w:ind w:right="-1"/>
              <w:rPr>
                <w:szCs w:val="28"/>
              </w:rPr>
            </w:pPr>
            <w:r w:rsidRPr="004E4ACC">
              <w:rPr>
                <w:szCs w:val="28"/>
              </w:rPr>
              <w:t xml:space="preserve">      </w:t>
            </w:r>
            <w:r w:rsidR="004E4ACC" w:rsidRPr="004E4ACC">
              <w:rPr>
                <w:szCs w:val="28"/>
              </w:rPr>
              <w:t>№ проект</w:t>
            </w:r>
          </w:p>
        </w:tc>
      </w:tr>
    </w:tbl>
    <w:p w:rsidR="00767134" w:rsidRPr="004E4ACC" w:rsidRDefault="00767134" w:rsidP="00767134">
      <w:pPr>
        <w:keepNext/>
        <w:ind w:right="-1"/>
        <w:outlineLvl w:val="0"/>
        <w:rPr>
          <w:szCs w:val="28"/>
        </w:rPr>
      </w:pPr>
      <w:r w:rsidRPr="004E4ACC">
        <w:rPr>
          <w:szCs w:val="28"/>
        </w:rPr>
        <w:t xml:space="preserve">О внесении изменений </w:t>
      </w:r>
      <w:r w:rsidR="00032634" w:rsidRPr="004E4ACC">
        <w:rPr>
          <w:szCs w:val="28"/>
        </w:rPr>
        <w:t xml:space="preserve">и дополнений </w:t>
      </w:r>
      <w:r w:rsidRPr="004E4ACC">
        <w:rPr>
          <w:szCs w:val="28"/>
        </w:rPr>
        <w:t xml:space="preserve">в Устав </w:t>
      </w:r>
    </w:p>
    <w:p w:rsidR="00767134" w:rsidRPr="004E4ACC" w:rsidRDefault="00767134" w:rsidP="00767134">
      <w:pPr>
        <w:keepNext/>
        <w:ind w:right="-1"/>
        <w:outlineLvl w:val="0"/>
        <w:rPr>
          <w:szCs w:val="28"/>
        </w:rPr>
      </w:pPr>
      <w:r w:rsidRPr="004E4ACC">
        <w:rPr>
          <w:szCs w:val="28"/>
        </w:rPr>
        <w:t>Боготольского сельсовета Боготольского района</w:t>
      </w:r>
    </w:p>
    <w:p w:rsidR="00767134" w:rsidRPr="004E4ACC" w:rsidRDefault="00767134" w:rsidP="00767134">
      <w:pPr>
        <w:keepNext/>
        <w:ind w:right="-1"/>
        <w:outlineLvl w:val="0"/>
        <w:rPr>
          <w:szCs w:val="28"/>
        </w:rPr>
      </w:pPr>
      <w:r w:rsidRPr="004E4ACC">
        <w:rPr>
          <w:szCs w:val="28"/>
        </w:rPr>
        <w:t>Красноярского края</w:t>
      </w:r>
    </w:p>
    <w:p w:rsidR="00767134" w:rsidRPr="004E4ACC" w:rsidRDefault="00767134" w:rsidP="00767134">
      <w:pPr>
        <w:keepNext/>
        <w:ind w:right="-1"/>
        <w:outlineLvl w:val="0"/>
        <w:rPr>
          <w:szCs w:val="28"/>
        </w:rPr>
      </w:pPr>
    </w:p>
    <w:p w:rsidR="00767134" w:rsidRPr="004E4ACC" w:rsidRDefault="00767134" w:rsidP="00767134">
      <w:pPr>
        <w:keepNext/>
        <w:ind w:firstLine="709"/>
        <w:jc w:val="both"/>
        <w:outlineLvl w:val="0"/>
        <w:rPr>
          <w:szCs w:val="28"/>
        </w:rPr>
      </w:pPr>
      <w:r w:rsidRPr="004E4ACC">
        <w:rPr>
          <w:szCs w:val="28"/>
        </w:rPr>
        <w:t>В целях приведения Устава Боготольского сельсовета Боготольского района Красноярского края в соответствие с требованиями федерального и краевого законодательства, руководствуясь статьями 24,55 Устава Боготольского сельсовета Боготольского района Красноярского края, Боготольский сельский Совет депутатов</w:t>
      </w:r>
      <w:r w:rsidRPr="004E4ACC">
        <w:rPr>
          <w:i/>
          <w:szCs w:val="28"/>
        </w:rPr>
        <w:t xml:space="preserve"> </w:t>
      </w:r>
      <w:r w:rsidRPr="004E4ACC">
        <w:rPr>
          <w:szCs w:val="28"/>
        </w:rPr>
        <w:t>РЕШИЛ:</w:t>
      </w:r>
    </w:p>
    <w:p w:rsidR="00767134" w:rsidRPr="004E4ACC" w:rsidRDefault="00767134" w:rsidP="000A2D23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4E4ACC">
        <w:rPr>
          <w:szCs w:val="28"/>
        </w:rPr>
        <w:t>Внести в Устав Боготольского сельсовета Боготольского района Красноярского края следующие изменения:</w:t>
      </w:r>
    </w:p>
    <w:p w:rsidR="004E4ACC" w:rsidRPr="004E4ACC" w:rsidRDefault="004E4ACC" w:rsidP="00085BE4">
      <w:pPr>
        <w:numPr>
          <w:ilvl w:val="0"/>
          <w:numId w:val="1"/>
        </w:numPr>
        <w:tabs>
          <w:tab w:val="left" w:pos="1276"/>
        </w:tabs>
        <w:ind w:left="709"/>
        <w:jc w:val="both"/>
        <w:rPr>
          <w:b/>
          <w:szCs w:val="28"/>
        </w:rPr>
      </w:pPr>
      <w:r w:rsidRPr="004E4ACC">
        <w:rPr>
          <w:b/>
          <w:szCs w:val="28"/>
        </w:rPr>
        <w:t>в ст</w:t>
      </w:r>
      <w:r w:rsidRPr="004E4ACC">
        <w:rPr>
          <w:b/>
          <w:szCs w:val="28"/>
        </w:rPr>
        <w:t xml:space="preserve">атье 37.5 </w:t>
      </w:r>
      <w:r w:rsidRPr="004E4ACC">
        <w:rPr>
          <w:b/>
          <w:szCs w:val="28"/>
        </w:rPr>
        <w:t xml:space="preserve">абзац первый пункта </w:t>
      </w:r>
      <w:r w:rsidRPr="004E4ACC">
        <w:rPr>
          <w:b/>
          <w:szCs w:val="28"/>
        </w:rPr>
        <w:t>2</w:t>
      </w:r>
      <w:r w:rsidRPr="004E4ACC">
        <w:rPr>
          <w:b/>
          <w:szCs w:val="28"/>
        </w:rPr>
        <w:t xml:space="preserve"> изложить в следующей редакции:</w:t>
      </w:r>
    </w:p>
    <w:p w:rsidR="004E4ACC" w:rsidRPr="004E4ACC" w:rsidRDefault="004E4ACC" w:rsidP="004E4ACC">
      <w:pPr>
        <w:ind w:firstLine="709"/>
        <w:jc w:val="both"/>
        <w:rPr>
          <w:color w:val="000000"/>
          <w:szCs w:val="28"/>
        </w:rPr>
      </w:pPr>
      <w:r w:rsidRPr="004E4ACC">
        <w:rPr>
          <w:color w:val="000000"/>
          <w:szCs w:val="28"/>
        </w:rPr>
        <w:t>«</w:t>
      </w:r>
      <w:r w:rsidRPr="004E4ACC">
        <w:rPr>
          <w:color w:val="000000"/>
          <w:szCs w:val="28"/>
        </w:rPr>
        <w:t>2</w:t>
      </w:r>
      <w:r w:rsidRPr="004E4ACC">
        <w:rPr>
          <w:color w:val="000000"/>
          <w:szCs w:val="28"/>
        </w:rPr>
        <w:t xml:space="preserve">. Староста </w:t>
      </w:r>
      <w:r w:rsidRPr="004E4ACC">
        <w:rPr>
          <w:color w:val="000000"/>
          <w:szCs w:val="28"/>
        </w:rPr>
        <w:t>назначается Боготольским сельским Советом депутатов</w:t>
      </w:r>
      <w:r w:rsidRPr="004E4ACC">
        <w:rPr>
          <w:color w:val="000000"/>
          <w:szCs w:val="28"/>
        </w:rPr>
        <w:t xml:space="preserve">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пункта.»;</w:t>
      </w:r>
    </w:p>
    <w:p w:rsidR="004E4ACC" w:rsidRPr="004E4ACC" w:rsidRDefault="004E4ACC" w:rsidP="004E4ACC">
      <w:pPr>
        <w:ind w:firstLine="709"/>
        <w:jc w:val="both"/>
        <w:rPr>
          <w:b/>
          <w:bCs/>
          <w:color w:val="000000"/>
          <w:szCs w:val="28"/>
        </w:rPr>
      </w:pPr>
      <w:r w:rsidRPr="004E4ACC">
        <w:rPr>
          <w:b/>
          <w:bCs/>
          <w:color w:val="000000"/>
          <w:szCs w:val="28"/>
        </w:rPr>
        <w:t xml:space="preserve">абзац первый пункта </w:t>
      </w:r>
      <w:r w:rsidRPr="004E4ACC">
        <w:rPr>
          <w:b/>
          <w:bCs/>
          <w:color w:val="000000"/>
          <w:szCs w:val="28"/>
        </w:rPr>
        <w:t>3</w:t>
      </w:r>
      <w:r w:rsidRPr="004E4ACC">
        <w:rPr>
          <w:b/>
          <w:bCs/>
          <w:i/>
          <w:iCs/>
          <w:color w:val="000000"/>
          <w:szCs w:val="28"/>
        </w:rPr>
        <w:t xml:space="preserve"> </w:t>
      </w:r>
      <w:r w:rsidRPr="004E4ACC">
        <w:rPr>
          <w:b/>
          <w:bCs/>
          <w:color w:val="000000"/>
          <w:szCs w:val="28"/>
        </w:rPr>
        <w:t>исключить</w:t>
      </w:r>
      <w:r w:rsidRPr="004E4ACC">
        <w:rPr>
          <w:b/>
          <w:bCs/>
          <w:color w:val="000000"/>
          <w:szCs w:val="28"/>
        </w:rPr>
        <w:t>;</w:t>
      </w:r>
    </w:p>
    <w:p w:rsidR="004E4ACC" w:rsidRPr="004E4ACC" w:rsidRDefault="004E4ACC" w:rsidP="004E4ACC">
      <w:pPr>
        <w:ind w:firstLine="709"/>
        <w:jc w:val="both"/>
        <w:rPr>
          <w:b/>
          <w:szCs w:val="28"/>
        </w:rPr>
      </w:pPr>
      <w:r w:rsidRPr="004E4ACC">
        <w:rPr>
          <w:b/>
          <w:szCs w:val="28"/>
        </w:rPr>
        <w:t xml:space="preserve">подпункт </w:t>
      </w:r>
      <w:r w:rsidRPr="004E4ACC">
        <w:rPr>
          <w:b/>
          <w:szCs w:val="28"/>
        </w:rPr>
        <w:t>1</w:t>
      </w:r>
      <w:r w:rsidRPr="004E4ACC">
        <w:rPr>
          <w:b/>
          <w:szCs w:val="28"/>
        </w:rPr>
        <w:t xml:space="preserve"> пункта </w:t>
      </w:r>
      <w:r w:rsidRPr="004E4ACC">
        <w:rPr>
          <w:b/>
          <w:szCs w:val="28"/>
        </w:rPr>
        <w:t>3</w:t>
      </w:r>
      <w:r w:rsidRPr="004E4ACC">
        <w:rPr>
          <w:b/>
          <w:szCs w:val="28"/>
        </w:rPr>
        <w:t xml:space="preserve"> изложить в следующей редакции:</w:t>
      </w:r>
    </w:p>
    <w:p w:rsidR="004E4ACC" w:rsidRPr="004E4ACC" w:rsidRDefault="004E4ACC" w:rsidP="004E4ACC">
      <w:pPr>
        <w:ind w:right="-1" w:firstLine="709"/>
        <w:jc w:val="both"/>
        <w:rPr>
          <w:szCs w:val="28"/>
        </w:rPr>
      </w:pPr>
      <w:r w:rsidRPr="004E4ACC">
        <w:rPr>
          <w:szCs w:val="28"/>
        </w:rPr>
        <w:t>«</w:t>
      </w:r>
      <w:r w:rsidRPr="004E4ACC">
        <w:rPr>
          <w:szCs w:val="28"/>
        </w:rPr>
        <w:t>1.</w:t>
      </w:r>
      <w:r w:rsidRPr="004E4ACC">
        <w:rPr>
          <w:szCs w:val="28"/>
        </w:rPr>
        <w:t xml:space="preserve"> замещающее государственную должность, должность государственной гражданской службы, муниципальную должность, за исключением муниципальной должности депутата</w:t>
      </w:r>
      <w:r w:rsidR="0098436B">
        <w:rPr>
          <w:szCs w:val="28"/>
        </w:rPr>
        <w:t xml:space="preserve"> Боготольского сельского Совета депутатов</w:t>
      </w:r>
      <w:r w:rsidRPr="004E4ACC">
        <w:rPr>
          <w:szCs w:val="28"/>
        </w:rPr>
        <w:t>, осуществляющего свои полномочия на непостоянной основе, или должность муниципальной службы;»;</w:t>
      </w:r>
    </w:p>
    <w:p w:rsidR="004E4ACC" w:rsidRPr="004E4ACC" w:rsidRDefault="004E4ACC" w:rsidP="004E4ACC">
      <w:pPr>
        <w:ind w:firstLine="709"/>
        <w:jc w:val="both"/>
        <w:rPr>
          <w:b/>
          <w:szCs w:val="28"/>
        </w:rPr>
      </w:pPr>
      <w:r w:rsidRPr="004E4ACC">
        <w:rPr>
          <w:b/>
          <w:szCs w:val="28"/>
        </w:rPr>
        <w:t xml:space="preserve">1.2. статью </w:t>
      </w:r>
      <w:r w:rsidRPr="004E4ACC">
        <w:rPr>
          <w:b/>
          <w:szCs w:val="28"/>
        </w:rPr>
        <w:t xml:space="preserve">28 пункт 1 дополнить подпунктом 1.13 </w:t>
      </w:r>
      <w:r w:rsidRPr="004E4ACC">
        <w:rPr>
          <w:b/>
          <w:szCs w:val="28"/>
        </w:rPr>
        <w:t>следующего содержания:</w:t>
      </w:r>
    </w:p>
    <w:p w:rsidR="004E4ACC" w:rsidRPr="004E4ACC" w:rsidRDefault="004E4ACC" w:rsidP="004E4ACC">
      <w:pPr>
        <w:ind w:firstLine="709"/>
        <w:jc w:val="both"/>
        <w:rPr>
          <w:bCs/>
          <w:szCs w:val="28"/>
        </w:rPr>
      </w:pPr>
      <w:r w:rsidRPr="004E4ACC">
        <w:rPr>
          <w:bCs/>
          <w:szCs w:val="28"/>
        </w:rPr>
        <w:t>«</w:t>
      </w:r>
      <w:r w:rsidRPr="004E4ACC">
        <w:rPr>
          <w:bCs/>
          <w:szCs w:val="28"/>
        </w:rPr>
        <w:t>1.13</w:t>
      </w:r>
      <w:r w:rsidRPr="004E4ACC">
        <w:rPr>
          <w:bCs/>
          <w:szCs w:val="28"/>
        </w:rPr>
        <w:t xml:space="preserve">. Полномочия депутата </w:t>
      </w:r>
      <w:r>
        <w:rPr>
          <w:bCs/>
          <w:szCs w:val="28"/>
        </w:rPr>
        <w:t xml:space="preserve">Боготольского сельского Совета депутатов </w:t>
      </w:r>
      <w:r w:rsidRPr="004E4ACC">
        <w:rPr>
          <w:bCs/>
          <w:szCs w:val="28"/>
        </w:rPr>
        <w:t xml:space="preserve">прекращаются досрочно решением </w:t>
      </w:r>
      <w:r>
        <w:rPr>
          <w:bCs/>
          <w:szCs w:val="28"/>
        </w:rPr>
        <w:t xml:space="preserve">сельского Совета депутатов </w:t>
      </w:r>
      <w:r w:rsidRPr="004E4ACC">
        <w:rPr>
          <w:bCs/>
          <w:szCs w:val="28"/>
        </w:rPr>
        <w:t xml:space="preserve">в случае отсутствия депутата без уважительных причин на всех </w:t>
      </w:r>
      <w:r>
        <w:rPr>
          <w:bCs/>
          <w:szCs w:val="28"/>
        </w:rPr>
        <w:t xml:space="preserve"> заседаниях </w:t>
      </w:r>
      <w:r w:rsidRPr="004E4ACC">
        <w:rPr>
          <w:bCs/>
          <w:szCs w:val="28"/>
        </w:rPr>
        <w:t xml:space="preserve"> </w:t>
      </w:r>
      <w:r>
        <w:rPr>
          <w:bCs/>
          <w:szCs w:val="28"/>
        </w:rPr>
        <w:t xml:space="preserve">Совета депутатов </w:t>
      </w:r>
      <w:r w:rsidRPr="004E4ACC">
        <w:rPr>
          <w:bCs/>
          <w:szCs w:val="28"/>
        </w:rPr>
        <w:t>в течение шести месяцев подряд.».</w:t>
      </w:r>
    </w:p>
    <w:p w:rsidR="004E4ACC" w:rsidRPr="004E4ACC" w:rsidRDefault="004E4ACC" w:rsidP="004E4ACC">
      <w:pPr>
        <w:pStyle w:val="a5"/>
        <w:ind w:left="709"/>
        <w:jc w:val="both"/>
        <w:rPr>
          <w:szCs w:val="28"/>
        </w:rPr>
      </w:pPr>
    </w:p>
    <w:p w:rsidR="00767134" w:rsidRPr="004E4ACC" w:rsidRDefault="00767134" w:rsidP="000A2D23">
      <w:pPr>
        <w:tabs>
          <w:tab w:val="left" w:pos="1276"/>
        </w:tabs>
        <w:ind w:firstLine="709"/>
        <w:jc w:val="both"/>
        <w:rPr>
          <w:szCs w:val="28"/>
        </w:rPr>
      </w:pPr>
      <w:r w:rsidRPr="004E4ACC">
        <w:rPr>
          <w:szCs w:val="28"/>
        </w:rPr>
        <w:t>2. Контроль за исполнением Решения возложить на Главу Боготольского сельсовета Е.В. Крикливых.</w:t>
      </w:r>
    </w:p>
    <w:p w:rsidR="00767134" w:rsidRPr="004E4ACC" w:rsidRDefault="00767134" w:rsidP="00767134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  <w:lang w:eastAsia="en-US"/>
        </w:rPr>
      </w:pPr>
      <w:r w:rsidRPr="004E4ACC">
        <w:rPr>
          <w:szCs w:val="28"/>
        </w:rPr>
        <w:lastRenderedPageBreak/>
        <w:t xml:space="preserve">3. Глава Боготольского сельсовета обязан опубликовать зарегистрированное настоящее Решение в течение семи дней </w:t>
      </w:r>
      <w:r w:rsidRPr="004E4ACC">
        <w:rPr>
          <w:szCs w:val="28"/>
          <w:lang w:eastAsia="en-US"/>
        </w:rPr>
        <w:t>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767134" w:rsidRPr="004E4ACC" w:rsidRDefault="00767134" w:rsidP="00767134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4E4ACC">
        <w:rPr>
          <w:bCs/>
          <w:szCs w:val="28"/>
        </w:rPr>
        <w:t xml:space="preserve">4. </w:t>
      </w:r>
      <w:r w:rsidRPr="004E4ACC">
        <w:rPr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767134" w:rsidRPr="004E4ACC" w:rsidRDefault="00767134" w:rsidP="00767134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7134" w:rsidRPr="004E4ACC" w:rsidRDefault="00767134" w:rsidP="00767134">
      <w:pPr>
        <w:autoSpaceDE w:val="0"/>
        <w:autoSpaceDN w:val="0"/>
        <w:adjustRightInd w:val="0"/>
        <w:jc w:val="both"/>
        <w:rPr>
          <w:szCs w:val="28"/>
        </w:rPr>
      </w:pPr>
      <w:r w:rsidRPr="004E4ACC">
        <w:rPr>
          <w:szCs w:val="28"/>
        </w:rPr>
        <w:t>Председатель Боготольского                                     Глава Боготольского</w:t>
      </w:r>
    </w:p>
    <w:p w:rsidR="00767134" w:rsidRPr="004E4ACC" w:rsidRDefault="004E4ACC" w:rsidP="0076713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</w:t>
      </w:r>
      <w:r w:rsidR="00767134" w:rsidRPr="004E4ACC">
        <w:rPr>
          <w:szCs w:val="28"/>
        </w:rPr>
        <w:t>ельского Совета депутатов                                      сельсовета</w:t>
      </w:r>
    </w:p>
    <w:p w:rsidR="00767134" w:rsidRPr="004E4ACC" w:rsidRDefault="00767134" w:rsidP="00767134">
      <w:pPr>
        <w:autoSpaceDE w:val="0"/>
        <w:autoSpaceDN w:val="0"/>
        <w:adjustRightInd w:val="0"/>
        <w:jc w:val="both"/>
        <w:rPr>
          <w:szCs w:val="28"/>
        </w:rPr>
      </w:pPr>
      <w:r w:rsidRPr="004E4ACC">
        <w:rPr>
          <w:szCs w:val="28"/>
        </w:rPr>
        <w:t xml:space="preserve">                         И.Н.Тихонова                                                        Е.В. Крикливых</w:t>
      </w:r>
    </w:p>
    <w:p w:rsidR="00767134" w:rsidRPr="004E4ACC" w:rsidRDefault="004E4ACC" w:rsidP="00767134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 xml:space="preserve"> </w:t>
      </w:r>
    </w:p>
    <w:p w:rsidR="00767134" w:rsidRPr="004E4ACC" w:rsidRDefault="00767134" w:rsidP="00767134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E40631" w:rsidRPr="004E4ACC" w:rsidRDefault="00E40631">
      <w:pPr>
        <w:rPr>
          <w:szCs w:val="28"/>
        </w:rPr>
      </w:pPr>
    </w:p>
    <w:sectPr w:rsidR="00E40631" w:rsidRPr="004E4ACC" w:rsidSect="00306F83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3EC" w:rsidRDefault="00F723EC" w:rsidP="000A2D23">
      <w:r>
        <w:separator/>
      </w:r>
    </w:p>
  </w:endnote>
  <w:endnote w:type="continuationSeparator" w:id="0">
    <w:p w:rsidR="00F723EC" w:rsidRDefault="00F723EC" w:rsidP="000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3EC" w:rsidRDefault="00F723EC" w:rsidP="000A2D23">
      <w:r>
        <w:separator/>
      </w:r>
    </w:p>
  </w:footnote>
  <w:footnote w:type="continuationSeparator" w:id="0">
    <w:p w:rsidR="00F723EC" w:rsidRDefault="00F723EC" w:rsidP="000A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34C59"/>
    <w:multiLevelType w:val="multilevel"/>
    <w:tmpl w:val="6B1809B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75"/>
    <w:rsid w:val="00027D75"/>
    <w:rsid w:val="00032634"/>
    <w:rsid w:val="000A2D23"/>
    <w:rsid w:val="00144B35"/>
    <w:rsid w:val="001773C6"/>
    <w:rsid w:val="00261935"/>
    <w:rsid w:val="002D52DD"/>
    <w:rsid w:val="00306F83"/>
    <w:rsid w:val="004A0798"/>
    <w:rsid w:val="004E4ACC"/>
    <w:rsid w:val="00522A9C"/>
    <w:rsid w:val="00595295"/>
    <w:rsid w:val="007553EF"/>
    <w:rsid w:val="00767134"/>
    <w:rsid w:val="008F53A8"/>
    <w:rsid w:val="0098436B"/>
    <w:rsid w:val="00D2402C"/>
    <w:rsid w:val="00D74935"/>
    <w:rsid w:val="00E40631"/>
    <w:rsid w:val="00F02EB7"/>
    <w:rsid w:val="00F1757D"/>
    <w:rsid w:val="00F7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8A57"/>
  <w15:chartTrackingRefBased/>
  <w15:docId w15:val="{2EE2487A-9265-47D9-85EB-30EF8017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2022-07-07T02:35:00Z</cp:lastPrinted>
  <dcterms:created xsi:type="dcterms:W3CDTF">2021-11-17T03:59:00Z</dcterms:created>
  <dcterms:modified xsi:type="dcterms:W3CDTF">2023-03-22T06:54:00Z</dcterms:modified>
</cp:coreProperties>
</file>