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5A" w:rsidRPr="00D2191D" w:rsidRDefault="00C37B5A" w:rsidP="00D2191D">
      <w:pPr>
        <w:ind w:left="-426" w:hanging="426"/>
        <w:jc w:val="both"/>
        <w:rPr>
          <w:sz w:val="28"/>
          <w:szCs w:val="28"/>
        </w:rPr>
      </w:pPr>
    </w:p>
    <w:p w:rsidR="003E68E5" w:rsidRPr="00D2191D" w:rsidRDefault="003E68E5" w:rsidP="00F97531">
      <w:pPr>
        <w:ind w:firstLine="709"/>
        <w:jc w:val="both"/>
        <w:rPr>
          <w:sz w:val="28"/>
          <w:szCs w:val="28"/>
        </w:rPr>
      </w:pPr>
    </w:p>
    <w:p w:rsidR="003E68E5" w:rsidRPr="00D2191D" w:rsidRDefault="003E68E5" w:rsidP="00F97531">
      <w:pPr>
        <w:ind w:firstLine="709"/>
        <w:jc w:val="center"/>
        <w:rPr>
          <w:bCs/>
          <w:iCs/>
          <w:sz w:val="28"/>
          <w:szCs w:val="28"/>
        </w:rPr>
      </w:pPr>
    </w:p>
    <w:p w:rsidR="00D2191D" w:rsidRPr="00FA75EB" w:rsidRDefault="00D2191D" w:rsidP="00D2191D">
      <w:pPr>
        <w:ind w:firstLine="709"/>
        <w:jc w:val="center"/>
        <w:rPr>
          <w:bCs/>
          <w:iCs/>
          <w:sz w:val="28"/>
          <w:szCs w:val="28"/>
        </w:rPr>
      </w:pPr>
      <w:r w:rsidRPr="00FA75EB">
        <w:rPr>
          <w:bCs/>
          <w:iCs/>
          <w:sz w:val="28"/>
          <w:szCs w:val="28"/>
        </w:rPr>
        <w:t>КРАСНОЯРСКИЙ КРАЙ</w:t>
      </w:r>
    </w:p>
    <w:p w:rsidR="00D2191D" w:rsidRPr="00FA75EB" w:rsidRDefault="00D2191D" w:rsidP="00D2191D">
      <w:pPr>
        <w:ind w:firstLine="709"/>
        <w:jc w:val="center"/>
        <w:rPr>
          <w:bCs/>
          <w:iCs/>
          <w:sz w:val="28"/>
          <w:szCs w:val="28"/>
        </w:rPr>
      </w:pPr>
      <w:r w:rsidRPr="00FA75EB">
        <w:rPr>
          <w:bCs/>
          <w:iCs/>
          <w:sz w:val="28"/>
          <w:szCs w:val="28"/>
        </w:rPr>
        <w:t>БОГОТОЛЬСКИЙ РАЙОН</w:t>
      </w:r>
    </w:p>
    <w:p w:rsidR="00D2191D" w:rsidRPr="00FA75EB" w:rsidRDefault="00D2191D" w:rsidP="00D2191D">
      <w:pPr>
        <w:ind w:firstLine="709"/>
        <w:jc w:val="center"/>
        <w:rPr>
          <w:bCs/>
          <w:iCs/>
          <w:sz w:val="28"/>
          <w:szCs w:val="28"/>
        </w:rPr>
      </w:pPr>
      <w:r w:rsidRPr="00FA75EB">
        <w:rPr>
          <w:bCs/>
          <w:iCs/>
          <w:sz w:val="28"/>
          <w:szCs w:val="28"/>
        </w:rPr>
        <w:t>ЧАЙКОВСКИЙ СЕЛЬСОВЕТ</w:t>
      </w:r>
    </w:p>
    <w:p w:rsidR="00D2191D" w:rsidRPr="00FA75EB" w:rsidRDefault="00D2191D" w:rsidP="00D2191D">
      <w:pPr>
        <w:ind w:firstLine="709"/>
        <w:jc w:val="center"/>
        <w:rPr>
          <w:sz w:val="28"/>
          <w:szCs w:val="28"/>
        </w:rPr>
      </w:pPr>
      <w:r w:rsidRPr="00FA75EB">
        <w:rPr>
          <w:sz w:val="28"/>
          <w:szCs w:val="28"/>
        </w:rPr>
        <w:t>ЧАЙКОВСКИЙ СЕЛЬСКИЙ СОВЕТ ДЕПУТАТОВ</w:t>
      </w:r>
      <w:bookmarkStart w:id="0" w:name="_GoBack"/>
      <w:bookmarkEnd w:id="0"/>
    </w:p>
    <w:p w:rsidR="003E68E5" w:rsidRPr="00FA75EB" w:rsidRDefault="003E68E5" w:rsidP="00F97531">
      <w:pPr>
        <w:ind w:firstLine="709"/>
        <w:jc w:val="center"/>
        <w:rPr>
          <w:sz w:val="28"/>
          <w:szCs w:val="28"/>
        </w:rPr>
      </w:pPr>
    </w:p>
    <w:p w:rsidR="003E68E5" w:rsidRPr="00FA75EB" w:rsidRDefault="003E68E5" w:rsidP="00F97531">
      <w:pPr>
        <w:ind w:firstLine="709"/>
        <w:jc w:val="center"/>
        <w:rPr>
          <w:sz w:val="28"/>
          <w:szCs w:val="28"/>
        </w:rPr>
      </w:pPr>
      <w:r w:rsidRPr="00FA75EB">
        <w:rPr>
          <w:sz w:val="28"/>
          <w:szCs w:val="28"/>
        </w:rPr>
        <w:t>РЕШЕНИЕ</w:t>
      </w:r>
      <w:r w:rsidR="00D2191D" w:rsidRPr="00FA75EB">
        <w:rPr>
          <w:sz w:val="28"/>
          <w:szCs w:val="28"/>
        </w:rPr>
        <w:t>/проект/</w:t>
      </w:r>
    </w:p>
    <w:p w:rsidR="003E68E5" w:rsidRPr="00D2191D" w:rsidRDefault="003E68E5" w:rsidP="00F97531">
      <w:pPr>
        <w:ind w:firstLine="709"/>
        <w:jc w:val="both"/>
        <w:rPr>
          <w:sz w:val="28"/>
          <w:szCs w:val="28"/>
        </w:rPr>
      </w:pPr>
    </w:p>
    <w:tbl>
      <w:tblPr>
        <w:tblW w:w="10075" w:type="dxa"/>
        <w:tblLayout w:type="fixed"/>
        <w:tblLook w:val="04A0" w:firstRow="1" w:lastRow="0" w:firstColumn="1" w:lastColumn="0" w:noHBand="0" w:noVBand="1"/>
      </w:tblPr>
      <w:tblGrid>
        <w:gridCol w:w="3299"/>
        <w:gridCol w:w="3644"/>
        <w:gridCol w:w="3132"/>
      </w:tblGrid>
      <w:tr w:rsidR="003E68E5" w:rsidRPr="00D2191D" w:rsidTr="00E30382">
        <w:trPr>
          <w:trHeight w:val="336"/>
        </w:trPr>
        <w:tc>
          <w:tcPr>
            <w:tcW w:w="3299" w:type="dxa"/>
            <w:hideMark/>
          </w:tcPr>
          <w:p w:rsidR="003E68E5" w:rsidRPr="00D2191D" w:rsidRDefault="00D2191D" w:rsidP="00F97531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«»   </w:t>
            </w:r>
            <w:r w:rsidR="003E68E5" w:rsidRPr="00D2191D">
              <w:rPr>
                <w:sz w:val="28"/>
                <w:szCs w:val="28"/>
                <w:lang w:eastAsia="en-US"/>
              </w:rPr>
              <w:t>202</w:t>
            </w:r>
            <w:r w:rsidR="00E30382" w:rsidRPr="00D2191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44" w:type="dxa"/>
            <w:hideMark/>
          </w:tcPr>
          <w:p w:rsidR="003E68E5" w:rsidRPr="00D2191D" w:rsidRDefault="003E68E5" w:rsidP="00F97531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2191D">
              <w:rPr>
                <w:sz w:val="28"/>
                <w:szCs w:val="28"/>
                <w:lang w:eastAsia="en-US"/>
              </w:rPr>
              <w:t>пос. Чайковский</w:t>
            </w:r>
          </w:p>
        </w:tc>
        <w:tc>
          <w:tcPr>
            <w:tcW w:w="3132" w:type="dxa"/>
            <w:hideMark/>
          </w:tcPr>
          <w:p w:rsidR="003E68E5" w:rsidRPr="00D2191D" w:rsidRDefault="00E30382" w:rsidP="00D2191D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D2191D">
              <w:rPr>
                <w:sz w:val="28"/>
                <w:szCs w:val="28"/>
                <w:lang w:eastAsia="en-US"/>
              </w:rPr>
              <w:t xml:space="preserve">         № </w:t>
            </w:r>
          </w:p>
        </w:tc>
      </w:tr>
    </w:tbl>
    <w:p w:rsidR="003E68E5" w:rsidRPr="00D2191D" w:rsidRDefault="003E68E5" w:rsidP="00F97531">
      <w:pPr>
        <w:ind w:firstLine="709"/>
        <w:jc w:val="both"/>
        <w:rPr>
          <w:bCs/>
          <w:sz w:val="28"/>
          <w:szCs w:val="28"/>
        </w:rPr>
      </w:pPr>
    </w:p>
    <w:p w:rsidR="003E68E5" w:rsidRPr="00D2191D" w:rsidRDefault="003E68E5" w:rsidP="00F97531">
      <w:pPr>
        <w:ind w:firstLine="709"/>
        <w:jc w:val="both"/>
        <w:rPr>
          <w:bCs/>
          <w:sz w:val="28"/>
          <w:szCs w:val="28"/>
        </w:rPr>
      </w:pPr>
    </w:p>
    <w:p w:rsidR="003E68E5" w:rsidRPr="00D2191D" w:rsidRDefault="003E68E5" w:rsidP="009E4BB5">
      <w:pPr>
        <w:pStyle w:val="1"/>
        <w:ind w:firstLine="709"/>
        <w:jc w:val="both"/>
        <w:rPr>
          <w:szCs w:val="28"/>
        </w:rPr>
      </w:pPr>
      <w:r w:rsidRPr="00D2191D">
        <w:rPr>
          <w:szCs w:val="28"/>
        </w:rPr>
        <w:t>О внесении изменений в решение Чайковского сельского Совета депутатов от 30.08.2019 № 36-140 «Об утверждении Положения о комиссии по соблюдению требований  к   служебному      поведению муниципальных служащих и урегулированию  конфликта  интересов в Чайковском  сельсовете»</w:t>
      </w:r>
    </w:p>
    <w:p w:rsidR="003E68E5" w:rsidRPr="00D2191D" w:rsidRDefault="003E68E5" w:rsidP="00F97531">
      <w:pPr>
        <w:ind w:firstLine="709"/>
        <w:jc w:val="both"/>
        <w:rPr>
          <w:sz w:val="28"/>
          <w:szCs w:val="28"/>
        </w:rPr>
      </w:pPr>
      <w:proofErr w:type="gramStart"/>
      <w:r w:rsidRPr="00D2191D">
        <w:rPr>
          <w:sz w:val="28"/>
          <w:szCs w:val="28"/>
        </w:rPr>
        <w:t>В соответствии с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02.03.2007 № 25-ФЗ «О муниципальной службе в Российской Федерации», Федеральным законом от 25.12.2008 № 273-ФЗ «О противодействии коррупции», Законом Красноярского края от 24.04.2008 № 5-1565 «Об особенностях правового регулирования муниципальной службы в Красноярском крае», рассмотрев протест</w:t>
      </w:r>
      <w:proofErr w:type="gramEnd"/>
      <w:r w:rsidRPr="00D2191D">
        <w:rPr>
          <w:sz w:val="28"/>
          <w:szCs w:val="28"/>
        </w:rPr>
        <w:t xml:space="preserve">  Боготольской межрайонной прокуратуры,  руководствуясь статьями 21, 25 Устава Чайковского сельсовета Боготольского района Красноярского края, Чайковский сельский Совет депутатов РЕШИЛ:</w:t>
      </w:r>
    </w:p>
    <w:p w:rsidR="003E68E5" w:rsidRPr="00D2191D" w:rsidRDefault="003E68E5" w:rsidP="00F97531">
      <w:pPr>
        <w:pStyle w:val="1"/>
        <w:tabs>
          <w:tab w:val="left" w:pos="-142"/>
        </w:tabs>
        <w:ind w:firstLine="709"/>
        <w:jc w:val="both"/>
        <w:rPr>
          <w:szCs w:val="28"/>
        </w:rPr>
      </w:pPr>
      <w:r w:rsidRPr="00D2191D">
        <w:rPr>
          <w:szCs w:val="28"/>
        </w:rPr>
        <w:t xml:space="preserve">1. Внести в приложение к Решению Чайковского сельского Совета депутатов от 30.08.2019 № 36-140 «Об утверждении Положения о комиссии по соблюдению требований  к   служебному      поведению муниципальных служащих и урегулированию  конфликта  интересов в Чайковском  сельсовете» (в ред. от </w:t>
      </w:r>
      <w:r w:rsidR="00D2191D">
        <w:rPr>
          <w:szCs w:val="28"/>
        </w:rPr>
        <w:t>23.04.2021</w:t>
      </w:r>
      <w:r w:rsidRPr="00D2191D">
        <w:rPr>
          <w:szCs w:val="28"/>
        </w:rPr>
        <w:t xml:space="preserve"> № </w:t>
      </w:r>
      <w:r w:rsidR="00D2191D">
        <w:rPr>
          <w:szCs w:val="28"/>
        </w:rPr>
        <w:t>6-31</w:t>
      </w:r>
      <w:r w:rsidRPr="00D2191D">
        <w:rPr>
          <w:szCs w:val="28"/>
        </w:rPr>
        <w:t>) следующие изменения:</w:t>
      </w:r>
    </w:p>
    <w:p w:rsidR="00810FF6" w:rsidRDefault="003E68E5" w:rsidP="00810FF6">
      <w:pPr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1.</w:t>
      </w:r>
      <w:r w:rsidR="00E30382" w:rsidRPr="00D2191D">
        <w:rPr>
          <w:sz w:val="28"/>
          <w:szCs w:val="28"/>
        </w:rPr>
        <w:t>1</w:t>
      </w:r>
      <w:r w:rsidR="00810FF6">
        <w:rPr>
          <w:sz w:val="28"/>
          <w:szCs w:val="28"/>
        </w:rPr>
        <w:t>.В абзаце втором пункта 1.4. раздела 1</w:t>
      </w:r>
      <w:r w:rsidRPr="00D2191D">
        <w:rPr>
          <w:sz w:val="28"/>
          <w:szCs w:val="28"/>
        </w:rPr>
        <w:t xml:space="preserve"> </w:t>
      </w:r>
      <w:r w:rsidR="00E30382" w:rsidRPr="00D2191D">
        <w:rPr>
          <w:sz w:val="28"/>
          <w:szCs w:val="28"/>
        </w:rPr>
        <w:t xml:space="preserve"> </w:t>
      </w:r>
      <w:r w:rsidR="00810FF6">
        <w:rPr>
          <w:sz w:val="28"/>
          <w:szCs w:val="28"/>
        </w:rPr>
        <w:t>Приложения к Акту</w:t>
      </w:r>
      <w:r w:rsidR="00E30382" w:rsidRPr="00D2191D">
        <w:rPr>
          <w:sz w:val="28"/>
          <w:szCs w:val="28"/>
        </w:rPr>
        <w:t xml:space="preserve"> слова «</w:t>
      </w:r>
      <w:r w:rsidR="00810FF6">
        <w:rPr>
          <w:sz w:val="28"/>
          <w:szCs w:val="28"/>
        </w:rPr>
        <w:t xml:space="preserve">федеральными </w:t>
      </w:r>
      <w:r w:rsidR="00E30382" w:rsidRPr="00D2191D">
        <w:rPr>
          <w:sz w:val="28"/>
          <w:szCs w:val="28"/>
        </w:rPr>
        <w:t>государственны</w:t>
      </w:r>
      <w:r w:rsidR="00810FF6">
        <w:rPr>
          <w:sz w:val="28"/>
          <w:szCs w:val="28"/>
        </w:rPr>
        <w:t>ми</w:t>
      </w:r>
      <w:r w:rsidR="00E30382" w:rsidRPr="00D2191D">
        <w:rPr>
          <w:sz w:val="28"/>
          <w:szCs w:val="28"/>
        </w:rPr>
        <w:t xml:space="preserve"> служащи</w:t>
      </w:r>
      <w:r w:rsidR="00810FF6">
        <w:rPr>
          <w:sz w:val="28"/>
          <w:szCs w:val="28"/>
        </w:rPr>
        <w:t>ми (далее – государственные служащие)»</w:t>
      </w:r>
      <w:r w:rsidR="00E30382" w:rsidRPr="00D2191D">
        <w:rPr>
          <w:sz w:val="28"/>
          <w:szCs w:val="28"/>
        </w:rPr>
        <w:t xml:space="preserve"> заменить словами «муниципальны</w:t>
      </w:r>
      <w:r w:rsidR="00810FF6">
        <w:rPr>
          <w:sz w:val="28"/>
          <w:szCs w:val="28"/>
        </w:rPr>
        <w:t>ми</w:t>
      </w:r>
      <w:r w:rsidR="00E30382" w:rsidRPr="00D2191D">
        <w:rPr>
          <w:sz w:val="28"/>
          <w:szCs w:val="28"/>
        </w:rPr>
        <w:t xml:space="preserve"> служащи</w:t>
      </w:r>
      <w:r w:rsidR="00810FF6">
        <w:rPr>
          <w:sz w:val="28"/>
          <w:szCs w:val="28"/>
        </w:rPr>
        <w:t>ми (далее – муниципальные служащие)</w:t>
      </w:r>
      <w:r w:rsidR="00E30382" w:rsidRPr="00D2191D">
        <w:rPr>
          <w:sz w:val="28"/>
          <w:szCs w:val="28"/>
        </w:rPr>
        <w:t>»</w:t>
      </w:r>
      <w:r w:rsidR="00810FF6">
        <w:rPr>
          <w:sz w:val="28"/>
          <w:szCs w:val="28"/>
        </w:rPr>
        <w:t>.</w:t>
      </w:r>
    </w:p>
    <w:p w:rsidR="003E68E5" w:rsidRPr="00D2191D" w:rsidRDefault="00810FF6" w:rsidP="00F97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В подпункте «ж», «з» пункта 3.2. раздела 3, в абзаце </w:t>
      </w:r>
      <w:r w:rsidR="007C219E">
        <w:rPr>
          <w:sz w:val="28"/>
          <w:szCs w:val="28"/>
        </w:rPr>
        <w:t>втором и третьем</w:t>
      </w:r>
      <w:r>
        <w:rPr>
          <w:sz w:val="28"/>
          <w:szCs w:val="28"/>
        </w:rPr>
        <w:t xml:space="preserve"> пункта 3.</w:t>
      </w:r>
      <w:r w:rsidR="007C219E">
        <w:rPr>
          <w:sz w:val="28"/>
          <w:szCs w:val="28"/>
        </w:rPr>
        <w:t>7</w:t>
      </w:r>
      <w:r>
        <w:rPr>
          <w:sz w:val="28"/>
          <w:szCs w:val="28"/>
        </w:rPr>
        <w:t xml:space="preserve"> раздела 3, в подпунктах 3.19.1., 3.19.2. пункта 3.19. раздела 3 и в пункте 3.29. раздела 3 Приложения к Акту слова «государственное управление» заменить словами «муниципальное управление», слова «государственная служба» заменить словами «муниципальная служба» слова «государственный орган» заменить словами «муниципальный орган» в соответствующем падеже.</w:t>
      </w:r>
      <w:r w:rsidR="003E68E5" w:rsidRPr="00D2191D">
        <w:rPr>
          <w:sz w:val="28"/>
          <w:szCs w:val="28"/>
        </w:rPr>
        <w:t xml:space="preserve"> </w:t>
      </w:r>
      <w:proofErr w:type="gramEnd"/>
    </w:p>
    <w:p w:rsidR="003E68E5" w:rsidRPr="00D2191D" w:rsidRDefault="00E30382" w:rsidP="00F97531">
      <w:pPr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lastRenderedPageBreak/>
        <w:t>2</w:t>
      </w:r>
      <w:r w:rsidR="003E68E5" w:rsidRPr="00D2191D">
        <w:rPr>
          <w:sz w:val="28"/>
          <w:szCs w:val="28"/>
        </w:rPr>
        <w:t xml:space="preserve">. </w:t>
      </w:r>
      <w:proofErr w:type="gramStart"/>
      <w:r w:rsidR="003E68E5" w:rsidRPr="00D2191D">
        <w:rPr>
          <w:sz w:val="28"/>
          <w:szCs w:val="28"/>
        </w:rPr>
        <w:t>Контроль за</w:t>
      </w:r>
      <w:proofErr w:type="gramEnd"/>
      <w:r w:rsidR="003E68E5" w:rsidRPr="00D2191D">
        <w:rPr>
          <w:sz w:val="28"/>
          <w:szCs w:val="28"/>
        </w:rPr>
        <w:t xml:space="preserve"> исполнением Решения возложить на депутата Чайковского сельского Совета депутатов Ефремову Л. И.</w:t>
      </w:r>
      <w:r w:rsidR="003E68E5" w:rsidRPr="00D2191D">
        <w:rPr>
          <w:color w:val="FF0000"/>
          <w:sz w:val="28"/>
          <w:szCs w:val="28"/>
        </w:rPr>
        <w:t xml:space="preserve"> </w:t>
      </w:r>
    </w:p>
    <w:p w:rsidR="003E68E5" w:rsidRPr="00D2191D" w:rsidRDefault="00E30382" w:rsidP="00F975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</w:t>
      </w:r>
      <w:r w:rsidR="003E68E5" w:rsidRPr="00D2191D">
        <w:rPr>
          <w:rFonts w:ascii="Times New Roman" w:hAnsi="Times New Roman" w:cs="Times New Roman"/>
          <w:sz w:val="28"/>
          <w:szCs w:val="28"/>
        </w:rPr>
        <w:t xml:space="preserve">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 </w:t>
      </w:r>
    </w:p>
    <w:p w:rsidR="003E68E5" w:rsidRPr="00D2191D" w:rsidRDefault="00E30382" w:rsidP="00F975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4</w:t>
      </w:r>
      <w:r w:rsidR="003E68E5" w:rsidRPr="00D2191D">
        <w:rPr>
          <w:rFonts w:ascii="Times New Roman" w:hAnsi="Times New Roman" w:cs="Times New Roman"/>
          <w:sz w:val="28"/>
          <w:szCs w:val="28"/>
        </w:rPr>
        <w:t xml:space="preserve">. Решение вступает в силу в день, следующий  за днём официального опубликования. </w:t>
      </w:r>
    </w:p>
    <w:p w:rsidR="003E68E5" w:rsidRPr="00D2191D" w:rsidRDefault="003E68E5" w:rsidP="00F97531">
      <w:pPr>
        <w:ind w:firstLine="709"/>
        <w:jc w:val="both"/>
        <w:rPr>
          <w:sz w:val="28"/>
          <w:szCs w:val="28"/>
        </w:rPr>
      </w:pPr>
    </w:p>
    <w:p w:rsidR="003E68E5" w:rsidRPr="00D2191D" w:rsidRDefault="003E68E5" w:rsidP="00F97531">
      <w:pPr>
        <w:ind w:firstLine="709"/>
        <w:jc w:val="both"/>
        <w:rPr>
          <w:sz w:val="28"/>
          <w:szCs w:val="28"/>
        </w:rPr>
      </w:pPr>
    </w:p>
    <w:p w:rsidR="003E68E5" w:rsidRPr="00D2191D" w:rsidRDefault="003E68E5" w:rsidP="00F97531">
      <w:pPr>
        <w:ind w:firstLine="709"/>
        <w:jc w:val="both"/>
        <w:rPr>
          <w:sz w:val="28"/>
          <w:szCs w:val="28"/>
        </w:rPr>
      </w:pPr>
    </w:p>
    <w:p w:rsidR="003E68E5" w:rsidRPr="00D2191D" w:rsidRDefault="003E68E5" w:rsidP="00F97531">
      <w:pPr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Глава Чайковского сельсовета </w:t>
      </w:r>
    </w:p>
    <w:p w:rsidR="003E68E5" w:rsidRPr="00D2191D" w:rsidRDefault="003E68E5" w:rsidP="00F97531">
      <w:pPr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Председатель </w:t>
      </w:r>
      <w:r w:rsidRPr="00D2191D">
        <w:rPr>
          <w:color w:val="000000"/>
          <w:sz w:val="28"/>
          <w:szCs w:val="28"/>
        </w:rPr>
        <w:t>Чайковского</w:t>
      </w:r>
      <w:r w:rsidRPr="00D2191D">
        <w:rPr>
          <w:sz w:val="28"/>
          <w:szCs w:val="28"/>
        </w:rPr>
        <w:t xml:space="preserve"> </w:t>
      </w:r>
      <w:r w:rsidR="00F83D5A" w:rsidRPr="00D2191D">
        <w:rPr>
          <w:sz w:val="28"/>
          <w:szCs w:val="28"/>
        </w:rPr>
        <w:t>сельского Совета депутат</w:t>
      </w:r>
      <w:r w:rsidR="00D2191D">
        <w:rPr>
          <w:sz w:val="28"/>
          <w:szCs w:val="28"/>
        </w:rPr>
        <w:t xml:space="preserve">                </w:t>
      </w:r>
      <w:r w:rsidRPr="00D2191D">
        <w:rPr>
          <w:sz w:val="28"/>
          <w:szCs w:val="28"/>
        </w:rPr>
        <w:t xml:space="preserve"> Г. Ф. Муратов</w:t>
      </w:r>
    </w:p>
    <w:p w:rsidR="003E68E5" w:rsidRPr="00D2191D" w:rsidRDefault="003E68E5" w:rsidP="00F97531">
      <w:pPr>
        <w:tabs>
          <w:tab w:val="left" w:pos="7200"/>
        </w:tabs>
        <w:ind w:firstLine="709"/>
        <w:jc w:val="both"/>
        <w:rPr>
          <w:color w:val="FF0000"/>
          <w:sz w:val="28"/>
          <w:szCs w:val="28"/>
        </w:rPr>
      </w:pPr>
    </w:p>
    <w:p w:rsidR="003E68E5" w:rsidRPr="00D2191D" w:rsidRDefault="003E68E5" w:rsidP="00F97531">
      <w:pPr>
        <w:tabs>
          <w:tab w:val="left" w:pos="7200"/>
        </w:tabs>
        <w:ind w:firstLine="709"/>
        <w:jc w:val="both"/>
        <w:rPr>
          <w:color w:val="FF0000"/>
          <w:sz w:val="28"/>
          <w:szCs w:val="28"/>
        </w:rPr>
      </w:pPr>
    </w:p>
    <w:p w:rsidR="003E68E5" w:rsidRPr="00D2191D" w:rsidRDefault="003E68E5" w:rsidP="00F97531">
      <w:pPr>
        <w:tabs>
          <w:tab w:val="left" w:pos="7200"/>
        </w:tabs>
        <w:ind w:firstLine="709"/>
        <w:jc w:val="both"/>
        <w:rPr>
          <w:color w:val="FF0000"/>
          <w:sz w:val="28"/>
          <w:szCs w:val="28"/>
        </w:rPr>
      </w:pPr>
    </w:p>
    <w:p w:rsidR="003E68E5" w:rsidRPr="00D2191D" w:rsidRDefault="003E68E5" w:rsidP="00F97531">
      <w:pPr>
        <w:tabs>
          <w:tab w:val="left" w:pos="7200"/>
        </w:tabs>
        <w:ind w:firstLine="709"/>
        <w:jc w:val="both"/>
        <w:rPr>
          <w:color w:val="FF0000"/>
          <w:sz w:val="28"/>
          <w:szCs w:val="28"/>
        </w:rPr>
      </w:pPr>
    </w:p>
    <w:p w:rsidR="003E68E5" w:rsidRPr="00D2191D" w:rsidRDefault="003E68E5" w:rsidP="00F97531">
      <w:pPr>
        <w:tabs>
          <w:tab w:val="left" w:pos="7200"/>
        </w:tabs>
        <w:ind w:firstLine="709"/>
        <w:jc w:val="both"/>
        <w:rPr>
          <w:color w:val="FF0000"/>
          <w:sz w:val="28"/>
          <w:szCs w:val="28"/>
        </w:rPr>
      </w:pPr>
    </w:p>
    <w:p w:rsidR="003E68E5" w:rsidRDefault="003E68E5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2A6256" w:rsidRPr="00D2191D" w:rsidRDefault="002A6256" w:rsidP="00F97531">
      <w:pPr>
        <w:tabs>
          <w:tab w:val="left" w:pos="7200"/>
        </w:tabs>
        <w:ind w:firstLine="709"/>
        <w:jc w:val="right"/>
        <w:rPr>
          <w:color w:val="FF0000"/>
          <w:sz w:val="28"/>
          <w:szCs w:val="28"/>
        </w:rPr>
      </w:pPr>
    </w:p>
    <w:p w:rsidR="00D2191D" w:rsidRDefault="00E30382" w:rsidP="00F97531">
      <w:pPr>
        <w:tabs>
          <w:tab w:val="left" w:pos="7200"/>
        </w:tabs>
        <w:ind w:firstLine="709"/>
        <w:jc w:val="right"/>
        <w:rPr>
          <w:sz w:val="28"/>
          <w:szCs w:val="28"/>
        </w:rPr>
      </w:pPr>
      <w:r w:rsidRPr="00D2191D"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D2191D">
        <w:rPr>
          <w:sz w:val="28"/>
          <w:szCs w:val="28"/>
        </w:rPr>
        <w:t xml:space="preserve">                             </w:t>
      </w:r>
    </w:p>
    <w:p w:rsidR="00E30382" w:rsidRPr="00D2191D" w:rsidRDefault="00D2191D" w:rsidP="00D2191D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E30382" w:rsidRPr="00D2191D">
        <w:rPr>
          <w:sz w:val="28"/>
          <w:szCs w:val="28"/>
        </w:rPr>
        <w:t>Приложение</w:t>
      </w:r>
    </w:p>
    <w:p w:rsidR="00E30382" w:rsidRPr="00D2191D" w:rsidRDefault="00E30382" w:rsidP="00F97531">
      <w:pPr>
        <w:ind w:firstLine="709"/>
        <w:jc w:val="right"/>
        <w:rPr>
          <w:sz w:val="28"/>
          <w:szCs w:val="28"/>
        </w:rPr>
      </w:pPr>
      <w:r w:rsidRPr="00D2191D">
        <w:rPr>
          <w:sz w:val="28"/>
          <w:szCs w:val="28"/>
        </w:rPr>
        <w:t xml:space="preserve">                                                       </w:t>
      </w:r>
      <w:r w:rsidR="00D2191D">
        <w:rPr>
          <w:sz w:val="28"/>
          <w:szCs w:val="28"/>
        </w:rPr>
        <w:t xml:space="preserve">              </w:t>
      </w:r>
      <w:r w:rsidRPr="00D2191D">
        <w:rPr>
          <w:sz w:val="28"/>
          <w:szCs w:val="28"/>
        </w:rPr>
        <w:t xml:space="preserve"> к Решению Чайковского</w:t>
      </w:r>
    </w:p>
    <w:p w:rsidR="00E30382" w:rsidRPr="00D2191D" w:rsidRDefault="00E30382" w:rsidP="00F97531">
      <w:pPr>
        <w:ind w:firstLine="709"/>
        <w:jc w:val="right"/>
        <w:rPr>
          <w:sz w:val="28"/>
          <w:szCs w:val="28"/>
        </w:rPr>
      </w:pPr>
      <w:r w:rsidRPr="00D2191D">
        <w:rPr>
          <w:sz w:val="28"/>
          <w:szCs w:val="28"/>
        </w:rPr>
        <w:t xml:space="preserve">                                                          </w:t>
      </w:r>
      <w:r w:rsidR="00D2191D">
        <w:rPr>
          <w:sz w:val="28"/>
          <w:szCs w:val="28"/>
        </w:rPr>
        <w:t xml:space="preserve">                 сельского Совета </w:t>
      </w:r>
      <w:r w:rsidRPr="00D2191D">
        <w:rPr>
          <w:sz w:val="28"/>
          <w:szCs w:val="28"/>
        </w:rPr>
        <w:t>депутатов</w:t>
      </w:r>
    </w:p>
    <w:p w:rsidR="00E30382" w:rsidRPr="00D2191D" w:rsidRDefault="00E30382" w:rsidP="00F97531">
      <w:pPr>
        <w:ind w:firstLine="709"/>
        <w:jc w:val="right"/>
        <w:rPr>
          <w:sz w:val="28"/>
          <w:szCs w:val="28"/>
        </w:rPr>
      </w:pPr>
      <w:r w:rsidRPr="00D2191D">
        <w:rPr>
          <w:sz w:val="28"/>
          <w:szCs w:val="28"/>
        </w:rPr>
        <w:t>от 20</w:t>
      </w:r>
      <w:r w:rsidR="00E1241E" w:rsidRPr="00D2191D">
        <w:rPr>
          <w:sz w:val="28"/>
          <w:szCs w:val="28"/>
        </w:rPr>
        <w:t xml:space="preserve"> апреля </w:t>
      </w:r>
      <w:r w:rsidRPr="00D2191D">
        <w:rPr>
          <w:sz w:val="28"/>
          <w:szCs w:val="28"/>
        </w:rPr>
        <w:t>2021 № 6-</w:t>
      </w:r>
      <w:r w:rsidR="0040176C" w:rsidRPr="00D2191D">
        <w:rPr>
          <w:sz w:val="28"/>
          <w:szCs w:val="28"/>
        </w:rPr>
        <w:t>31</w:t>
      </w:r>
    </w:p>
    <w:p w:rsidR="00E30382" w:rsidRPr="00D2191D" w:rsidRDefault="00E30382" w:rsidP="00F97531">
      <w:pPr>
        <w:ind w:firstLine="709"/>
        <w:jc w:val="right"/>
        <w:rPr>
          <w:sz w:val="28"/>
          <w:szCs w:val="28"/>
        </w:rPr>
      </w:pPr>
      <w:r w:rsidRPr="00D2191D">
        <w:rPr>
          <w:sz w:val="28"/>
          <w:szCs w:val="28"/>
        </w:rPr>
        <w:t xml:space="preserve">                    </w:t>
      </w:r>
      <w:r w:rsidR="00D2191D">
        <w:rPr>
          <w:sz w:val="28"/>
          <w:szCs w:val="28"/>
        </w:rPr>
        <w:t xml:space="preserve">                             </w:t>
      </w:r>
      <w:r w:rsidRPr="00D2191D">
        <w:rPr>
          <w:sz w:val="28"/>
          <w:szCs w:val="28"/>
        </w:rPr>
        <w:t xml:space="preserve">       </w:t>
      </w:r>
      <w:r w:rsidR="00D2191D">
        <w:rPr>
          <w:sz w:val="28"/>
          <w:szCs w:val="28"/>
        </w:rPr>
        <w:t xml:space="preserve">                   </w:t>
      </w:r>
      <w:r w:rsidR="00F97531" w:rsidRPr="00D2191D">
        <w:rPr>
          <w:sz w:val="28"/>
          <w:szCs w:val="28"/>
        </w:rPr>
        <w:t xml:space="preserve"> </w:t>
      </w:r>
      <w:r w:rsidR="00D2191D">
        <w:rPr>
          <w:sz w:val="28"/>
          <w:szCs w:val="28"/>
        </w:rPr>
        <w:t xml:space="preserve">   от 10 ноября 2021 </w:t>
      </w:r>
      <w:r w:rsidRPr="00D2191D">
        <w:rPr>
          <w:sz w:val="28"/>
          <w:szCs w:val="28"/>
        </w:rPr>
        <w:t xml:space="preserve">№ 2-12                                                      </w:t>
      </w:r>
    </w:p>
    <w:p w:rsidR="00E30382" w:rsidRPr="00D2191D" w:rsidRDefault="00E30382" w:rsidP="00F97531">
      <w:pPr>
        <w:ind w:firstLine="709"/>
        <w:jc w:val="right"/>
        <w:rPr>
          <w:sz w:val="28"/>
          <w:szCs w:val="28"/>
        </w:rPr>
      </w:pPr>
      <w:r w:rsidRPr="00D2191D">
        <w:rPr>
          <w:sz w:val="28"/>
          <w:szCs w:val="28"/>
        </w:rPr>
        <w:t xml:space="preserve"> </w:t>
      </w:r>
      <w:r w:rsidR="00D2191D">
        <w:rPr>
          <w:sz w:val="28"/>
          <w:szCs w:val="28"/>
        </w:rPr>
        <w:t xml:space="preserve">                                              </w:t>
      </w:r>
      <w:r w:rsidRPr="00D2191D">
        <w:rPr>
          <w:sz w:val="28"/>
          <w:szCs w:val="28"/>
        </w:rPr>
        <w:t xml:space="preserve">                  </w:t>
      </w:r>
      <w:r w:rsidR="00D2191D">
        <w:rPr>
          <w:sz w:val="28"/>
          <w:szCs w:val="28"/>
        </w:rPr>
        <w:t xml:space="preserve">  </w:t>
      </w:r>
      <w:r w:rsidRPr="00D2191D">
        <w:rPr>
          <w:sz w:val="28"/>
          <w:szCs w:val="28"/>
        </w:rPr>
        <w:t xml:space="preserve">     от 2</w:t>
      </w:r>
      <w:r w:rsidR="00810FF6">
        <w:rPr>
          <w:sz w:val="28"/>
          <w:szCs w:val="28"/>
        </w:rPr>
        <w:t>.</w:t>
      </w:r>
      <w:r w:rsidRPr="00D2191D">
        <w:rPr>
          <w:sz w:val="28"/>
          <w:szCs w:val="28"/>
        </w:rPr>
        <w:t>0 февраля 2020 № 41-170</w:t>
      </w:r>
    </w:p>
    <w:p w:rsidR="00E30382" w:rsidRDefault="00D2191D" w:rsidP="00D2191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30382" w:rsidRPr="00D2191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</w:t>
      </w:r>
      <w:r w:rsidR="00E30382" w:rsidRPr="00D2191D">
        <w:rPr>
          <w:sz w:val="28"/>
          <w:szCs w:val="28"/>
        </w:rPr>
        <w:t xml:space="preserve">                              от 30 августа 2019 № 36-140</w:t>
      </w:r>
    </w:p>
    <w:p w:rsidR="00D2191D" w:rsidRPr="00D2191D" w:rsidRDefault="00D2191D" w:rsidP="00D2191D">
      <w:pPr>
        <w:ind w:firstLine="709"/>
        <w:jc w:val="right"/>
        <w:rPr>
          <w:sz w:val="28"/>
          <w:szCs w:val="28"/>
        </w:rPr>
      </w:pP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2191D">
        <w:rPr>
          <w:sz w:val="28"/>
          <w:szCs w:val="28"/>
        </w:rPr>
        <w:t>Положение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2191D">
        <w:rPr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в Чайковском сельсовете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ab/>
      </w:r>
      <w:r w:rsidRPr="00D2191D">
        <w:rPr>
          <w:rFonts w:ascii="Times New Roman" w:hAnsi="Times New Roman" w:cs="Times New Roman"/>
          <w:sz w:val="28"/>
          <w:szCs w:val="28"/>
        </w:rPr>
        <w:tab/>
      </w:r>
      <w:r w:rsidRPr="00D2191D">
        <w:rPr>
          <w:rFonts w:ascii="Times New Roman" w:hAnsi="Times New Roman" w:cs="Times New Roman"/>
          <w:sz w:val="28"/>
          <w:szCs w:val="28"/>
        </w:rPr>
        <w:tab/>
      </w:r>
      <w:r w:rsidRPr="00D2191D">
        <w:rPr>
          <w:rFonts w:ascii="Times New Roman" w:hAnsi="Times New Roman" w:cs="Times New Roman"/>
          <w:sz w:val="28"/>
          <w:szCs w:val="28"/>
        </w:rPr>
        <w:tab/>
        <w:t>1. Общие положения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1.1. </w:t>
      </w:r>
      <w:proofErr w:type="gramStart"/>
      <w:r w:rsidRPr="00D2191D">
        <w:rPr>
          <w:sz w:val="28"/>
          <w:szCs w:val="28"/>
        </w:rPr>
        <w:t>Настоящее Положение в соответствии со статьей 14.1 Федерального закона от 02.03.2007 № 25-ФЗ «О муниципальной службе в Российской Федерации» (далее - Федеральный закон №25-ФЗ), статьей 3.1 Закона Красноярского края от 24.04.2008 № 5-1565 «Об особенностях правового регулирования муниципальной службы в Красноярском крае» устанавливает порядок образования и деятельности комиссии по соблюдению требований к служебному поведению муниципальных служащих и урегулированию конфликтов интересов в Чайковском сельсовете</w:t>
      </w:r>
      <w:proofErr w:type="gramEnd"/>
      <w:r w:rsidRPr="00D2191D">
        <w:rPr>
          <w:sz w:val="28"/>
          <w:szCs w:val="28"/>
        </w:rPr>
        <w:t xml:space="preserve"> (далее – комиссия).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1.2. </w:t>
      </w:r>
      <w:proofErr w:type="gramStart"/>
      <w:r w:rsidRPr="00D2191D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</w:t>
      </w:r>
      <w:r w:rsidRPr="002A6256">
        <w:rPr>
          <w:color w:val="000000" w:themeColor="text1"/>
          <w:sz w:val="28"/>
          <w:szCs w:val="28"/>
        </w:rPr>
        <w:t xml:space="preserve"> </w:t>
      </w:r>
      <w:hyperlink r:id="rId5" w:history="1">
        <w:r w:rsidRPr="002A6256">
          <w:rPr>
            <w:rStyle w:val="a3"/>
            <w:color w:val="000000" w:themeColor="text1"/>
            <w:sz w:val="28"/>
            <w:szCs w:val="28"/>
            <w:u w:val="none"/>
          </w:rPr>
          <w:t>Уставом</w:t>
        </w:r>
      </w:hyperlink>
      <w:r w:rsidRPr="00D2191D">
        <w:rPr>
          <w:sz w:val="28"/>
          <w:szCs w:val="28"/>
        </w:rPr>
        <w:t xml:space="preserve"> Красноярского края, законами и иными нормативными правовыми актами Красноярского края, Уставом Чайковского сельсовета, настоящим Положением, а также иными муниципальными нормативными правовыми актами.</w:t>
      </w:r>
      <w:proofErr w:type="gramEnd"/>
    </w:p>
    <w:p w:rsidR="00E30382" w:rsidRPr="00D2191D" w:rsidRDefault="00E30382" w:rsidP="00F97531">
      <w:pPr>
        <w:pStyle w:val="ConsNormal"/>
        <w:keepLines/>
        <w:widowControl/>
        <w:tabs>
          <w:tab w:val="left" w:pos="-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2191D">
        <w:rPr>
          <w:rFonts w:ascii="Times New Roman" w:hAnsi="Times New Roman"/>
          <w:sz w:val="28"/>
          <w:szCs w:val="28"/>
        </w:rPr>
        <w:t>1.3. Комиссия осуществляет полномочия в отношении муниципальных служащих, замещающих должности в Чайковском сельсовете.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1.4. Основной задачей комиссии является содействие органу местного самоуправления Чайковского сельсовета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91D">
        <w:rPr>
          <w:rFonts w:ascii="Times New Roman" w:hAnsi="Times New Roman" w:cs="Times New Roman"/>
          <w:sz w:val="28"/>
          <w:szCs w:val="28"/>
        </w:rPr>
        <w:t xml:space="preserve">- обеспечение соблюдения </w:t>
      </w:r>
      <w:r w:rsidR="009E4BB5">
        <w:rPr>
          <w:rFonts w:ascii="Times New Roman" w:hAnsi="Times New Roman" w:cs="Times New Roman"/>
          <w:sz w:val="28"/>
          <w:szCs w:val="28"/>
        </w:rPr>
        <w:t>муниципальными</w:t>
      </w:r>
      <w:r w:rsidRPr="00D2191D">
        <w:rPr>
          <w:rFonts w:ascii="Times New Roman" w:hAnsi="Times New Roman" w:cs="Times New Roman"/>
          <w:sz w:val="28"/>
          <w:szCs w:val="28"/>
        </w:rPr>
        <w:t xml:space="preserve"> служащими (далее - </w:t>
      </w:r>
      <w:r w:rsidR="009E4BB5">
        <w:rPr>
          <w:rFonts w:ascii="Times New Roman" w:hAnsi="Times New Roman" w:cs="Times New Roman"/>
          <w:sz w:val="28"/>
          <w:szCs w:val="28"/>
        </w:rPr>
        <w:t>муниципальные</w:t>
      </w:r>
      <w:r w:rsidRPr="00D2191D">
        <w:rPr>
          <w:rFonts w:ascii="Times New Roman" w:hAnsi="Times New Roman" w:cs="Times New Roman"/>
          <w:sz w:val="28"/>
          <w:szCs w:val="28"/>
        </w:rPr>
        <w:t xml:space="preserve">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2191D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D2191D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 мер по предупреждению коррупции.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lastRenderedPageBreak/>
        <w:t>1.5. Комиссия рассматривает вопросы, связанные с соблюдением муниципальными служащими требований к служебному поведению и (или) требований об урегулировании конфликта интересов.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1.6. Термины «конфликт интересов», «личная заинтересованность», «предотвращение или урегулирование конфликта интересов», по тексту данного Положения, применяются в значении, используемом в статье 14.1 Федерального закона от 02.03.2007 № 25-ФЗ.               </w:t>
      </w:r>
      <w:r w:rsidR="003E68E5" w:rsidRPr="00D219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2191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ab/>
      </w:r>
      <w:r w:rsidRPr="00D2191D">
        <w:rPr>
          <w:rFonts w:ascii="Times New Roman" w:hAnsi="Times New Roman" w:cs="Times New Roman"/>
          <w:sz w:val="28"/>
          <w:szCs w:val="28"/>
        </w:rPr>
        <w:tab/>
      </w:r>
      <w:r w:rsidRPr="00D2191D">
        <w:rPr>
          <w:rFonts w:ascii="Times New Roman" w:hAnsi="Times New Roman" w:cs="Times New Roman"/>
          <w:sz w:val="28"/>
          <w:szCs w:val="28"/>
        </w:rPr>
        <w:tab/>
        <w:t>2. Порядок образования комиссии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2.1. Комиссия образуется муниципальным правовым актом органа местного самоуправления.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2.2. Муниципальным правовым актом об образовании комиссии определяются председатель комиссии, его заместитель, назначаемый из числа членов комиссии, </w:t>
      </w:r>
      <w:proofErr w:type="gramStart"/>
      <w:r w:rsidRPr="00D2191D">
        <w:rPr>
          <w:sz w:val="28"/>
          <w:szCs w:val="28"/>
        </w:rPr>
        <w:t>замещающих</w:t>
      </w:r>
      <w:proofErr w:type="gramEnd"/>
      <w:r w:rsidRPr="00D2191D">
        <w:rPr>
          <w:sz w:val="28"/>
          <w:szCs w:val="28"/>
        </w:rPr>
        <w:t xml:space="preserve"> муниципальные должности или должности муниципальной службы, секретарь и члены комиссии.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2.3. В состав комиссии могут быть включены: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1) представитель  нанимателя и (или) уполномоченные им лица, муниципальные  служащие;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iCs/>
          <w:sz w:val="28"/>
          <w:szCs w:val="28"/>
        </w:rPr>
        <w:t>2) представители научных организаций, профессиональных образовательных организаций и организаций дополнительного профессионального и высшего образования;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3) депутаты Чайковского сельского Совета депутатов.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4) представители общественности Чайковского сельсовета.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2.4. Члены комиссии, указанные в</w:t>
      </w:r>
      <w:r w:rsidRPr="002A6256">
        <w:rPr>
          <w:color w:val="000000" w:themeColor="text1"/>
          <w:sz w:val="28"/>
          <w:szCs w:val="28"/>
        </w:rPr>
        <w:t xml:space="preserve"> </w:t>
      </w:r>
      <w:hyperlink r:id="rId6" w:history="1">
        <w:r w:rsidRPr="002A6256">
          <w:rPr>
            <w:rStyle w:val="a3"/>
            <w:color w:val="000000" w:themeColor="text1"/>
            <w:sz w:val="28"/>
            <w:szCs w:val="28"/>
            <w:u w:val="none"/>
          </w:rPr>
          <w:t>подпунктах 2</w:t>
        </w:r>
      </w:hyperlink>
      <w:r w:rsidRPr="002A6256">
        <w:rPr>
          <w:color w:val="000000" w:themeColor="text1"/>
          <w:sz w:val="28"/>
          <w:szCs w:val="28"/>
        </w:rPr>
        <w:t xml:space="preserve"> - </w:t>
      </w:r>
      <w:hyperlink r:id="rId7" w:history="1">
        <w:r w:rsidRPr="002A6256">
          <w:rPr>
            <w:rStyle w:val="a3"/>
            <w:color w:val="000000" w:themeColor="text1"/>
            <w:sz w:val="28"/>
            <w:szCs w:val="28"/>
            <w:u w:val="none"/>
          </w:rPr>
          <w:t>4 пункта 2.3</w:t>
        </w:r>
      </w:hyperlink>
      <w:r w:rsidRPr="00D2191D">
        <w:rPr>
          <w:sz w:val="28"/>
          <w:szCs w:val="28"/>
        </w:rPr>
        <w:t xml:space="preserve"> настоящего Положения, в случае их включения в состав комиссии участвуют в работе комиссии в качестве независимых экспертов специалистов по вопросам, связанным с муниципальной службой.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2.5. Число членов комиссии, не </w:t>
      </w:r>
      <w:proofErr w:type="gramStart"/>
      <w:r w:rsidRPr="00D2191D">
        <w:rPr>
          <w:sz w:val="28"/>
          <w:szCs w:val="28"/>
        </w:rPr>
        <w:t>замещающих</w:t>
      </w:r>
      <w:proofErr w:type="gramEnd"/>
      <w:r w:rsidRPr="00D2191D">
        <w:rPr>
          <w:sz w:val="28"/>
          <w:szCs w:val="28"/>
        </w:rPr>
        <w:t xml:space="preserve"> должности муниципальной службы, должно составлять не менее одной четверти от общего числа членов комиссии.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2.7.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ab/>
      </w:r>
      <w:r w:rsidRPr="00D2191D">
        <w:rPr>
          <w:rFonts w:ascii="Times New Roman" w:hAnsi="Times New Roman" w:cs="Times New Roman"/>
          <w:sz w:val="28"/>
          <w:szCs w:val="28"/>
        </w:rPr>
        <w:tab/>
      </w:r>
      <w:r w:rsidRPr="00D2191D">
        <w:rPr>
          <w:rFonts w:ascii="Times New Roman" w:hAnsi="Times New Roman" w:cs="Times New Roman"/>
          <w:sz w:val="28"/>
          <w:szCs w:val="28"/>
        </w:rPr>
        <w:tab/>
        <w:t>3. Порядок работы комиссии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3.1. Основанием для проведения заседания комиссии является:</w:t>
      </w:r>
    </w:p>
    <w:p w:rsidR="00E30382" w:rsidRPr="00D2191D" w:rsidRDefault="00E30382" w:rsidP="00F97531">
      <w:pPr>
        <w:tabs>
          <w:tab w:val="left" w:pos="-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3.1.1. Представление представителем нанимателя (работодателем) либо уполномоченным им должностным лицом материалов проверки, свидетельствующих:</w:t>
      </w:r>
    </w:p>
    <w:p w:rsidR="00E30382" w:rsidRPr="00D2191D" w:rsidRDefault="00E30382" w:rsidP="00F97531">
      <w:pPr>
        <w:tabs>
          <w:tab w:val="left" w:pos="-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3.1.1.1. о представлении муниципальным служащим недостоверных или неполных сведений о доходах, об имуществе и обязательствах имущественного характера, сведений о расходах.</w:t>
      </w:r>
    </w:p>
    <w:p w:rsidR="00E30382" w:rsidRPr="00D2191D" w:rsidRDefault="00E30382" w:rsidP="00F97531">
      <w:pPr>
        <w:tabs>
          <w:tab w:val="left" w:pos="-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lastRenderedPageBreak/>
        <w:t>3.1.1.2.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E30382" w:rsidRPr="00D2191D" w:rsidRDefault="00E30382" w:rsidP="00F97531">
      <w:pPr>
        <w:tabs>
          <w:tab w:val="left" w:pos="-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3.1.2. </w:t>
      </w:r>
      <w:proofErr w:type="gramStart"/>
      <w:r w:rsidRPr="00D2191D">
        <w:rPr>
          <w:sz w:val="28"/>
          <w:szCs w:val="28"/>
        </w:rPr>
        <w:t>Поступившее</w:t>
      </w:r>
      <w:proofErr w:type="gramEnd"/>
      <w:r w:rsidRPr="00D2191D">
        <w:rPr>
          <w:sz w:val="28"/>
          <w:szCs w:val="28"/>
        </w:rPr>
        <w:t xml:space="preserve"> в комиссию:</w:t>
      </w:r>
    </w:p>
    <w:p w:rsidR="00E30382" w:rsidRPr="00D2191D" w:rsidRDefault="00E30382" w:rsidP="00F97531">
      <w:pPr>
        <w:tabs>
          <w:tab w:val="left" w:pos="-142"/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D2191D">
        <w:rPr>
          <w:sz w:val="28"/>
          <w:szCs w:val="28"/>
        </w:rPr>
        <w:t>3.1.2.1. обращение гражданина, замещавшего должность в Чайковский сельсовет муниципальной службы, включенную в перечень должностей, утвержденный нормативным правовым актом Российской Федерации, о даче согласия на замещение на условиях трудового договора должности в организации и (или) выполнении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</w:t>
      </w:r>
      <w:proofErr w:type="gramEnd"/>
      <w:r w:rsidRPr="00D2191D">
        <w:rPr>
          <w:sz w:val="28"/>
          <w:szCs w:val="28"/>
        </w:rPr>
        <w:t xml:space="preserve">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службы. </w:t>
      </w:r>
      <w:proofErr w:type="gramStart"/>
      <w:r w:rsidRPr="00D2191D">
        <w:rPr>
          <w:sz w:val="28"/>
          <w:szCs w:val="28"/>
        </w:rPr>
        <w:t>К</w:t>
      </w:r>
      <w:r w:rsidRPr="00D2191D">
        <w:rPr>
          <w:bCs/>
          <w:sz w:val="28"/>
          <w:szCs w:val="28"/>
          <w:shd w:val="clear" w:color="auto" w:fill="FFFFFF"/>
        </w:rPr>
        <w:t>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муниципального, (административного) управления данной организацией входили в его должностные (служебные) обязанности, а также проинформировать гражданина</w:t>
      </w:r>
      <w:proofErr w:type="gramEnd"/>
      <w:r w:rsidRPr="00D2191D">
        <w:rPr>
          <w:bCs/>
          <w:sz w:val="28"/>
          <w:szCs w:val="28"/>
          <w:shd w:val="clear" w:color="auto" w:fill="FFFFFF"/>
        </w:rPr>
        <w:t xml:space="preserve"> о принятом решении;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3.1.2.2.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характера, сведения о расходах своих супруги (супруга) и несовершеннолетних детей;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3.1.2.3.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в порядке, установленном нормативным правовым актом руководителя органа местного самоуправления;</w:t>
      </w:r>
    </w:p>
    <w:p w:rsidR="00E30382" w:rsidRPr="00D2191D" w:rsidRDefault="00E30382" w:rsidP="00F97531">
      <w:pPr>
        <w:tabs>
          <w:tab w:val="left" w:pos="-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3.1.2.4. поступившая от представителя нанимателя (работодателя) или иных лиц информация о наличии у муниципального служащего личной заинтересованности, которая приводит или может привести к конфликту интересов;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191D">
        <w:rPr>
          <w:sz w:val="28"/>
          <w:szCs w:val="28"/>
        </w:rPr>
        <w:t>3.1.2.5.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</w:t>
      </w:r>
      <w:proofErr w:type="gramEnd"/>
      <w:r w:rsidRPr="00D2191D">
        <w:rPr>
          <w:sz w:val="28"/>
          <w:szCs w:val="28"/>
        </w:rPr>
        <w:t xml:space="preserve">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lastRenderedPageBreak/>
        <w:t>3.2. Информация, указанная в пункте 3.1 настоящего раздела, должна быть представлена в письменном виде и содержать следующие сведения: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>а) фамилия, имя, отчество муниципального служащего;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>б) дата его рождения;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>в) адрес места жительства;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>г) замещаемые должности в течение последних двух лет до дня увольнения с муниципальной службы;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>д) наименование, местонахождение коммерческой или некоммерческой организации;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>е) характер ее деятельности;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>ё) должностные (служебные) обязанности;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 xml:space="preserve">ж) исполняемые гражданином во время замещения им должности </w:t>
      </w:r>
      <w:r w:rsidR="002A6256">
        <w:rPr>
          <w:sz w:val="28"/>
          <w:szCs w:val="28"/>
          <w:u w:val="single"/>
        </w:rPr>
        <w:t>муниципальной</w:t>
      </w:r>
      <w:r w:rsidRPr="00D2191D">
        <w:rPr>
          <w:sz w:val="28"/>
          <w:szCs w:val="28"/>
          <w:u w:val="single"/>
        </w:rPr>
        <w:t xml:space="preserve"> службы;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 xml:space="preserve">з) функции по </w:t>
      </w:r>
      <w:r w:rsidR="002A6256">
        <w:rPr>
          <w:sz w:val="28"/>
          <w:szCs w:val="28"/>
          <w:u w:val="single"/>
        </w:rPr>
        <w:t>муниципальному</w:t>
      </w:r>
      <w:r w:rsidRPr="00D2191D">
        <w:rPr>
          <w:sz w:val="28"/>
          <w:szCs w:val="28"/>
          <w:u w:val="single"/>
        </w:rPr>
        <w:t xml:space="preserve"> управлению в отношении коммерческой или некоммерческой организации;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>и) вид договора (трудовой или гражданско-правовой);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  <w:u w:val="single"/>
        </w:rPr>
      </w:pPr>
      <w:r w:rsidRPr="00D2191D">
        <w:rPr>
          <w:sz w:val="28"/>
          <w:szCs w:val="28"/>
          <w:u w:val="single"/>
        </w:rPr>
        <w:t>й) предполагаемый срок его действия;</w:t>
      </w:r>
    </w:p>
    <w:p w:rsidR="00E30382" w:rsidRPr="00D2191D" w:rsidRDefault="002A6256" w:rsidP="002A625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</w:t>
      </w:r>
      <w:r w:rsidR="00E30382" w:rsidRPr="00D2191D">
        <w:rPr>
          <w:sz w:val="28"/>
          <w:szCs w:val="28"/>
          <w:u w:val="single"/>
        </w:rPr>
        <w:t xml:space="preserve">   к) сумма оплаты за выполнение (оказание) по договору работ (услуг).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3.3. В комиссию могут быть представлены материалы, подтверждающие наличие у муниципального служащего личной заинтересованности, которая приводит или может привести к конфликту интересов.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3.3.1. </w:t>
      </w:r>
      <w:proofErr w:type="gramStart"/>
      <w:r w:rsidRPr="00D2191D">
        <w:rPr>
          <w:sz w:val="28"/>
          <w:szCs w:val="28"/>
        </w:rPr>
        <w:t xml:space="preserve"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</w:t>
      </w:r>
      <w:r w:rsidRPr="00D2191D">
        <w:rPr>
          <w:sz w:val="28"/>
          <w:szCs w:val="28"/>
          <w:u w:val="single"/>
        </w:rPr>
        <w:t xml:space="preserve">входили, </w:t>
      </w:r>
      <w:r w:rsidRPr="00D2191D">
        <w:rPr>
          <w:sz w:val="28"/>
          <w:szCs w:val="28"/>
        </w:rPr>
        <w:t>до истечения двух лет со дня увольнения с муниципальной</w:t>
      </w:r>
      <w:proofErr w:type="gramEnd"/>
      <w:r w:rsidRPr="00D2191D">
        <w:rPr>
          <w:sz w:val="28"/>
          <w:szCs w:val="28"/>
        </w:rPr>
        <w:t xml:space="preserve"> службы в его должностные (служебные) обязанности», а также проинформировать гражданина о принятом решении.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3.5. Председатель комиссии: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- в 3-дневный срок со дня поступления информации, указанной в пункте 3.1 настоящего раздела, выносит решение о проведении проверки этой информации, в том числе материалов, указанных в пункте 3.3 настоящего раздела; 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- в 3-дневный срок со дня поступления информации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-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или требований об урегулировании конфликта </w:t>
      </w:r>
      <w:r w:rsidRPr="00D2191D">
        <w:rPr>
          <w:sz w:val="28"/>
          <w:szCs w:val="28"/>
        </w:rPr>
        <w:lastRenderedPageBreak/>
        <w:t>интересов, его представителя, членов комиссии и других лиц, участвующих в заседании комиссии;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- рассматривает ходатайства о приглашении на заседание комиссии приглашенных лиц,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D2191D">
        <w:rPr>
          <w:rFonts w:ascii="Times New Roman" w:hAnsi="Times New Roman" w:cs="Times New Roman"/>
          <w:sz w:val="28"/>
          <w:szCs w:val="28"/>
        </w:rPr>
        <w:t>При поступлении в комиссию информации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представителя нанимателя (работодателя) в целях принятия им мер по предотвращению конфликта интересов: усиление контроля за исполнением муниципальным служащим его должностных обязанностей, отстранение муниципального служащего от замещаемой должности муниципальной службы на период урегулирования конфликта интересов</w:t>
      </w:r>
      <w:proofErr w:type="gramEnd"/>
      <w:r w:rsidRPr="00D2191D">
        <w:rPr>
          <w:rFonts w:ascii="Times New Roman" w:hAnsi="Times New Roman" w:cs="Times New Roman"/>
          <w:sz w:val="28"/>
          <w:szCs w:val="28"/>
        </w:rPr>
        <w:t xml:space="preserve"> или иных мер.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3.7. С целью установления факта наличия (или отсутствия) личной заинтересованности муниципального служащего, которая может привести или приводит к конфликту интересов, комиссия имеет право: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- запрашивать необходимые для работы комиссии сведения от </w:t>
      </w:r>
      <w:r w:rsidR="007C219E">
        <w:rPr>
          <w:rFonts w:ascii="Times New Roman" w:hAnsi="Times New Roman" w:cs="Times New Roman"/>
          <w:sz w:val="28"/>
          <w:szCs w:val="28"/>
        </w:rPr>
        <w:t>муниципальных</w:t>
      </w:r>
      <w:r w:rsidRPr="00D2191D"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самоуправления и организаций;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- приглашать и заслушивать на </w:t>
      </w:r>
      <w:proofErr w:type="gramStart"/>
      <w:r w:rsidRPr="00D2191D">
        <w:rPr>
          <w:sz w:val="28"/>
          <w:szCs w:val="28"/>
        </w:rPr>
        <w:t>заседании</w:t>
      </w:r>
      <w:proofErr w:type="gramEnd"/>
      <w:r w:rsidRPr="00D2191D">
        <w:rPr>
          <w:sz w:val="28"/>
          <w:szCs w:val="28"/>
        </w:rPr>
        <w:t xml:space="preserve"> комиссии должностных лиц </w:t>
      </w:r>
      <w:r w:rsidR="007C219E">
        <w:rPr>
          <w:sz w:val="28"/>
          <w:szCs w:val="28"/>
        </w:rPr>
        <w:t>муниципальных</w:t>
      </w:r>
      <w:r w:rsidRPr="00D2191D">
        <w:rPr>
          <w:sz w:val="28"/>
          <w:szCs w:val="28"/>
        </w:rPr>
        <w:t xml:space="preserve"> органов, органов местного самоуправления, представителей организаций, иных лиц;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- письменного обращения к представителю нанимателя (работодателю) с целью запроса сведений, интересующих комиссию, от </w:t>
      </w:r>
      <w:r w:rsidR="007C219E">
        <w:rPr>
          <w:rFonts w:ascii="Times New Roman" w:hAnsi="Times New Roman" w:cs="Times New Roman"/>
          <w:sz w:val="28"/>
          <w:szCs w:val="28"/>
        </w:rPr>
        <w:t>муниципальных</w:t>
      </w:r>
      <w:r w:rsidRPr="00D2191D"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самоуправления и организаций.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3.8. Дата, время и место заседания комиссии устанавливаются ее председателем.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</w:t>
      </w:r>
      <w:proofErr w:type="gramStart"/>
      <w:r w:rsidRPr="00D2191D">
        <w:rPr>
          <w:sz w:val="28"/>
          <w:szCs w:val="28"/>
        </w:rPr>
        <w:t>позднее</w:t>
      </w:r>
      <w:proofErr w:type="gramEnd"/>
      <w:r w:rsidRPr="00D2191D">
        <w:rPr>
          <w:sz w:val="28"/>
          <w:szCs w:val="28"/>
        </w:rPr>
        <w:t xml:space="preserve"> чем за семь дней до дня заседания.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3.10. Заседание комиссии считается правомочным, если на нем присутствует не менее двух третей от общего числа членов комиссии. 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3.11.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E30382" w:rsidRPr="00D2191D" w:rsidRDefault="00E30382" w:rsidP="00F97531">
      <w:pPr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3.12.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или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lastRenderedPageBreak/>
        <w:t>В случае неявки муниципального служащего или его представителя на заседание комиссии при отсутствии письменной просьбы муниципальной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3.13.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3.15.Уважительными причинами отсутствия муниципального служащего на </w:t>
      </w:r>
      <w:proofErr w:type="gramStart"/>
      <w:r w:rsidRPr="00D2191D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D2191D">
        <w:rPr>
          <w:rFonts w:ascii="Times New Roman" w:hAnsi="Times New Roman" w:cs="Times New Roman"/>
          <w:sz w:val="28"/>
          <w:szCs w:val="28"/>
        </w:rPr>
        <w:t xml:space="preserve"> комиссии при условии их документального подтверждения являются: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болезнь муниципального служащего или членов его семьи;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препятствие, возникшее в результате действия непреодолимой силы, или иное обстоятельство, не зависящее от воли муниципального служащего;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иные причины, признанные комиссией уважительными. 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3.16. На заседание комиссии могут приглашаться должностные лица государственных органов, органов местного самоуправления, представители организаций, а также иные лица. Приглашение должностных лиц государственных органов, органов местного самоуправления и представителей организаций может осуществляться секретарем комиссии по письменной просьбе члена комиссии, её председателя или муниципального служащего, информация в отношении которого рассматривается на заседании.</w:t>
      </w:r>
    </w:p>
    <w:p w:rsidR="00E30382" w:rsidRPr="00D2191D" w:rsidRDefault="00E30382" w:rsidP="00F97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3.17. По итогам рассмотрения вопроса, указанного в подпункте 3.1.1.1 пункта 3.1.1 настоящего Положения, комиссия принимает одно из следующих решений: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3.17.1. Установить, что сведения о доходах, об имуществе и обязательствах имущественного характера, сведения о расходах, представленные муниципальным служащим, являются достоверными и полными.</w:t>
      </w:r>
    </w:p>
    <w:p w:rsidR="00E30382" w:rsidRPr="00D2191D" w:rsidRDefault="00E30382" w:rsidP="00F97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3.17.1. Установить, что сведения о доходах, об имуществе и обязательствах имущественного характера, сведения о расходах,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30382" w:rsidRPr="00D2191D" w:rsidRDefault="00E30382" w:rsidP="00F97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3.18. По итогам рассмотрения вопроса, указанного в подпункте 3.1.1.2 пункта 3.1.1 настоящего Положения, комиссия принимает одно из следующих решений:</w:t>
      </w:r>
    </w:p>
    <w:p w:rsidR="00E30382" w:rsidRPr="00D2191D" w:rsidRDefault="00E30382" w:rsidP="00F97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lastRenderedPageBreak/>
        <w:t>3.18.1.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:rsidR="00E30382" w:rsidRPr="00D2191D" w:rsidRDefault="00E30382" w:rsidP="00F97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3.18.2.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3.19. По итогам рассмотрения вопроса, указанного в подпункте 3.1.2.1 пункта 3.1.2 настоящего раздела, комиссия принимает одно из следующих решений: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191D">
        <w:rPr>
          <w:sz w:val="28"/>
          <w:szCs w:val="28"/>
        </w:rPr>
        <w:t xml:space="preserve">3.19.1. дать гражданину согласие на замещение на условиях трудового договора должности в организации и 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</w:t>
      </w:r>
      <w:r w:rsidR="00D46533">
        <w:rPr>
          <w:sz w:val="28"/>
          <w:szCs w:val="28"/>
        </w:rPr>
        <w:t xml:space="preserve">муниципальному </w:t>
      </w:r>
      <w:r w:rsidRPr="00D2191D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  <w:proofErr w:type="gramEnd"/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191D">
        <w:rPr>
          <w:sz w:val="28"/>
          <w:szCs w:val="28"/>
        </w:rPr>
        <w:t xml:space="preserve">3.19.2. 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</w:t>
      </w:r>
      <w:r w:rsidR="00D46533">
        <w:rPr>
          <w:sz w:val="28"/>
          <w:szCs w:val="28"/>
        </w:rPr>
        <w:t>муниципальному</w:t>
      </w:r>
      <w:r w:rsidRPr="00D2191D">
        <w:rPr>
          <w:sz w:val="28"/>
          <w:szCs w:val="28"/>
        </w:rPr>
        <w:t xml:space="preserve">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3.20. По итогам рассмотрения вопроса, указанного в  подпункте 3.1.2.2  пункта 3.1.2 настоящего раздела, комиссия принимает одно из следующих решений: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3.20.1. признать, что причина непредставления муниципальным служащим сведений о доходах, об имуществе и обязательствах имущественного характера, сведений о расходах своих супруги (супруга) и несовершеннолетних детей является объективной и уважительной;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3.20.2. признать, что причина непредставления муниципальным служащим сведений о доходах, об имуществе и обязательствах имущественного характера, сведений о расходах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3.20.3. признать, что причина непредставления муниципальным служащим сведений о доходах, об имуществе и обязательствах имущественного характера, сведений о расходах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Pr="00D2191D">
        <w:rPr>
          <w:sz w:val="28"/>
          <w:szCs w:val="28"/>
        </w:rPr>
        <w:lastRenderedPageBreak/>
        <w:t>руководителю органа местного самоуправления применить к муниципальному служащему конкретную меру ответственности.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3.21. По итогам рассмотрения информации, </w:t>
      </w:r>
      <w:proofErr w:type="gramStart"/>
      <w:r w:rsidRPr="00D2191D">
        <w:rPr>
          <w:rFonts w:ascii="Times New Roman" w:hAnsi="Times New Roman" w:cs="Times New Roman"/>
          <w:sz w:val="28"/>
          <w:szCs w:val="28"/>
        </w:rPr>
        <w:t>указанной</w:t>
      </w:r>
      <w:proofErr w:type="gramEnd"/>
      <w:r w:rsidRPr="00D2191D">
        <w:rPr>
          <w:rFonts w:ascii="Times New Roman" w:hAnsi="Times New Roman" w:cs="Times New Roman"/>
          <w:sz w:val="28"/>
          <w:szCs w:val="28"/>
        </w:rPr>
        <w:t xml:space="preserve"> в подпунктах 3.1.2.3, 3.1.2.4 пункта 3.2.2. настоящего раздела, комиссия принимает одно из следующих решений: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3.21.1. 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3.21.2. установить факт наличия личной заинтересованности муниципального служащего, которая приводит или может привести к конфликту интересов. В этом случае работодателю (представителю нанимателя) предлагаются рекомендации, направленные на предотвращение или урегулирование этого конфликта интересов;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3.21.3. установить,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3.22. По итогам рассмотрения уведомления, указанного в подпункте 3.1.2.4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3.22.1.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организации входили в его должностные (служебные) обязанности.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191D">
        <w:rPr>
          <w:sz w:val="28"/>
          <w:szCs w:val="28"/>
        </w:rPr>
        <w:t>3.22.2.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</w:t>
      </w:r>
      <w:proofErr w:type="gramEnd"/>
      <w:r w:rsidRPr="00D2191D">
        <w:rPr>
          <w:sz w:val="28"/>
          <w:szCs w:val="28"/>
        </w:rPr>
        <w:t xml:space="preserve"> </w:t>
      </w:r>
      <w:proofErr w:type="gramStart"/>
      <w:r w:rsidRPr="00D2191D">
        <w:rPr>
          <w:sz w:val="28"/>
          <w:szCs w:val="28"/>
        </w:rPr>
        <w:t>В этом случае комиссия рекомендует руководителю органа местного самоуправления (представителю нанимателя (работодателю) проинформировать об указанных обстоятельствах органы прокуратуры и уведомившую организацию.</w:t>
      </w:r>
      <w:proofErr w:type="gramEnd"/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 xml:space="preserve">3.23.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3.24. Решения комиссии оформляются протоколами, которые подписывают члены комиссии, принимавшие участие в ее заседании.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Член комиссии, не согласный с принятым решением комиссии, вправе выразить особое мнение. Особое мнение оформляется в письменном виде и прилагается к решению комиссии. При подписании решения комиссии членом комиссии, выразившим особое мнение, рядом с подписью ставится пометка «с особым мнением».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lastRenderedPageBreak/>
        <w:t>3.25. В протоколе комиссии указываются: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3.25.1. дата заседания комиссии, фамилии, имена, отчества членов комиссии и других лиц, присутствующих на заседании;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3.25.2. формулировка каждого из рассматриваемых на </w:t>
      </w:r>
      <w:proofErr w:type="gramStart"/>
      <w:r w:rsidRPr="00D2191D">
        <w:rPr>
          <w:sz w:val="28"/>
          <w:szCs w:val="28"/>
        </w:rPr>
        <w:t>заседании</w:t>
      </w:r>
      <w:proofErr w:type="gramEnd"/>
      <w:r w:rsidRPr="00D2191D">
        <w:rPr>
          <w:sz w:val="28"/>
          <w:szCs w:val="28"/>
        </w:rPr>
        <w:t xml:space="preserve">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или требований об урегулировании конфликта интересов;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3.25.3. предъявляемые к муниципальному служащему претензии, материалы, на которых они основываются;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3.25.4. содержание пояснений муниципального служащего и других лиц по существу предъявляемых претензий;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3.25.5. фамилии, имена, отчества выступивших на заседании лиц и краткое изложение их выступлений;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3.25.6 источник информации, содержащей основания для проведения заседания комиссии, дата поступления информации </w:t>
      </w:r>
      <w:proofErr w:type="gramStart"/>
      <w:r w:rsidRPr="00D2191D">
        <w:rPr>
          <w:sz w:val="28"/>
          <w:szCs w:val="28"/>
        </w:rPr>
        <w:t>в</w:t>
      </w:r>
      <w:proofErr w:type="gramEnd"/>
      <w:r w:rsidRPr="00D2191D">
        <w:rPr>
          <w:sz w:val="28"/>
          <w:szCs w:val="28"/>
        </w:rPr>
        <w:t xml:space="preserve"> </w:t>
      </w:r>
      <w:proofErr w:type="gramStart"/>
      <w:r w:rsidRPr="00D2191D">
        <w:rPr>
          <w:sz w:val="28"/>
          <w:szCs w:val="28"/>
        </w:rPr>
        <w:t>Чайковский</w:t>
      </w:r>
      <w:proofErr w:type="gramEnd"/>
      <w:r w:rsidRPr="00D2191D">
        <w:rPr>
          <w:sz w:val="28"/>
          <w:szCs w:val="28"/>
        </w:rPr>
        <w:t xml:space="preserve"> сельсовет;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3.25.7. другие сведения;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3.25.8. результаты голосования;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3.25.9. решение и обоснование его принятия.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3.26.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3.27. Копии протокола заседания комиссии в 3-дневный срок со дня заседания направляются </w:t>
      </w:r>
      <w:proofErr w:type="gramStart"/>
      <w:r w:rsidRPr="00D2191D">
        <w:rPr>
          <w:sz w:val="28"/>
          <w:szCs w:val="28"/>
        </w:rPr>
        <w:t>в</w:t>
      </w:r>
      <w:proofErr w:type="gramEnd"/>
      <w:r w:rsidRPr="00D2191D">
        <w:rPr>
          <w:sz w:val="28"/>
          <w:szCs w:val="28"/>
        </w:rPr>
        <w:t xml:space="preserve"> </w:t>
      </w:r>
      <w:proofErr w:type="gramStart"/>
      <w:r w:rsidRPr="00D2191D">
        <w:rPr>
          <w:sz w:val="28"/>
          <w:szCs w:val="28"/>
        </w:rPr>
        <w:t>Чайковский</w:t>
      </w:r>
      <w:proofErr w:type="gramEnd"/>
      <w:r w:rsidRPr="00D2191D">
        <w:rPr>
          <w:sz w:val="28"/>
          <w:szCs w:val="28"/>
        </w:rPr>
        <w:t xml:space="preserve"> сельский Совета депутатов,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E30382" w:rsidRPr="00D2191D" w:rsidRDefault="00E30382" w:rsidP="00F97531">
      <w:pPr>
        <w:pStyle w:val="ConsPlusNormal"/>
        <w:widowControl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91D">
        <w:rPr>
          <w:rFonts w:ascii="Times New Roman" w:hAnsi="Times New Roman" w:cs="Times New Roman"/>
          <w:sz w:val="28"/>
          <w:szCs w:val="28"/>
        </w:rPr>
        <w:t>3.28.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191D">
        <w:rPr>
          <w:iCs/>
          <w:sz w:val="28"/>
          <w:szCs w:val="28"/>
        </w:rPr>
        <w:t xml:space="preserve">3.29. Копия протокола заседания комиссии или выписка из него приобщается к личному делу </w:t>
      </w:r>
      <w:r w:rsidR="00D46533">
        <w:rPr>
          <w:sz w:val="28"/>
          <w:szCs w:val="28"/>
        </w:rPr>
        <w:t>муниципального</w:t>
      </w:r>
      <w:r w:rsidRPr="00D2191D">
        <w:rPr>
          <w:iCs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3.30.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</w:r>
    </w:p>
    <w:p w:rsidR="00E30382" w:rsidRPr="00D2191D" w:rsidRDefault="00E30382" w:rsidP="00F97531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Предотвращение и урегулирование конфликта интересов, стороной которого является муниципальный служащий, осуществляются путем отвода </w:t>
      </w:r>
      <w:r w:rsidRPr="00D2191D">
        <w:rPr>
          <w:sz w:val="28"/>
          <w:szCs w:val="28"/>
        </w:rPr>
        <w:lastRenderedPageBreak/>
        <w:t>или самоотвода муниципального служащего в случаях и порядке, предусмотренных законодательством Российской Федерации.</w:t>
      </w:r>
    </w:p>
    <w:p w:rsidR="00E30382" w:rsidRPr="00D2191D" w:rsidRDefault="00E30382" w:rsidP="00F97531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3.31. </w:t>
      </w:r>
      <w:proofErr w:type="gramStart"/>
      <w:r w:rsidRPr="00D2191D">
        <w:rPr>
          <w:sz w:val="28"/>
          <w:szCs w:val="28"/>
        </w:rPr>
        <w:t>В</w:t>
      </w:r>
      <w:proofErr w:type="gramEnd"/>
      <w:r w:rsidRPr="00D2191D">
        <w:rPr>
          <w:sz w:val="28"/>
          <w:szCs w:val="28"/>
        </w:rPr>
        <w:t xml:space="preserve"> </w:t>
      </w:r>
      <w:proofErr w:type="gramStart"/>
      <w:r w:rsidRPr="00D2191D">
        <w:rPr>
          <w:sz w:val="28"/>
          <w:szCs w:val="28"/>
        </w:rPr>
        <w:t>своей</w:t>
      </w:r>
      <w:proofErr w:type="gramEnd"/>
      <w:r w:rsidRPr="00D2191D">
        <w:rPr>
          <w:sz w:val="28"/>
          <w:szCs w:val="28"/>
        </w:rPr>
        <w:t xml:space="preserve"> деятельности комиссия обменивается положительным опытом по урегулированию конфликта интересов с другими аналогичными комиссиями, в том числе, других муниципальных образований, при условии обеспечения защиты персональных данных муниципального служащего.</w:t>
      </w:r>
    </w:p>
    <w:p w:rsidR="00E30382" w:rsidRPr="00D2191D" w:rsidRDefault="00E30382" w:rsidP="00F97531">
      <w:pPr>
        <w:tabs>
          <w:tab w:val="left" w:pos="-142"/>
          <w:tab w:val="left" w:pos="11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3.32. </w:t>
      </w:r>
      <w:proofErr w:type="gramStart"/>
      <w:r w:rsidRPr="00D2191D">
        <w:rPr>
          <w:sz w:val="28"/>
          <w:szCs w:val="28"/>
        </w:rPr>
        <w:t>Действия работодателя (представителя нанимателя), направленные на предотвращение или урегулирование конфликта интересов, в том числе и связанные с реализацией рекомендаций комиссии, могут быть обжалованы муниципальными служащим, в порядке, предусмотренном законодательством Российской Федерации.</w:t>
      </w:r>
      <w:proofErr w:type="gramEnd"/>
    </w:p>
    <w:p w:rsidR="00E30382" w:rsidRPr="00D2191D" w:rsidRDefault="00E30382" w:rsidP="00F97531">
      <w:pPr>
        <w:tabs>
          <w:tab w:val="left" w:pos="-142"/>
          <w:tab w:val="left" w:pos="11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>3.33. Решение комиссии, принятое в отношении муниципального служащего, хранится в его личном деле.</w:t>
      </w:r>
    </w:p>
    <w:p w:rsidR="00E30382" w:rsidRPr="00D2191D" w:rsidRDefault="00E30382" w:rsidP="00F97531">
      <w:pPr>
        <w:tabs>
          <w:tab w:val="left" w:pos="-142"/>
          <w:tab w:val="left" w:pos="11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91D">
        <w:rPr>
          <w:sz w:val="28"/>
          <w:szCs w:val="28"/>
        </w:rPr>
        <w:t xml:space="preserve">3.34. </w:t>
      </w:r>
      <w:proofErr w:type="gramStart"/>
      <w:r w:rsidRPr="00D2191D">
        <w:rPr>
          <w:sz w:val="28"/>
          <w:szCs w:val="28"/>
        </w:rPr>
        <w:t>Организационно-техническое</w:t>
      </w:r>
      <w:proofErr w:type="gramEnd"/>
      <w:r w:rsidRPr="00D2191D">
        <w:rPr>
          <w:sz w:val="28"/>
          <w:szCs w:val="28"/>
        </w:rPr>
        <w:t xml:space="preserve"> и документационное обеспечение деятельности комиссии возлагается на администрацию Чайковского сельсовета</w:t>
      </w:r>
    </w:p>
    <w:p w:rsidR="003E68E5" w:rsidRPr="00F97531" w:rsidRDefault="003E68E5" w:rsidP="00F97531">
      <w:pPr>
        <w:tabs>
          <w:tab w:val="left" w:pos="7200"/>
        </w:tabs>
        <w:ind w:firstLine="709"/>
        <w:jc w:val="both"/>
        <w:rPr>
          <w:rFonts w:ascii="Arial" w:hAnsi="Arial"/>
        </w:rPr>
      </w:pPr>
    </w:p>
    <w:sectPr w:rsidR="003E68E5" w:rsidRPr="00F9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E5"/>
    <w:rsid w:val="002A6256"/>
    <w:rsid w:val="003E68E5"/>
    <w:rsid w:val="0040176C"/>
    <w:rsid w:val="007C219E"/>
    <w:rsid w:val="00810FF6"/>
    <w:rsid w:val="009E4BB5"/>
    <w:rsid w:val="00B62068"/>
    <w:rsid w:val="00BB1B6F"/>
    <w:rsid w:val="00C37B5A"/>
    <w:rsid w:val="00C57770"/>
    <w:rsid w:val="00D2191D"/>
    <w:rsid w:val="00D46533"/>
    <w:rsid w:val="00D85A48"/>
    <w:rsid w:val="00E1241E"/>
    <w:rsid w:val="00E30382"/>
    <w:rsid w:val="00F83D5A"/>
    <w:rsid w:val="00F97531"/>
    <w:rsid w:val="00F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8E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8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3E68E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E68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E68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5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5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8E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8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3E68E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E68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E68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5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B7A235B9ACADD57D9C600576F5267CB1B3EFC1AB73212202A1C34B488286D537D232989CFA25F2CF8049wBr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B7A235B9ACADD57D9C600576F5267CB1B3EFC1AB73212202A1C34B488286D537D232989CFA25F2CF8049wBrEE" TargetMode="External"/><Relationship Id="rId5" Type="http://schemas.openxmlformats.org/officeDocument/2006/relationships/hyperlink" Target="consultantplus://offline/ref=9D6968DDC177B856BCBE784ADE90B436A37DFC61DB271DCB98FB4EEA2C3DD373eBY1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2021-08-04T04:53:00Z</cp:lastPrinted>
  <dcterms:created xsi:type="dcterms:W3CDTF">2021-03-31T08:56:00Z</dcterms:created>
  <dcterms:modified xsi:type="dcterms:W3CDTF">2021-08-04T04:53:00Z</dcterms:modified>
</cp:coreProperties>
</file>