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F9C0C" w14:textId="546E97E3" w:rsidR="00BC5888" w:rsidRDefault="00BC5888" w:rsidP="00C517B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F0C6A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14:paraId="7C123EB7" w14:textId="77777777" w:rsidR="00BC5888" w:rsidRDefault="00BC5888" w:rsidP="0076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БОГОТОЛЬСКОГО РАЙОНА</w:t>
      </w:r>
    </w:p>
    <w:p w14:paraId="62FCE1D2" w14:textId="77777777" w:rsidR="00BC5888" w:rsidRDefault="00BC5888" w:rsidP="0076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КРАСНОЯРСКОГО КРАЯ</w:t>
      </w:r>
    </w:p>
    <w:p w14:paraId="1A70327F" w14:textId="77777777" w:rsidR="00BC5888" w:rsidRDefault="00BC5888" w:rsidP="0076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DF99E" w14:textId="3BAE5D3A" w:rsidR="00BC5888" w:rsidRDefault="00BC5888" w:rsidP="0076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ПОСТАНОВЛЕНИЕ/ПРОЕКТ</w:t>
      </w:r>
    </w:p>
    <w:p w14:paraId="136E072E" w14:textId="77777777" w:rsidR="00BC5888" w:rsidRDefault="00BC5888" w:rsidP="0076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162EF2" w14:textId="7B5F8C57" w:rsidR="00BC5888" w:rsidRDefault="00BC5888" w:rsidP="0076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527B1E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_.2023                                              с. </w:t>
      </w:r>
      <w:proofErr w:type="spellStart"/>
      <w:r w:rsidR="00F86D98">
        <w:rPr>
          <w:rFonts w:ascii="Times New Roman" w:eastAsia="Times New Roman" w:hAnsi="Times New Roman" w:cs="Times New Roman"/>
          <w:sz w:val="28"/>
          <w:szCs w:val="28"/>
        </w:rPr>
        <w:t>Критово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8527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№ 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</w:p>
    <w:p w14:paraId="111405CF" w14:textId="77777777" w:rsidR="00BC5888" w:rsidRDefault="00BC5888" w:rsidP="0076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D782E" w14:textId="2C9DD2E5" w:rsidR="00777749" w:rsidRDefault="00BC5888" w:rsidP="0076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77749" w:rsidRPr="00777749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«Принятие на учет граждан </w:t>
      </w:r>
      <w:r w:rsidR="00B3631E" w:rsidRPr="00777749">
        <w:rPr>
          <w:rFonts w:ascii="Times New Roman" w:eastAsia="Times New Roman" w:hAnsi="Times New Roman" w:cs="Times New Roman"/>
          <w:bCs/>
          <w:sz w:val="28"/>
          <w:szCs w:val="28"/>
        </w:rPr>
        <w:t>в качестве</w:t>
      </w:r>
      <w:r w:rsidR="00777749" w:rsidRPr="00777749">
        <w:rPr>
          <w:rFonts w:ascii="Times New Roman" w:eastAsia="Times New Roman" w:hAnsi="Times New Roman" w:cs="Times New Roman"/>
          <w:bCs/>
          <w:sz w:val="28"/>
          <w:szCs w:val="28"/>
        </w:rPr>
        <w:t xml:space="preserve"> нуждающихся в жилых помещениях»</w:t>
      </w:r>
    </w:p>
    <w:p w14:paraId="7E94070F" w14:textId="77777777" w:rsidR="008D4F69" w:rsidRPr="00777749" w:rsidRDefault="008D4F69" w:rsidP="0076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97B3E" w14:textId="0A206E7A" w:rsidR="00BC5888" w:rsidRDefault="00C517B8" w:rsidP="00C517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D4F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588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целях реализации Федерального закона от 27.07.2010 № 210-ФЗ «Об организации предоставления государственных и муниципальных услуг» по обеспечению открытости и общедоступности информации о предоставлении муниципальных услуг,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0F0C6A">
        <w:rPr>
          <w:rFonts w:ascii="Times New Roman" w:eastAsia="Times New Roman" w:hAnsi="Times New Roman" w:cs="Times New Roman"/>
          <w:bCs/>
          <w:sz w:val="28"/>
          <w:szCs w:val="28"/>
        </w:rPr>
        <w:t>Критовского</w:t>
      </w:r>
      <w:r w:rsidR="00BC588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сельсовета,</w:t>
      </w:r>
      <w:r w:rsidR="00BC58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5888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4679D7B5" w14:textId="136E23BD" w:rsidR="00BC5888" w:rsidRDefault="00BC5888" w:rsidP="00AF6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6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F655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777749" w:rsidRPr="00777749">
        <w:rPr>
          <w:rFonts w:ascii="Times New Roman" w:eastAsia="Times New Roman" w:hAnsi="Times New Roman" w:cs="Times New Roman"/>
          <w:sz w:val="28"/>
          <w:szCs w:val="28"/>
        </w:rPr>
        <w:t xml:space="preserve">«Принятие на учет граждан </w:t>
      </w:r>
      <w:r w:rsidR="009B439F" w:rsidRPr="00777749">
        <w:rPr>
          <w:rFonts w:ascii="Times New Roman" w:eastAsia="Times New Roman" w:hAnsi="Times New Roman" w:cs="Times New Roman"/>
          <w:sz w:val="28"/>
          <w:szCs w:val="28"/>
        </w:rPr>
        <w:t>в качестве</w:t>
      </w:r>
      <w:r w:rsidR="00777749" w:rsidRPr="00777749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 </w:t>
      </w:r>
    </w:p>
    <w:p w14:paraId="4B5520F5" w14:textId="04C57783" w:rsidR="00BC5888" w:rsidRDefault="00BC5888" w:rsidP="00C5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6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Постановление администрации </w:t>
      </w:r>
      <w:r w:rsidR="000F0C6A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="0076362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от 04.04.2022 № 9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8D4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F6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«Прием заявлений граждан на постановку на учет</w:t>
      </w:r>
      <w:r w:rsidR="00763620" w:rsidRPr="00763620">
        <w:rPr>
          <w:rFonts w:ascii="Times New Roman" w:eastAsia="Times New Roman" w:hAnsi="Times New Roman" w:cs="Times New Roman"/>
          <w:sz w:val="28"/>
          <w:szCs w:val="28"/>
        </w:rPr>
        <w:t xml:space="preserve"> в качестве нуждающихся в улучшении жилищных условий», </w:t>
      </w:r>
      <w:r w:rsidRPr="008D4F69">
        <w:rPr>
          <w:rFonts w:ascii="Times New Roman" w:eastAsia="Times New Roman" w:hAnsi="Times New Roman" w:cs="Times New Roman"/>
          <w:sz w:val="28"/>
          <w:szCs w:val="28"/>
        </w:rPr>
        <w:t>считать утратившим силу.</w:t>
      </w:r>
    </w:p>
    <w:p w14:paraId="1BDE278E" w14:textId="10DF0A0B" w:rsidR="00BC5888" w:rsidRDefault="00BC5888" w:rsidP="00AF65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="00AF655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Боготольского района в сети Интернет </w:t>
      </w:r>
      <w:hyperlink r:id="rId9" w:history="1">
        <w:r w:rsidRPr="00606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066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06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bogotol</w:t>
        </w:r>
        <w:r w:rsidRPr="006066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606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Pr="006066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06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4C0">
        <w:rPr>
          <w:rFonts w:ascii="Times New Roman" w:eastAsia="Times New Roman" w:hAnsi="Times New Roman" w:cs="Times New Roman"/>
          <w:sz w:val="28"/>
          <w:szCs w:val="28"/>
        </w:rPr>
        <w:t>на странице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C6A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14:paraId="34A0302E" w14:textId="7D2E5D8F" w:rsidR="00BC5888" w:rsidRDefault="00BC5888" w:rsidP="00C51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6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00651408" w14:textId="12564EAD" w:rsidR="00BC5888" w:rsidRDefault="00BC5888" w:rsidP="00C517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6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(обнародования), путем размещения их текста в общественных местах,  и осуществляется в течение 10 рабочих дней со дня их подписания.</w:t>
      </w:r>
    </w:p>
    <w:p w14:paraId="14150131" w14:textId="77777777" w:rsidR="008D4F69" w:rsidRDefault="008D4F69" w:rsidP="007636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8C549" w14:textId="5A271741" w:rsidR="00BC5888" w:rsidRDefault="00F86D98" w:rsidP="00F8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Критовского сельсовета                                    А.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Воловников</w:t>
      </w:r>
      <w:proofErr w:type="spellEnd"/>
    </w:p>
    <w:p w14:paraId="1FB22AF1" w14:textId="63A9509F" w:rsidR="002F18DC" w:rsidRDefault="002F18DC" w:rsidP="008D4F69">
      <w:pPr>
        <w:rPr>
          <w:rFonts w:ascii="Arial" w:eastAsia="Times New Roman" w:hAnsi="Arial" w:cs="Arial"/>
          <w:b/>
          <w:bCs/>
          <w:color w:val="000000"/>
          <w:sz w:val="32"/>
          <w:szCs w:val="32"/>
          <w:highlight w:val="yellow"/>
          <w:lang w:eastAsia="ru-RU"/>
        </w:rPr>
      </w:pPr>
    </w:p>
    <w:p w14:paraId="7186CA09" w14:textId="77777777" w:rsidR="008D4F69" w:rsidRDefault="008D4F69" w:rsidP="008D4F69">
      <w:pPr>
        <w:rPr>
          <w:rFonts w:ascii="Arial" w:eastAsia="Times New Roman" w:hAnsi="Arial" w:cs="Arial"/>
          <w:b/>
          <w:bCs/>
          <w:color w:val="000000"/>
          <w:sz w:val="32"/>
          <w:szCs w:val="32"/>
          <w:highlight w:val="yellow"/>
          <w:lang w:eastAsia="ru-RU"/>
        </w:rPr>
      </w:pPr>
    </w:p>
    <w:p w14:paraId="5B01B926" w14:textId="77777777" w:rsidR="008D4F69" w:rsidRDefault="008D4F69" w:rsidP="008D4F69">
      <w:pPr>
        <w:rPr>
          <w:rFonts w:ascii="Arial" w:eastAsia="Times New Roman" w:hAnsi="Arial" w:cs="Arial"/>
          <w:b/>
          <w:bCs/>
          <w:color w:val="000000"/>
          <w:sz w:val="32"/>
          <w:szCs w:val="32"/>
          <w:highlight w:val="yellow"/>
          <w:lang w:eastAsia="ru-RU"/>
        </w:rPr>
      </w:pPr>
    </w:p>
    <w:p w14:paraId="6C28C6A3" w14:textId="77777777" w:rsidR="008D4F69" w:rsidRPr="008D4F69" w:rsidRDefault="008D4F69" w:rsidP="008D4F69">
      <w:pPr>
        <w:rPr>
          <w:rFonts w:ascii="Arial" w:eastAsia="Times New Roman" w:hAnsi="Arial" w:cs="Arial"/>
          <w:b/>
          <w:bCs/>
          <w:color w:val="000000"/>
          <w:sz w:val="32"/>
          <w:szCs w:val="32"/>
          <w:highlight w:val="yellow"/>
          <w:lang w:eastAsia="ru-RU"/>
        </w:rPr>
      </w:pPr>
    </w:p>
    <w:p w14:paraId="1E757592" w14:textId="77777777" w:rsidR="00A87A87" w:rsidRPr="006F7DD0" w:rsidRDefault="00F50FA8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4F6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                                     </w:t>
      </w:r>
      <w:r w:rsidR="008D4F69" w:rsidRPr="008D4F6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 w:rsidRPr="008D4F6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D4F6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A87A87" w:rsidRPr="006F7DD0">
        <w:rPr>
          <w:sz w:val="28"/>
          <w:szCs w:val="28"/>
        </w:rPr>
        <w:t xml:space="preserve">  </w:t>
      </w:r>
      <w:r w:rsidR="00A87A87" w:rsidRPr="006F7D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</w:p>
    <w:p w14:paraId="1B2C1EE2" w14:textId="77777777" w:rsidR="00A87A87" w:rsidRPr="006F7DD0" w:rsidRDefault="00A87A87" w:rsidP="00A87A87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7D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постановлению администрации </w:t>
      </w:r>
    </w:p>
    <w:p w14:paraId="06A98A77" w14:textId="1D182C26" w:rsidR="00A87A87" w:rsidRPr="006F7DD0" w:rsidRDefault="00B917B7" w:rsidP="00A87A87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Критовского</w:t>
      </w:r>
      <w:r w:rsidR="00A87A87" w:rsidRPr="006F7D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14:paraId="313199D9" w14:textId="77777777" w:rsidR="00A87A87" w:rsidRPr="006F7DD0" w:rsidRDefault="00A87A87" w:rsidP="00A87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7D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6F7D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июня 2023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6F7D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</w:p>
    <w:p w14:paraId="1BFE8C61" w14:textId="56E7F086" w:rsidR="008D4F69" w:rsidRPr="008D4F69" w:rsidRDefault="008D4F69" w:rsidP="00A87A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8D4F6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</w:t>
      </w:r>
    </w:p>
    <w:p w14:paraId="67C956FA" w14:textId="3B3CBED4" w:rsidR="008D4F69" w:rsidRPr="008D4F69" w:rsidRDefault="008D4F69" w:rsidP="00F50F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2F5B3B42" w14:textId="77777777" w:rsidR="002F18DC" w:rsidRPr="002F18DC" w:rsidRDefault="002F18DC" w:rsidP="002F18DC">
      <w:pPr>
        <w:spacing w:after="0" w:line="240" w:lineRule="auto"/>
        <w:ind w:left="538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9FD2612" w14:textId="77777777" w:rsidR="002F18DC" w:rsidRPr="00F86D98" w:rsidRDefault="002F18DC" w:rsidP="002F18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14:paraId="5FAA6B3C" w14:textId="77777777" w:rsidR="002F18DC" w:rsidRPr="00F86D98" w:rsidRDefault="002F18DC" w:rsidP="002F18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 «Принятие на учет граждан в качестве нуждающихся в жилых помещениях»</w:t>
      </w:r>
    </w:p>
    <w:p w14:paraId="27E0CFD0" w14:textId="77777777" w:rsidR="002F18DC" w:rsidRPr="00F86D98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91316E" w14:textId="152A183A" w:rsidR="002F18DC" w:rsidRPr="000653F5" w:rsidRDefault="002F18DC" w:rsidP="008D4F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14:paraId="3B22451E" w14:textId="77777777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CC268FD" w14:textId="2F74698A" w:rsidR="002F18DC" w:rsidRPr="000653F5" w:rsidRDefault="002F18DC" w:rsidP="00F344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r w:rsidR="00F3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«Принятие на учет граждан в качестве нуждающихся в жилых помещениях» (далее – муниципальная услуга) разработан в целях повышения качества и доступности предоставления муниципальной услуги, определяет стандарт, сроки и последовательность действий (административных процедур) при предоставлении муниципальной услуги в соответствии с законодательством Российской Федерации (далее – Административный регламент).</w:t>
      </w:r>
    </w:p>
    <w:p w14:paraId="39428AA0" w14:textId="2F08DEBD" w:rsidR="002F18DC" w:rsidRPr="000653F5" w:rsidRDefault="002F18DC" w:rsidP="00F344C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r w:rsidR="00F3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на получение муниципальной услуги являются физические лица – малоимущие и другие категории граждан, определенные федеральным законом, указом Президента Российской Федерации или законом Красноярского края, нуждающиеся в жилых помещениях (далее – Заявитель).</w:t>
      </w:r>
    </w:p>
    <w:p w14:paraId="48CCF85D" w14:textId="77777777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Заявителей, указанных в пункте 1.2 настоящего Административного регламента, могут представлять лица, обладающие соответствующими полномочиями (далее – представитель).</w:t>
      </w:r>
    </w:p>
    <w:p w14:paraId="7A60D243" w14:textId="52B65D1E" w:rsidR="002F18DC" w:rsidRPr="000653F5" w:rsidRDefault="002F18DC" w:rsidP="00F344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F3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информирования о правилах предоставления муниципальной услуги:</w:t>
      </w:r>
    </w:p>
    <w:p w14:paraId="6F6F434E" w14:textId="2D467E20" w:rsidR="002F18DC" w:rsidRPr="000653F5" w:rsidRDefault="002F18DC" w:rsidP="00F34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 Информация о местона</w:t>
      </w:r>
      <w:r w:rsidR="008D4F69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хождении администрации </w:t>
      </w:r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r w:rsidR="009D44C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73492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4C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 района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Красноярского края:</w:t>
      </w:r>
    </w:p>
    <w:p w14:paraId="1A7607FE" w14:textId="39260C86" w:rsidR="002F18DC" w:rsidRPr="000653F5" w:rsidRDefault="00734920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662071</w:t>
      </w:r>
      <w:r w:rsidR="002F18D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D44C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Красноярский край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Боготольский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Критово</w:t>
      </w:r>
      <w:proofErr w:type="spellEnd"/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Переездная, 2А</w:t>
      </w:r>
      <w:r w:rsidR="002F18D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1D4A1B" w14:textId="32BBEA0B" w:rsidR="002F18DC" w:rsidRPr="000653F5" w:rsidRDefault="00734920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Телефон: 8(39157) </w:t>
      </w:r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="002F18D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B0B571" w14:textId="2987FBBE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 w:rsidR="0073492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34920" w:rsidRPr="00065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proofErr w:type="spellStart"/>
      <w:r w:rsidR="00B917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kritovo</w:t>
      </w:r>
      <w:proofErr w:type="spellEnd"/>
      <w:r w:rsidR="00B917B7" w:rsidRPr="000F0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@</w:t>
      </w:r>
      <w:proofErr w:type="spellStart"/>
      <w:r w:rsidR="00B917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yandex</w:t>
      </w:r>
      <w:proofErr w:type="spellEnd"/>
      <w:r w:rsidR="00734920" w:rsidRPr="00065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proofErr w:type="spellStart"/>
      <w:r w:rsidR="00734920" w:rsidRPr="000653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ru</w:t>
      </w:r>
      <w:proofErr w:type="spellEnd"/>
    </w:p>
    <w:p w14:paraId="412D7C67" w14:textId="643B26FA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="0073492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афик работы: понедельник- пятница с 8.00 до 16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.00, перерыв на обед с 12.00 до 1</w:t>
      </w:r>
      <w:r w:rsidR="0073492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3.00</w:t>
      </w:r>
      <w:r w:rsidR="009D44C0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выходные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- суббота, воскресенье.          </w:t>
      </w:r>
    </w:p>
    <w:p w14:paraId="65F929A2" w14:textId="6F425719" w:rsidR="00535175" w:rsidRPr="00535175" w:rsidRDefault="00535175" w:rsidP="00535175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175">
        <w:rPr>
          <w:rFonts w:ascii="Times New Roman" w:eastAsia="Times New Roman" w:hAnsi="Times New Roman" w:cs="Times New Roman"/>
          <w:bCs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51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17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Услуга может быть получена заявителем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и в территориально обособленных структурных подразделениях краевого государственного бюджетного учреждения «Многофункциональный центр предоставления государственных и </w:t>
      </w:r>
      <w:r w:rsidRPr="0053517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муниципальных услуг (далее –  МФЦ).</w:t>
      </w:r>
    </w:p>
    <w:p w14:paraId="22BF0C47" w14:textId="2A48BABC" w:rsidR="00535175" w:rsidRPr="00B917B7" w:rsidRDefault="00535175" w:rsidP="00535175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7B7">
        <w:rPr>
          <w:rFonts w:ascii="Times New Roman" w:eastAsia="Times New Roman" w:hAnsi="Times New Roman" w:cs="Times New Roman"/>
          <w:bCs/>
          <w:sz w:val="28"/>
          <w:szCs w:val="28"/>
        </w:rPr>
        <w:t>1.3.3.</w:t>
      </w:r>
      <w:r w:rsidRPr="00B917B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Информация о местонахождении МФЦ: </w:t>
      </w:r>
    </w:p>
    <w:p w14:paraId="1646C195" w14:textId="77777777" w:rsidR="00535175" w:rsidRPr="00B917B7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7B7">
        <w:rPr>
          <w:rFonts w:ascii="Times New Roman" w:eastAsia="Times New Roman" w:hAnsi="Times New Roman" w:cs="Times New Roman"/>
          <w:bCs/>
          <w:sz w:val="28"/>
          <w:szCs w:val="28"/>
        </w:rPr>
        <w:t>1) Адрес: 662063, Красноярский край, г. Боготол, ул. Кирова,147.</w:t>
      </w:r>
    </w:p>
    <w:p w14:paraId="337D370A" w14:textId="43308687" w:rsidR="00535175" w:rsidRPr="00B917B7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7B7">
        <w:rPr>
          <w:rFonts w:ascii="Times New Roman" w:eastAsia="Times New Roman" w:hAnsi="Times New Roman" w:cs="Times New Roman"/>
          <w:bCs/>
          <w:sz w:val="28"/>
          <w:szCs w:val="28"/>
        </w:rPr>
        <w:t>Телефон: 8(39157) 6-33-04.</w:t>
      </w:r>
    </w:p>
    <w:p w14:paraId="65B5402A" w14:textId="77777777" w:rsidR="00535175" w:rsidRPr="00B917B7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27350690"/>
      <w:r w:rsidRPr="00B917B7">
        <w:rPr>
          <w:rFonts w:ascii="Times New Roman" w:eastAsia="Times New Roman" w:hAnsi="Times New Roman" w:cs="Times New Roman"/>
          <w:bCs/>
          <w:sz w:val="28"/>
          <w:szCs w:val="28"/>
        </w:rPr>
        <w:t>График работы: понедельник – пятница: с 09.00 до 18.00 без перерывов на обед; выходной – суббота, воскресенье</w:t>
      </w:r>
      <w:bookmarkEnd w:id="0"/>
      <w:r w:rsidRPr="00B917B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56B7AAC" w14:textId="77777777" w:rsidR="00535175" w:rsidRPr="00535175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7B7">
        <w:rPr>
          <w:rFonts w:ascii="Times New Roman" w:eastAsia="Times New Roman" w:hAnsi="Times New Roman" w:cs="Times New Roman"/>
          <w:bCs/>
          <w:sz w:val="28"/>
          <w:szCs w:val="28"/>
        </w:rPr>
        <w:t>Телефон: 8(39157) 6-33-04</w:t>
      </w:r>
    </w:p>
    <w:p w14:paraId="531082C8" w14:textId="2F9CB147" w:rsidR="006705F5" w:rsidRPr="006705F5" w:rsidRDefault="006705F5" w:rsidP="008A3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210F3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</w:t>
      </w:r>
      <w:r w:rsidR="00AA72F2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</w:t>
      </w:r>
      <w:r w:rsidR="00AA72F2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предоставления</w:t>
      </w:r>
      <w:r w:rsidR="008A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 осуществляется:</w:t>
      </w:r>
    </w:p>
    <w:p w14:paraId="3B7610D7" w14:textId="726207BA" w:rsidR="006705F5" w:rsidRPr="006705F5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непосредственно при личном приеме заявителя в администрации </w:t>
      </w:r>
      <w:r w:rsidR="000F0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(далее - </w:t>
      </w:r>
      <w:r w:rsidR="00AA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многофункциональном центре предоставления государственных и муниципальных услуг (далее - МФЦ);</w:t>
      </w:r>
    </w:p>
    <w:p w14:paraId="3B70EE4F" w14:textId="6680DC43" w:rsidR="006705F5" w:rsidRPr="006705F5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телефону </w:t>
      </w:r>
      <w:r w:rsidR="00AA72F2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A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МФЦ;</w:t>
      </w:r>
    </w:p>
    <w:p w14:paraId="76731D3E" w14:textId="77777777" w:rsidR="006705F5" w:rsidRPr="006705F5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письменно, в том числе посредством электронной почты, факсимильной связи;</w:t>
      </w:r>
    </w:p>
    <w:p w14:paraId="3935DDD8" w14:textId="77777777" w:rsidR="006705F5" w:rsidRPr="006705F5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посредством размещения в открытой и доступной форме информации:</w:t>
      </w:r>
    </w:p>
    <w:p w14:paraId="628C66EE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3F55B2E5" w14:textId="632878D6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государственной </w:t>
      </w:r>
      <w:r w:rsidR="00AA72F2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региональной информационной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«Региональный портал государственных и муниципальных услуг» (www.gosuslugi.krskstate.ru) (далее – РПГУ);</w:t>
      </w:r>
    </w:p>
    <w:p w14:paraId="55BCCD63" w14:textId="5F0A6C6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AA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Интернет www.bogotol-r.ru., на странице </w:t>
      </w:r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14:paraId="472032C5" w14:textId="7748CC77" w:rsidR="006705F5" w:rsidRPr="006705F5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посредством размещения информации на информационных стендах </w:t>
      </w:r>
      <w:r w:rsidR="00F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МФЦ.</w:t>
      </w:r>
    </w:p>
    <w:p w14:paraId="3948874F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1.3.4. 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Информирование осуществляется по вопросам, касающимся:</w:t>
      </w:r>
    </w:p>
    <w:p w14:paraId="2E7BB013" w14:textId="4D36FDEC" w:rsidR="006705F5" w:rsidRPr="006705F5" w:rsidRDefault="006705F5" w:rsidP="00FE42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способов подачи заявления о </w:t>
      </w:r>
      <w:r w:rsidR="00011BF2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 w:rsidR="0001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слуги;</w:t>
      </w:r>
    </w:p>
    <w:p w14:paraId="5A1EA297" w14:textId="7E9F617A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адресов </w:t>
      </w:r>
      <w:r w:rsidR="00AA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МФЦ, обращение в которые необходимо для </w:t>
      </w:r>
      <w:r w:rsidR="00011BF2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01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слуги;</w:t>
      </w:r>
    </w:p>
    <w:p w14:paraId="645064F4" w14:textId="6F214476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справочной информации о работе </w:t>
      </w:r>
      <w:r w:rsidR="0001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3DC645" w14:textId="33165C76" w:rsidR="006705F5" w:rsidRPr="006705F5" w:rsidRDefault="00CC4C13" w:rsidP="0001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необходимых</w:t>
      </w:r>
      <w:r w:rsidR="006705F5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</w:t>
      </w:r>
      <w:r w:rsidR="006705F5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предоставления</w:t>
      </w:r>
      <w:r w:rsidR="00845FC9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84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01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6705F5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 и услуг, которые являются необходимыми и обязательными для предоставления муниципальной услуги;</w:t>
      </w:r>
    </w:p>
    <w:p w14:paraId="0BEC38E9" w14:textId="7D2F6C12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и сроков </w:t>
      </w:r>
      <w:r w:rsidR="00845FC9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bookmarkStart w:id="1" w:name="_Hlk137565753"/>
      <w:r w:rsidR="0084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</w:t>
      </w:r>
      <w:bookmarkEnd w:id="1"/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4FEF3B" w14:textId="7D8B5F5D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получения сведений о ходе рассмотрения заявления о предоставлении </w:t>
      </w:r>
      <w:r w:rsidR="00C95E59" w:rsidRPr="00C9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результатах предоставления </w:t>
      </w:r>
      <w:r w:rsidR="00C95E59" w:rsidRPr="00C95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59960D6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14:paraId="3824A046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70257DEA" w14:textId="446AEA6C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Получение информации по вопросам предоставления </w:t>
      </w:r>
      <w:r w:rsidR="00152EFD" w:rsidRPr="001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услуг, которые являются необходимыми и обязательными для предоставления муниципальной услуги осуществляется бесплатно.</w:t>
      </w:r>
    </w:p>
    <w:p w14:paraId="695C8047" w14:textId="388F6885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устном обращении заявителя (лично или по телефону) должностное лицо </w:t>
      </w:r>
      <w:r w:rsidR="001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1CB210D1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763BE06A" w14:textId="678016A3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должностное лицо </w:t>
      </w:r>
      <w:r w:rsidR="001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721D2F14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64A3F3BF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форме;</w:t>
      </w:r>
    </w:p>
    <w:p w14:paraId="00CACC5E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14:paraId="7F0EEDCA" w14:textId="4705D826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 </w:t>
      </w:r>
      <w:r w:rsidR="001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7AC54EB3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14:paraId="7E691931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14:paraId="20F869DC" w14:textId="7C429E9A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1.3.6. 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письменному обращению должностное лицо </w:t>
      </w:r>
      <w:r w:rsidR="001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ответственное за предоставление </w:t>
      </w:r>
      <w:r w:rsidR="00152EFD" w:rsidRPr="0015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подробно в письменной форме разъясняет гражданину сведения по вопросам, указанным в пункте 1.3.4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14:paraId="7501D68A" w14:textId="77777777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ЕПГУ и (или) РПГУ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6290601F" w14:textId="7F223379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информации о сроках и порядке предоставления </w:t>
      </w:r>
      <w:r w:rsidR="00505BC0" w:rsidRPr="0050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7C465FE" w14:textId="0E42B59D" w:rsidR="006705F5" w:rsidRPr="006705F5" w:rsidRDefault="006705F5" w:rsidP="00505BC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официальном сайте </w:t>
      </w:r>
      <w:r w:rsidR="0050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стендах в местах предоставления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</w:t>
      </w:r>
    </w:p>
    <w:p w14:paraId="2489AE39" w14:textId="511E39C4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месте нахождения и графике работы </w:t>
      </w:r>
      <w:r w:rsid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за предоставление муниципальной услуги, а также МФЦ;</w:t>
      </w:r>
    </w:p>
    <w:p w14:paraId="50ED783A" w14:textId="1877BEB9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справочные телефоны </w:t>
      </w:r>
      <w:r w:rsid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ответственного за </w:t>
      </w:r>
      <w:r w:rsidR="007A40E3"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r w:rsidR="00A9685D" w:rsidRP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номер телефона-автоинформатора (при наличии);</w:t>
      </w:r>
    </w:p>
    <w:p w14:paraId="412A39C3" w14:textId="2BB34DC5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официального сайта, а также электронной почты и (или) формы обратной связи </w:t>
      </w:r>
      <w:r w:rsid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«Интернет».</w:t>
      </w:r>
    </w:p>
    <w:p w14:paraId="0BF6CEE0" w14:textId="366EDA5C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залах ожидания </w:t>
      </w:r>
      <w:r w:rsid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 нормативные правовые акты, регулирующие порядок предоставления </w:t>
      </w:r>
      <w:r w:rsidR="00A9685D" w:rsidRP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14:paraId="166B2378" w14:textId="0C48CB63" w:rsidR="006705F5" w:rsidRPr="006705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Размещение информации о порядке предоставления </w:t>
      </w:r>
      <w:r w:rsidR="00A9685D" w:rsidRP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информационных стендах в помещении МФЦ осуществляется в соответствии с соглашением, заключенным между МФЦ и </w:t>
      </w:r>
      <w:r w:rsid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требований к информированию, установленных Административным регламентом.</w:t>
      </w:r>
    </w:p>
    <w:p w14:paraId="482926EF" w14:textId="1C97B309" w:rsidR="002F18DC" w:rsidRPr="000653F5" w:rsidRDefault="006705F5" w:rsidP="00670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Информация о ходе рассмотрения заявления о предоставлении </w:t>
      </w:r>
      <w:r w:rsidR="00A9685D" w:rsidRP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результатах предоставления </w:t>
      </w:r>
      <w:r w:rsidR="00A9685D" w:rsidRP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получена заявителем (его представителем) в личном кабинете на ЕПГУ  и (или) РПГУ, а также в </w:t>
      </w:r>
      <w:r w:rsidR="00A96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670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обращении заявителя лично, по телефону посредством электронной почты.</w:t>
      </w:r>
      <w:r w:rsidR="002F18D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F24831B" w14:textId="77777777" w:rsidR="001E351B" w:rsidRDefault="001E351B" w:rsidP="002F18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C77A9C" w14:textId="02A781A0" w:rsidR="002F18DC" w:rsidRPr="000653F5" w:rsidRDefault="002F18DC" w:rsidP="002F18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Стандарт предоставления муници</w:t>
      </w:r>
      <w:bookmarkStart w:id="2" w:name="_GoBack"/>
      <w:bookmarkEnd w:id="2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пальной услуги</w:t>
      </w:r>
    </w:p>
    <w:p w14:paraId="18B7A012" w14:textId="77777777" w:rsidR="002F18DC" w:rsidRPr="000653F5" w:rsidRDefault="002F18DC" w:rsidP="002F18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848D82" w14:textId="62A29510" w:rsidR="002F18DC" w:rsidRPr="000653F5" w:rsidRDefault="002F18DC" w:rsidP="005E2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r w:rsidR="007E44D1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муниципальной услуги «Принятие на учет граждан в качестве нуждающихся в жилых помещениях».</w:t>
      </w:r>
    </w:p>
    <w:p w14:paraId="13358C32" w14:textId="123D806D" w:rsidR="002F18DC" w:rsidRPr="000653F5" w:rsidRDefault="002F18DC" w:rsidP="007E44D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="007E44D1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 местного самоуправления (организации), предоставляющего муниципальную услугу.</w:t>
      </w:r>
    </w:p>
    <w:p w14:paraId="08501716" w14:textId="6F34D736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</w:t>
      </w:r>
      <w:r w:rsidR="00244918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ляется </w:t>
      </w:r>
      <w:r w:rsidR="00853F05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</w:t>
      </w:r>
      <w:r w:rsidR="000F0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r w:rsidR="00244918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сельсовета </w:t>
      </w:r>
      <w:r w:rsidR="00853F05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 района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98B8B6" w14:textId="77777777" w:rsidR="00E77223" w:rsidRDefault="00E77223" w:rsidP="007E44D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исполнителем муниципальной услуги является должностное лицо Администрации или МФЦ, на которое возложено исполнение соответствующих обязанностей. Указанные специалисты обеспечивают исполнение настоящего Административного регламента в полном объеме (далее - специалист Администрации, специалист МФЦ).</w:t>
      </w:r>
    </w:p>
    <w:p w14:paraId="1EC574DE" w14:textId="351E25B1" w:rsidR="002F18DC" w:rsidRPr="000653F5" w:rsidRDefault="00244918" w:rsidP="007E44D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53F05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E44D1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E44D1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3F05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F18D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 муниципальной</w:t>
      </w:r>
      <w:r w:rsidR="00853F05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Администрация взаимодействует с:</w:t>
      </w:r>
    </w:p>
    <w:p w14:paraId="1821195B" w14:textId="77777777" w:rsidR="002F18DC" w:rsidRPr="000653F5" w:rsidRDefault="002F18DC" w:rsidP="00137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2.3.1. Федеральной налоговой службой в части получения сведений из Единого государственного реестра записей актов гражданского состояния о рождении, о заключении брака,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14:paraId="48D66E15" w14:textId="77777777" w:rsidR="002F18DC" w:rsidRPr="000653F5" w:rsidRDefault="002F18DC" w:rsidP="005E2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 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14:paraId="6549F40B" w14:textId="77777777" w:rsidR="002F18DC" w:rsidRPr="000653F5" w:rsidRDefault="002F18DC" w:rsidP="002D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Социальным 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14:paraId="612430B9" w14:textId="77777777" w:rsidR="002F18DC" w:rsidRPr="000653F5" w:rsidRDefault="002F18DC" w:rsidP="002D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14:paraId="446E042C" w14:textId="77777777" w:rsidR="002F18DC" w:rsidRPr="000653F5" w:rsidRDefault="002F18DC" w:rsidP="002D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2.3.5. 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</w:p>
    <w:p w14:paraId="4BA2D317" w14:textId="5397F4DC" w:rsidR="002F18DC" w:rsidRPr="000653F5" w:rsidRDefault="002F18DC" w:rsidP="002D7C0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2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E782D" w:rsidRPr="001E782D">
        <w:t xml:space="preserve"> </w:t>
      </w:r>
      <w:r w:rsidR="001E782D" w:rsidRPr="001E7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 услуги.</w:t>
      </w:r>
    </w:p>
    <w:p w14:paraId="408901A8" w14:textId="081673B5" w:rsidR="002F18DC" w:rsidRPr="000653F5" w:rsidRDefault="002F18DC" w:rsidP="000C273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0C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результата предоставления муниципальной услуги.</w:t>
      </w:r>
    </w:p>
    <w:p w14:paraId="63115DE0" w14:textId="77777777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14:paraId="2C4B3E08" w14:textId="77777777" w:rsidR="002F18DC" w:rsidRPr="000653F5" w:rsidRDefault="002F18DC" w:rsidP="000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2.5.1</w:t>
      </w:r>
      <w:r w:rsidRPr="000653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о предоставлении муниципальной услуги по форме, согласно Приложению № 6 к настоящему Административному регламенту.</w:t>
      </w:r>
    </w:p>
    <w:p w14:paraId="5D9782B6" w14:textId="77777777" w:rsidR="002F18DC" w:rsidRPr="000653F5" w:rsidRDefault="002F18DC" w:rsidP="000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2.5.2. Решение об отказе в предоставлении муниципальной услуги по форме, согласно Приложению № 11 к настоящему Административному регламенту.</w:t>
      </w:r>
    </w:p>
    <w:p w14:paraId="187E56BD" w14:textId="77777777" w:rsidR="002F18DC" w:rsidRPr="000653F5" w:rsidRDefault="002F18DC" w:rsidP="000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2.5.3. Уведомление о внесение изменений в сведения о гражданах, нуждающихся в жилых помещениях, по форме, согласно Приложению № 7 к настоящему Административному регламенту.</w:t>
      </w:r>
    </w:p>
    <w:p w14:paraId="41D2433D" w14:textId="77777777" w:rsidR="002F18DC" w:rsidRPr="000653F5" w:rsidRDefault="002F18DC" w:rsidP="000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2.5.4. Уведомление о движении в очереди граждан, нуждающихся в жилых помещениях, по форме, согласно Приложению № 8 к настоящему Административному регламенту.</w:t>
      </w:r>
    </w:p>
    <w:p w14:paraId="3A6A45F0" w14:textId="77777777" w:rsidR="002F18DC" w:rsidRPr="000653F5" w:rsidRDefault="002F18DC" w:rsidP="000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2.5.5. Уведомление о снятии с учета граждан, нуждающихся в жилых помещениях по форме, согласно Приложению № 9 к настоящему Административному регламенту.</w:t>
      </w:r>
    </w:p>
    <w:p w14:paraId="1A09ECAB" w14:textId="38E01871" w:rsidR="002F18DC" w:rsidRPr="000653F5" w:rsidRDefault="002F18DC" w:rsidP="000C273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</w:t>
      </w:r>
      <w:r w:rsidR="000C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 муниципальной услуги, в том числе с учетом необходимости обращения в организации, участвующие в предоставлении муниципальной услуги,</w:t>
      </w:r>
      <w:r w:rsidR="005B56A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5B56A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приостановления </w:t>
      </w:r>
      <w:r w:rsidR="005B56A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услуги, срок выдачи (направления) документов, являющихся результатом предоставления муниципальной услуги.</w:t>
      </w:r>
    </w:p>
    <w:p w14:paraId="09C925DB" w14:textId="2F3B2858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 в 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 </w:t>
      </w:r>
      <w:r w:rsidR="0080666A"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рабочих дней со дня регистрации заявления </w:t>
      </w:r>
      <w:r w:rsidR="001D0343"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принятии на учет в Книге регистрации заявлений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5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граждан, нуждающихся в жилом помещении (далее – Книга регистрации заявлений)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Заявителю способом указанном в заявлении один из результатов, указанных в пункте 2.5 Административного регламента.</w:t>
      </w:r>
    </w:p>
    <w:p w14:paraId="04BDEBD9" w14:textId="135BFEBB" w:rsidR="002F18DC" w:rsidRPr="000653F5" w:rsidRDefault="002F18DC" w:rsidP="00AD216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</w:t>
      </w:r>
      <w:r w:rsidR="00AD2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предоставление муниципальной услуги.</w:t>
      </w:r>
    </w:p>
    <w:p w14:paraId="050D9A89" w14:textId="77777777" w:rsidR="002F18DC" w:rsidRPr="000653F5" w:rsidRDefault="002F18DC" w:rsidP="002F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основаниями для предоставления муниципальной услуги являются:</w:t>
      </w:r>
    </w:p>
    <w:p w14:paraId="75EE1DCF" w14:textId="77777777" w:rsidR="002F18DC" w:rsidRPr="000653F5" w:rsidRDefault="002F18DC" w:rsidP="00DB5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Конституция Российской Федерации (принята всенародным голосованием 12.12.1993) (официальный текст Конституции РФ с внесенными в нее поправками опубликован в изданиях «Российская газета», № 7, 21.01.2009, «Собрание законодательства РФ», 26.01.2009, № 4, ст. 445, «Парламентская газета», № 4, 23-29.01.2009);</w:t>
      </w:r>
    </w:p>
    <w:p w14:paraId="4AFA7633" w14:textId="77777777" w:rsidR="002F18DC" w:rsidRPr="000653F5" w:rsidRDefault="002F18DC" w:rsidP="00DB5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Жилищный кодекс Российской Федерации от 29.12.2004 №189-ФЗ ("Российская газета", № 1, 12.01.2005);</w:t>
      </w:r>
    </w:p>
    <w:p w14:paraId="059560DE" w14:textId="77777777" w:rsidR="002F18DC" w:rsidRPr="0046121D" w:rsidRDefault="002F18DC" w:rsidP="00DB5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 </w:t>
      </w:r>
      <w:hyperlink r:id="rId10" w:tgtFrame="_blank" w:history="1">
        <w:r w:rsidRPr="004612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02.05.2006 № 59-ФЗ</w:t>
        </w:r>
      </w:hyperlink>
      <w:r w:rsidRPr="0046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порядке рассмотрения обращений граждан Российской Федерации» (Собрание законодательства Российской Федерации, 08.05.2006, № 19, ст. 2060);</w:t>
      </w:r>
    </w:p>
    <w:p w14:paraId="4EB1CC0F" w14:textId="77777777" w:rsidR="002F18DC" w:rsidRPr="000653F5" w:rsidRDefault="002F18DC" w:rsidP="00DB5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2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 </w:t>
      </w:r>
      <w:hyperlink r:id="rId11" w:tgtFrame="_blank" w:history="1">
        <w:r w:rsidRPr="004612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 № 131-ФЗ</w:t>
        </w:r>
      </w:hyperlink>
      <w:r w:rsidRPr="0046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 учетом изменений и дополнений) («Парламентская газета», № 186, 08.10.2003, «Российская газета», № 202, 08.10.2003);</w:t>
      </w:r>
    </w:p>
    <w:p w14:paraId="15EE4A1F" w14:textId="1953EBBE" w:rsidR="002F18DC" w:rsidRPr="000653F5" w:rsidRDefault="002F18DC" w:rsidP="006F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закон от 27.07.2010 №210-ФЗ (ред. от 28.07.2012) "Об организации предоставления государственных и муниципальных услуг" («Российская газета», №168, 30.07.2010) (далее </w:t>
      </w:r>
      <w:r w:rsidR="008F40E9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0E9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210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F40E9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 </w:t>
      </w:r>
    </w:p>
    <w:p w14:paraId="719E4599" w14:textId="77777777" w:rsidR="002F18DC" w:rsidRPr="00C01CED" w:rsidRDefault="002F18DC" w:rsidP="006F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</w:t>
      </w:r>
      <w:r w:rsidRPr="00EF2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Pr="00C01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tgtFrame="_blank" w:history="1">
        <w:r w:rsidRPr="00C01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09.02.2009 № 8-ФЗ</w:t>
        </w:r>
      </w:hyperlink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обеспечении доступа к информации о деятельности государственных органов и органов местного самоуправления» ("Российская газета", № 25, 13.02.2009);</w:t>
      </w:r>
    </w:p>
    <w:p w14:paraId="5FE10394" w14:textId="77777777" w:rsidR="002F18DC" w:rsidRPr="00C01CED" w:rsidRDefault="002F18DC" w:rsidP="006F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 </w:t>
      </w:r>
      <w:hyperlink r:id="rId14" w:tgtFrame="_blank" w:history="1">
        <w:r w:rsidRPr="00C01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01.12.2014 № 419-ФЗ</w:t>
        </w:r>
      </w:hyperlink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 ("Российская газета", № 278, 05.12.2014);</w:t>
      </w:r>
    </w:p>
    <w:p w14:paraId="56532E7D" w14:textId="77777777" w:rsidR="002F18DC" w:rsidRPr="00C01CED" w:rsidRDefault="002F18DC" w:rsidP="006F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Правительства Российской Федерации </w:t>
      </w:r>
      <w:hyperlink r:id="rId15" w:tgtFrame="_blank" w:history="1">
        <w:r w:rsidRPr="00C01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24.10.2011 № 861</w:t>
        </w:r>
      </w:hyperlink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 ("Российская газета", № 246, 02.11.2011);</w:t>
      </w:r>
    </w:p>
    <w:p w14:paraId="502B5690" w14:textId="77777777" w:rsidR="002F18DC" w:rsidRPr="000653F5" w:rsidRDefault="002F18DC" w:rsidP="006F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Красноярского края </w:t>
      </w:r>
      <w:hyperlink r:id="rId16" w:tgtFrame="_blank" w:history="1">
        <w:r w:rsidRPr="00C01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23.05.2006 № 18-4751</w:t>
        </w:r>
      </w:hyperlink>
      <w:r w:rsidRPr="00C0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края» ("Краевой вестник", № 63, 16.06.2006) (далее – Закон № 18-4751);</w:t>
      </w:r>
    </w:p>
    <w:p w14:paraId="29A4B465" w14:textId="3BD8C891" w:rsidR="002F18DC" w:rsidRPr="000653F5" w:rsidRDefault="00815874" w:rsidP="006F1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 </w:t>
      </w:r>
      <w:r w:rsid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Критовского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 Боготольского</w:t>
      </w:r>
      <w:r w:rsidR="002F18D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Красноярского края.</w:t>
      </w:r>
    </w:p>
    <w:p w14:paraId="2EA9579E" w14:textId="58B343B7" w:rsidR="002F18DC" w:rsidRPr="000653F5" w:rsidRDefault="002F18DC" w:rsidP="006F1B0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2.8. </w:t>
      </w:r>
      <w:r w:rsidR="006F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31930278" w14:textId="29E42F88" w:rsidR="002F18DC" w:rsidRPr="000653F5" w:rsidRDefault="002F18DC" w:rsidP="006F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2.8.1. Перечень документов, необходимых для предоставления муниципальной услуги:</w:t>
      </w:r>
    </w:p>
    <w:p w14:paraId="6FD286AA" w14:textId="7F086D72" w:rsidR="002F18DC" w:rsidRPr="000653F5" w:rsidRDefault="002F18DC" w:rsidP="006F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Заявление о предоставлении муниципальной услуги по форме, согласно Приложению № 1 к настоящему Административному регламенту.</w:t>
      </w:r>
    </w:p>
    <w:p w14:paraId="7A851620" w14:textId="33645F3D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ЕПГУ</w:t>
      </w:r>
      <w:r w:rsidR="00A724F6" w:rsidRPr="00A724F6">
        <w:t xml:space="preserve"> </w:t>
      </w:r>
      <w:r w:rsidR="00A724F6" w:rsidRPr="00A7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РПГУ формирование заявления осуществляется посредством заполнения интерактивной формы на ЕПГУ</w:t>
      </w:r>
      <w:r w:rsidR="00A724F6" w:rsidRPr="00A724F6">
        <w:t xml:space="preserve"> </w:t>
      </w:r>
      <w:r w:rsidR="00A724F6" w:rsidRPr="00A7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 без необходимости дополнительной подачи заявления в какой-либо иной форме.</w:t>
      </w:r>
    </w:p>
    <w:p w14:paraId="5EAEB8E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также указывается один из следующих способов направления результата предоставления муниципальной услуги:</w:t>
      </w:r>
    </w:p>
    <w:p w14:paraId="6FF7F8FD" w14:textId="730A0BD8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 в личном кабинете на ЕПГУ</w:t>
      </w:r>
      <w:r w:rsidR="00A724F6" w:rsidRPr="00A724F6">
        <w:t xml:space="preserve"> </w:t>
      </w:r>
      <w:r w:rsidR="00A724F6" w:rsidRPr="00A7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РПГУ;</w:t>
      </w:r>
    </w:p>
    <w:p w14:paraId="1717ECE9" w14:textId="346070CD" w:rsidR="002F18DC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 на бумажном носителе в виде распечатанного экземпляра электронного документа в Администрации.</w:t>
      </w:r>
    </w:p>
    <w:p w14:paraId="62E7CAEF" w14:textId="77777777" w:rsidR="00E42821" w:rsidRPr="00B917B7" w:rsidRDefault="002F18DC" w:rsidP="009A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="00E42821" w:rsidRPr="00B917B7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заявителя;</w:t>
      </w:r>
    </w:p>
    <w:p w14:paraId="04C628C0" w14:textId="2EC3A948" w:rsidR="00E42821" w:rsidRPr="00B917B7" w:rsidRDefault="00E42821" w:rsidP="00C5207A">
      <w:p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2</w:t>
      </w:r>
      <w:r w:rsidR="002F18DC"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1.) </w:t>
      </w:r>
      <w:r w:rsidRPr="00B917B7">
        <w:rPr>
          <w:rFonts w:ascii="Times New Roman" w:hAnsi="Times New Roman" w:cs="Times New Roman"/>
          <w:sz w:val="28"/>
          <w:szCs w:val="28"/>
        </w:rPr>
        <w:t>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проживания);</w:t>
      </w:r>
    </w:p>
    <w:p w14:paraId="6E098F95" w14:textId="77777777" w:rsidR="002F18DC" w:rsidRPr="00B917B7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направления заявления посредством ЕПГУ, РПГУ сведения из документа, удостоверяющего личность заявителя, представителя формируются 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запроса с использованием системы межведомственного электронного взаимодействия. 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7FD644C8" w14:textId="77777777" w:rsidR="002F18DC" w:rsidRPr="00B917B7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5A199E06" w14:textId="77777777" w:rsidR="002F18DC" w:rsidRPr="00B917B7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23D01F47" w14:textId="77777777" w:rsidR="002F18DC" w:rsidRPr="00B917B7" w:rsidRDefault="002F18DC" w:rsidP="009A38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14:paraId="2B97E723" w14:textId="342ECC45" w:rsidR="00E42821" w:rsidRPr="00B917B7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3)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14:paraId="7D8AE9ED" w14:textId="7CE44477" w:rsidR="00E42821" w:rsidRPr="00B917B7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 xml:space="preserve">4)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</w:t>
      </w:r>
      <w:hyperlink r:id="rId17" w:history="1">
        <w:r w:rsidRPr="00B917B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917B7">
        <w:rPr>
          <w:rFonts w:ascii="Times New Roman" w:hAnsi="Times New Roman" w:cs="Times New Roman"/>
          <w:sz w:val="28"/>
          <w:szCs w:val="28"/>
        </w:rPr>
        <w:t xml:space="preserve">, установленном законом края (для лиц, указанных в </w:t>
      </w:r>
      <w:hyperlink r:id="rId18" w:history="1">
        <w:r w:rsidRPr="00B917B7">
          <w:rPr>
            <w:rFonts w:ascii="Times New Roman" w:hAnsi="Times New Roman" w:cs="Times New Roman"/>
            <w:sz w:val="28"/>
            <w:szCs w:val="28"/>
          </w:rPr>
          <w:t>подпункте 1 пункта 1 статьи 2</w:t>
        </w:r>
      </w:hyperlink>
      <w:r w:rsidRPr="00B917B7">
        <w:rPr>
          <w:rFonts w:ascii="Times New Roman" w:hAnsi="Times New Roman" w:cs="Times New Roman"/>
          <w:sz w:val="28"/>
          <w:szCs w:val="28"/>
        </w:rPr>
        <w:t xml:space="preserve"> 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 18-4751</w:t>
      </w:r>
      <w:r w:rsidRPr="00B917B7">
        <w:rPr>
          <w:rFonts w:ascii="Times New Roman" w:hAnsi="Times New Roman" w:cs="Times New Roman"/>
          <w:sz w:val="28"/>
          <w:szCs w:val="28"/>
        </w:rPr>
        <w:t>);</w:t>
      </w:r>
    </w:p>
    <w:p w14:paraId="247AB6C3" w14:textId="6102744E" w:rsidR="00E42821" w:rsidRPr="00B917B7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4</w:t>
      </w:r>
      <w:r w:rsidR="00E42821" w:rsidRPr="00B917B7">
        <w:rPr>
          <w:rFonts w:ascii="Times New Roman" w:hAnsi="Times New Roman" w:cs="Times New Roman"/>
          <w:sz w:val="28"/>
          <w:szCs w:val="28"/>
        </w:rPr>
        <w:t xml:space="preserve">.1)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</w:t>
      </w:r>
      <w:hyperlink r:id="rId19" w:history="1">
        <w:r w:rsidR="00E42821" w:rsidRPr="00B917B7">
          <w:rPr>
            <w:rFonts w:ascii="Times New Roman" w:hAnsi="Times New Roman" w:cs="Times New Roman"/>
            <w:sz w:val="28"/>
            <w:szCs w:val="28"/>
          </w:rPr>
          <w:t>частью 3 статьи 49</w:t>
        </w:r>
      </w:hyperlink>
      <w:r w:rsidR="00E42821" w:rsidRPr="00B917B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(для иных определенных федеральным законом, указом Президента Российской Федерации или законом края категорий граждан);</w:t>
      </w:r>
    </w:p>
    <w:p w14:paraId="3B209F6E" w14:textId="1EF67B6B" w:rsidR="00E42821" w:rsidRPr="00B917B7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5</w:t>
      </w:r>
      <w:r w:rsidR="00E42821" w:rsidRPr="00B917B7">
        <w:rPr>
          <w:rFonts w:ascii="Times New Roman" w:hAnsi="Times New Roman" w:cs="Times New Roman"/>
          <w:sz w:val="28"/>
          <w:szCs w:val="28"/>
        </w:rPr>
        <w:t>) 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или выписка из финансового лицевого счета;</w:t>
      </w:r>
    </w:p>
    <w:p w14:paraId="74570C49" w14:textId="5B53A0C4" w:rsidR="00E42821" w:rsidRPr="00B917B7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6</w:t>
      </w:r>
      <w:r w:rsidR="00E42821" w:rsidRPr="00B917B7">
        <w:rPr>
          <w:rFonts w:ascii="Times New Roman" w:hAnsi="Times New Roman" w:cs="Times New Roman"/>
          <w:sz w:val="28"/>
          <w:szCs w:val="28"/>
        </w:rPr>
        <w:t>)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Федерации, имеющиеся, а также имевшиеся у них в течение пяти лет (60 полных месяцев), предшествующих дате подачи заявления о принятии на учет;</w:t>
      </w:r>
    </w:p>
    <w:p w14:paraId="7B5B802E" w14:textId="76C7ED54" w:rsidR="00E42821" w:rsidRPr="00B917B7" w:rsidRDefault="00E42821" w:rsidP="00D00672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7)</w:t>
      </w:r>
      <w:r w:rsidR="00D00672" w:rsidRPr="00B917B7">
        <w:rPr>
          <w:rFonts w:ascii="Times New Roman" w:hAnsi="Times New Roman" w:cs="Times New Roman"/>
          <w:sz w:val="28"/>
          <w:szCs w:val="28"/>
        </w:rPr>
        <w:tab/>
      </w:r>
      <w:r w:rsidRPr="00B917B7">
        <w:rPr>
          <w:rFonts w:ascii="Times New Roman" w:hAnsi="Times New Roman" w:cs="Times New Roman"/>
          <w:sz w:val="28"/>
          <w:szCs w:val="28"/>
        </w:rPr>
        <w:t>документы, подтверждающие право пользования жилым помещением, занимаемым заявителем и членами его семьи:</w:t>
      </w:r>
    </w:p>
    <w:p w14:paraId="00515C13" w14:textId="77777777" w:rsidR="00E42821" w:rsidRPr="00B917B7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 xml:space="preserve">а) наниматель жилого помещения по договору социального найма и члены его семьи представляют договор социального найма, а в случае его </w:t>
      </w:r>
      <w:r w:rsidRPr="00B917B7">
        <w:rPr>
          <w:rFonts w:ascii="Times New Roman" w:hAnsi="Times New Roman" w:cs="Times New Roman"/>
          <w:sz w:val="28"/>
          <w:szCs w:val="28"/>
        </w:rPr>
        <w:lastRenderedPageBreak/>
        <w:t>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14:paraId="4C460604" w14:textId="77777777" w:rsidR="00E42821" w:rsidRPr="00B917B7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б)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недвижимости).</w:t>
      </w:r>
    </w:p>
    <w:p w14:paraId="7C928484" w14:textId="67930AB5" w:rsidR="00E42821" w:rsidRPr="00B917B7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 xml:space="preserve">Граждане, имеющие право на внеочередное предоставление жилого помещения по договору социального найма в случаях, установленных </w:t>
      </w:r>
      <w:hyperlink r:id="rId20" w:history="1">
        <w:r w:rsidRPr="00B917B7">
          <w:rPr>
            <w:rFonts w:ascii="Times New Roman" w:hAnsi="Times New Roman" w:cs="Times New Roman"/>
            <w:sz w:val="28"/>
            <w:szCs w:val="28"/>
          </w:rPr>
          <w:t>частью 2 статьи 57</w:t>
        </w:r>
      </w:hyperlink>
      <w:r w:rsidRPr="00B917B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помимо документов, указанных в </w:t>
      </w:r>
      <w:hyperlink r:id="rId21" w:history="1">
        <w:r w:rsidRPr="00B917B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1418FE" w:rsidRPr="00B917B7">
        <w:rPr>
          <w:rFonts w:ascii="Times New Roman" w:hAnsi="Times New Roman" w:cs="Times New Roman"/>
          <w:sz w:val="28"/>
          <w:szCs w:val="28"/>
        </w:rPr>
        <w:t>.8</w:t>
      </w:r>
      <w:r w:rsidRPr="00B917B7">
        <w:rPr>
          <w:rFonts w:ascii="Times New Roman" w:hAnsi="Times New Roman" w:cs="Times New Roman"/>
          <w:sz w:val="28"/>
          <w:szCs w:val="28"/>
        </w:rPr>
        <w:t xml:space="preserve"> </w:t>
      </w:r>
      <w:r w:rsidR="001418FE" w:rsidRPr="00B917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настоящего Административного регламента</w:t>
      </w:r>
      <w:r w:rsidRPr="00B917B7">
        <w:rPr>
          <w:rFonts w:ascii="Times New Roman" w:hAnsi="Times New Roman" w:cs="Times New Roman"/>
          <w:sz w:val="28"/>
          <w:szCs w:val="28"/>
        </w:rPr>
        <w:t>, представляют:</w:t>
      </w:r>
    </w:p>
    <w:p w14:paraId="1BF2C992" w14:textId="77777777" w:rsidR="00E42821" w:rsidRPr="00B917B7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 xml:space="preserve">1) проживающие в жилых помещениях, которые признаны в установленном </w:t>
      </w:r>
      <w:hyperlink r:id="rId22" w:history="1">
        <w:r w:rsidRPr="00B917B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917B7">
        <w:rPr>
          <w:rFonts w:ascii="Times New Roman" w:hAnsi="Times New Roman" w:cs="Times New Roman"/>
          <w:sz w:val="28"/>
          <w:szCs w:val="28"/>
        </w:rPr>
        <w:t xml:space="preserve"> непригодными для проживания и ремонту или реконструкции не подлежат, - решение уполномоченного органа о признании жилого дома (жилого помещения) непригодным для проживания;</w:t>
      </w:r>
    </w:p>
    <w:p w14:paraId="416D9A73" w14:textId="6BE8B393" w:rsidR="00E42821" w:rsidRPr="00B917B7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2</w:t>
      </w:r>
      <w:r w:rsidR="00E42821" w:rsidRPr="00B917B7">
        <w:rPr>
          <w:rFonts w:ascii="Times New Roman" w:hAnsi="Times New Roman" w:cs="Times New Roman"/>
          <w:sz w:val="28"/>
          <w:szCs w:val="28"/>
        </w:rPr>
        <w:t xml:space="preserve">) страдающие тяжелыми формами хронических заболеваний по </w:t>
      </w:r>
      <w:hyperlink r:id="rId23" w:history="1">
        <w:r w:rsidR="00E42821" w:rsidRPr="00B917B7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="00E42821" w:rsidRPr="00B917B7">
        <w:rPr>
          <w:rFonts w:ascii="Times New Roman" w:hAnsi="Times New Roman" w:cs="Times New Roman"/>
          <w:sz w:val="28"/>
          <w:szCs w:val="28"/>
        </w:rPr>
        <w:t>, утвержденному уполномоченным Правительством Российской Федерации федеральным органом исполнительной власти, - соответствующий документ из медицинского учреждения.</w:t>
      </w:r>
    </w:p>
    <w:p w14:paraId="07175D83" w14:textId="77777777" w:rsidR="00130C21" w:rsidRPr="00B917B7" w:rsidRDefault="00130C21" w:rsidP="00130C21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В заявлении о принятии на учет должно быть изложено:</w:t>
      </w:r>
    </w:p>
    <w:p w14:paraId="266B31C6" w14:textId="77777777" w:rsidR="00130C21" w:rsidRPr="00B917B7" w:rsidRDefault="00130C21" w:rsidP="00130C21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- согласие граждан, подписавших заявление о принятии на учет, на проверку Администрацией, представленных ими сведений;</w:t>
      </w:r>
    </w:p>
    <w:p w14:paraId="593DF461" w14:textId="796141D5" w:rsidR="00130C21" w:rsidRPr="00B917B7" w:rsidRDefault="00130C21" w:rsidP="00130C21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- 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помещений.</w:t>
      </w:r>
    </w:p>
    <w:p w14:paraId="490738E8" w14:textId="77777777" w:rsidR="00A50C40" w:rsidRPr="00B917B7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Заявление регистрируется в Книге регистрации заявлений, утвержденной по форме согласно приложению 1 к Закону N 18-4751.</w:t>
      </w:r>
    </w:p>
    <w:p w14:paraId="351EE603" w14:textId="77777777" w:rsidR="00A50C40" w:rsidRPr="00B917B7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Днем регистрации заявления о принятии на учет в Книге регистрации заявлений считается:</w:t>
      </w:r>
    </w:p>
    <w:p w14:paraId="7D6AD0BC" w14:textId="77777777" w:rsidR="00A50C40" w:rsidRPr="00B917B7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при подаче заявления в Администрацию - день представления в Администрацию заявления с документами, обязанность представления которых возложена на заявителя;</w:t>
      </w:r>
    </w:p>
    <w:p w14:paraId="2C3F087C" w14:textId="290D196C" w:rsidR="00A50C40" w:rsidRPr="000653F5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7B7">
        <w:rPr>
          <w:rFonts w:ascii="Times New Roman" w:hAnsi="Times New Roman" w:cs="Times New Roman"/>
          <w:sz w:val="28"/>
          <w:szCs w:val="28"/>
        </w:rPr>
        <w:t>при подаче заявления через МФЦ – день передачи МФЦ заявления с представленными к нему документами в Администрацию</w:t>
      </w:r>
      <w:r w:rsidR="00B917B7">
        <w:rPr>
          <w:rFonts w:ascii="Times New Roman" w:hAnsi="Times New Roman" w:cs="Times New Roman"/>
          <w:sz w:val="28"/>
          <w:szCs w:val="28"/>
        </w:rPr>
        <w:t>.</w:t>
      </w:r>
    </w:p>
    <w:p w14:paraId="4C6F7E7B" w14:textId="667B5D20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Исчерпывающий перечень документов и сведений, необходимых в соответствии с нормативными правовыми актами для предоставления муниципальной услуги по под</w:t>
      </w:r>
      <w:r w:rsidR="00815874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услуге «Принятие на учет граждан в качестве нуждающихся в жилых помещениях», которые находятся в распоряжении государственных органов, органов местного самоуправления и иных органов, участвующих в предоставлении государственных или муниципальных услуг в случае обращения:</w:t>
      </w:r>
    </w:p>
    <w:p w14:paraId="6C54119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14:paraId="7033D70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14:paraId="0FCDD7A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подтверждающие место жительства, сведения из Единого государственного реестра недвижимости об объектах недвижимости;</w:t>
      </w:r>
    </w:p>
    <w:p w14:paraId="66D7EC7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об инвалидности;</w:t>
      </w:r>
    </w:p>
    <w:p w14:paraId="0497DBF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о реабилитации лица, репрессированного по политическим мотивам;</w:t>
      </w:r>
    </w:p>
    <w:p w14:paraId="50DF405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о признании жилого помещения непригодным для проживания и многоквартирного дома аварийным и подлежащим сносу или реконструкции;</w:t>
      </w:r>
    </w:p>
    <w:p w14:paraId="1FB3413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о страховом стаже застрахованного лица; сведениями из договора социального найма жилого помещения;</w:t>
      </w:r>
    </w:p>
    <w:p w14:paraId="3ADA848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подтверждающие наличие действующего удостоверения многодетной семьи;</w:t>
      </w:r>
    </w:p>
    <w:p w14:paraId="6C1AC77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 из Единого государственного реестра юридических лиц;</w:t>
      </w:r>
    </w:p>
    <w:p w14:paraId="5A6328A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из Единого государственного реестра индивидуальных предпринимателей.</w:t>
      </w:r>
    </w:p>
    <w:p w14:paraId="291C45D9" w14:textId="52213EF3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документы, указанные в подпункте 10) настоящего пункта, не были представлены Заявителем, по собственной инициативе, Администрация самостоятельно запрашивает посредством межведомственных запросов документы (их копии или содержащиеся в них сведения) в соответствующих органах и организациях, за исключением случаев, когда такие документы включены в перечень документов, определенный частью 6 статьи 7 </w:t>
      </w:r>
      <w:r w:rsidR="008F40E9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B056D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2.8.2. Перечень документов, необходимых для предоставления муниципальной услуги по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подуслуге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«Внесение изменений в сведения о гражданах, нуждающихся в предоставлении жилого помещения»:</w:t>
      </w:r>
    </w:p>
    <w:p w14:paraId="540175F6" w14:textId="2D4971CD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Заявление по форме согласно </w:t>
      </w:r>
      <w:r w:rsidR="007B560A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 №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 Административному регламенту</w:t>
      </w:r>
    </w:p>
    <w:p w14:paraId="57174D1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Документ, удостоверяющий личность Заявителя, представителя (при обращении представителя).</w:t>
      </w:r>
    </w:p>
    <w:p w14:paraId="33F616D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Документ, подтверждающий полномочия представителя (при обращении представителя);</w:t>
      </w:r>
    </w:p>
    <w:p w14:paraId="02D736F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Документы, послужившие основанием для внесения изменений.</w:t>
      </w:r>
    </w:p>
    <w:p w14:paraId="15652536" w14:textId="0CA4685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2.8.3. Перечень документов, необходимых для предоставления муниципальной услуги по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подуслуге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«Предоставление информации о движении в очереди граждан, нуждающихся в предоставлении жилого помещения»:</w:t>
      </w:r>
    </w:p>
    <w:p w14:paraId="64513CEB" w14:textId="03A4C04C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Заявление по форме согласно </w:t>
      </w:r>
      <w:r w:rsidR="007B560A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 №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Административному регламенту</w:t>
      </w:r>
    </w:p>
    <w:p w14:paraId="1B9AEBF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Документ, удостоверяющий личность Заявителя, представителя (при обращении представителя).</w:t>
      </w:r>
    </w:p>
    <w:p w14:paraId="215B78D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  Документ, подтверждающий полномочия представителя (при обращении представителя).</w:t>
      </w:r>
    </w:p>
    <w:p w14:paraId="4D3696B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2.8.4. Перечень документов, необходимых для предоставления муниципальной услуги по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подуслуге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«Снятие с учета граждан, нуждающихся в предоставлении жилого помещения»:</w:t>
      </w:r>
    </w:p>
    <w:p w14:paraId="4241759A" w14:textId="477E290E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Заявление по форме согласно </w:t>
      </w:r>
      <w:r w:rsidR="00164E33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 №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 Административному регламенту</w:t>
      </w:r>
    </w:p>
    <w:p w14:paraId="64495D7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Документ, удостоверяющий личность Заявителя, представителя (при обращении представителя).</w:t>
      </w:r>
    </w:p>
    <w:p w14:paraId="6D93E49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 Документ, подтверждающий полномочия представителя (при обращении представителя).</w:t>
      </w:r>
    </w:p>
    <w:p w14:paraId="6BF80ED6" w14:textId="3C7CFA40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2.9. Документы, указанные в </w:t>
      </w:r>
      <w:r w:rsidR="00DD7A32" w:rsidRPr="00DD7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2.8 настоящего Административного регламента, направляются в Администрацию по адресу местонахождения Администрации:</w:t>
      </w:r>
    </w:p>
    <w:p w14:paraId="265E094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личного обращения заявителя;</w:t>
      </w:r>
    </w:p>
    <w:p w14:paraId="009795A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почте;</w:t>
      </w:r>
    </w:p>
    <w:p w14:paraId="5254265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электронной почте;</w:t>
      </w:r>
    </w:p>
    <w:p w14:paraId="014FC42F" w14:textId="761485B2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электронной форме с использованием ЕПГУ </w:t>
      </w:r>
      <w:r w:rsidR="008E7BA8" w:rsidRPr="008E7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РПГУ.</w:t>
      </w:r>
    </w:p>
    <w:p w14:paraId="03F13E44" w14:textId="3F6C9F08" w:rsidR="002F18DC" w:rsidRPr="000653F5" w:rsidRDefault="002F18DC" w:rsidP="002A5F2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="002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 услуги запрещается требовать от заявителя:</w:t>
      </w:r>
    </w:p>
    <w:p w14:paraId="68E7798A" w14:textId="2ABF8DFD" w:rsidR="006B34EF" w:rsidRPr="000653F5" w:rsidRDefault="006B34EF" w:rsidP="009A38C7">
      <w:pPr>
        <w:pStyle w:val="a8"/>
        <w:widowControl w:val="0"/>
        <w:numPr>
          <w:ilvl w:val="2"/>
          <w:numId w:val="5"/>
        </w:numPr>
        <w:tabs>
          <w:tab w:val="left" w:pos="0"/>
          <w:tab w:val="left" w:pos="709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132E96E6" w14:textId="0F6B9DB5" w:rsidR="006B34EF" w:rsidRPr="000653F5" w:rsidRDefault="006B34EF" w:rsidP="009A38C7">
      <w:pPr>
        <w:widowControl w:val="0"/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2.10.2.</w:t>
      </w: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</w:r>
      <w:r w:rsidR="002A5F2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нормативными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муниципальных образований Красноярского края и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№ 21</w:t>
      </w:r>
      <w:r w:rsidR="003876EA"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0</w:t>
      </w: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D5FC161" w14:textId="7A7B96C4" w:rsidR="006B34EF" w:rsidRPr="000653F5" w:rsidRDefault="006B34EF" w:rsidP="009A38C7">
      <w:pPr>
        <w:widowControl w:val="0"/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B917B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2.10.3.</w:t>
      </w:r>
      <w:r w:rsidRPr="00B917B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ч.1 ст.9 Федерального закона № 210;</w:t>
      </w:r>
    </w:p>
    <w:p w14:paraId="5D8A9F8C" w14:textId="12C13A3A" w:rsidR="006B34EF" w:rsidRPr="000653F5" w:rsidRDefault="006B34EF" w:rsidP="009A38C7">
      <w:pPr>
        <w:widowControl w:val="0"/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2.10.4.</w:t>
      </w: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ab/>
        <w:t xml:space="preserve">Предоставления документов и информации, отсутствие и (или) недостоверность которых не указывались при первоначальном отказе в </w:t>
      </w:r>
      <w:r w:rsidRPr="000653F5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210;</w:t>
      </w:r>
    </w:p>
    <w:p w14:paraId="2A179AB2" w14:textId="7AF464CC" w:rsidR="006B34EF" w:rsidRPr="000653F5" w:rsidRDefault="006B34EF" w:rsidP="00722BC6">
      <w:pPr>
        <w:keepNext/>
        <w:keepLines/>
        <w:widowControl w:val="0"/>
        <w:tabs>
          <w:tab w:val="left" w:pos="1560"/>
        </w:tabs>
        <w:spacing w:after="32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53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2.10.5.</w:t>
      </w:r>
      <w:r w:rsidR="00722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B917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 № 210,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43626F07" w14:textId="77777777" w:rsidR="002F18DC" w:rsidRPr="000653F5" w:rsidRDefault="002F18DC" w:rsidP="009A38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 Исчерпывающий перечень оснований для отказа в приеме документов, необходимых для предоставления муниципальной услуги.</w:t>
      </w:r>
    </w:p>
    <w:p w14:paraId="324A26F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 для отказа в приеме к рассмотрению документов, необходимых для предоставления муниципальной услуги, являются:</w:t>
      </w:r>
    </w:p>
    <w:p w14:paraId="61C51616" w14:textId="582C8D96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</w:t>
      </w:r>
      <w:r w:rsidR="00BC6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услуги подан в орган местного самоуправления или организацию, в полномочия которых не входит предоставление услуги;</w:t>
      </w:r>
    </w:p>
    <w:p w14:paraId="60ED33B7" w14:textId="20979AD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неполное заполнение обязательных полей в форме за</w:t>
      </w:r>
      <w:r w:rsidR="00BC6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услуги (недостоверное, неправильное);</w:t>
      </w:r>
    </w:p>
    <w:p w14:paraId="06E5D8A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представление неполного комплекта документов;</w:t>
      </w:r>
    </w:p>
    <w:p w14:paraId="3AB4A0E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E8EC1B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5AB9CD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23ABF55D" w14:textId="73A1C8C2" w:rsidR="002F18DC" w:rsidRPr="000653F5" w:rsidRDefault="002F18DC" w:rsidP="00FE6F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E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E6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в электронной форме документы содержат повреждения, наличие которых не позволяет в полном объеме использовать информацию и сведения, содержащиеся в документах для предоставления услуги;</w:t>
      </w:r>
    </w:p>
    <w:p w14:paraId="16F0B8C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заявление подано лицом, не имеющим полномочий представлять интересы Заявителя.</w:t>
      </w:r>
    </w:p>
    <w:p w14:paraId="2BEE0C9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 Исчерпывающий перечень оснований для приостановления или отказа в предоставлении муниципальной услуги.</w:t>
      </w:r>
    </w:p>
    <w:p w14:paraId="66655285" w14:textId="3D1AB434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Оснований для приостановления </w:t>
      </w:r>
      <w:r w:rsidR="00670248" w:rsidRPr="0067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законодательством Российской Федерации не предусмотрено.</w:t>
      </w:r>
    </w:p>
    <w:p w14:paraId="581BA07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предоставлении муниципальной услуги:</w:t>
      </w:r>
    </w:p>
    <w:p w14:paraId="36E7E181" w14:textId="2DA21C6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документы (сведения), представленные заявителем, противоречат документам </w:t>
      </w:r>
      <w:r w:rsidR="007E23C2" w:rsidRPr="007E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(сведениям), полученным в рамках межведомственного взаимодействия;</w:t>
      </w:r>
    </w:p>
    <w:p w14:paraId="78C2D76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представленными документами и сведениями не подтверждается право гражданина состоять на учете в качестве нуждающихся в жилых помещениях;</w:t>
      </w:r>
    </w:p>
    <w:p w14:paraId="65CE2D1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не истек срок совершения действий, предусмотренных статьей 53 Жилищного кодекса, которые привели к ухудшению жилищных условий.</w:t>
      </w:r>
    </w:p>
    <w:p w14:paraId="31A568E9" w14:textId="722B99E1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 В случае обращения по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подуслуге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«Внесение изменений в сведения о гражданах, нуждающихся в предоставлении жилого помещения» основаниями для отказа в предоставлении </w:t>
      </w:r>
      <w:proofErr w:type="spellStart"/>
      <w:r w:rsidR="00CF35F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подуслуги</w:t>
      </w:r>
      <w:proofErr w:type="spellEnd"/>
      <w:r w:rsidR="00CF35F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</w:t>
      </w:r>
      <w:r w:rsidRPr="000653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31B66F0A" w14:textId="774F39D2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документы </w:t>
      </w:r>
      <w:r w:rsidR="003C59B0" w:rsidRPr="003C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ECE958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представлены документы, которые не подтверждают право соответствующих граждан состоять на учете в качестве нуждающихся в жилых помещениях.</w:t>
      </w:r>
    </w:p>
    <w:p w14:paraId="164BD735" w14:textId="771A6A95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 В случае обращения по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подуслуге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«Предоставление информации о 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r w:rsidR="00CF35F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подуслуги</w:t>
      </w:r>
      <w:proofErr w:type="spellEnd"/>
      <w:r w:rsidR="00CF35F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14:paraId="768BBA5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(сведения), представленные Заявителем, противоречат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документам (сведениям), полученным в рамках межведомственного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взаимодействия.</w:t>
      </w:r>
    </w:p>
    <w:p w14:paraId="697843EA" w14:textId="0D6C6F92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В случае обращения по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подуслуге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r w:rsidR="00CF35F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подуслуги</w:t>
      </w:r>
      <w:proofErr w:type="spellEnd"/>
      <w:r w:rsidR="00CF35F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14:paraId="45D25DB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(сведения), представленные Заявителем, противоречат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документам (сведениям), полученным в рамках межведомственного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взаимодействия.</w:t>
      </w:r>
    </w:p>
    <w:p w14:paraId="3262436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7EC05493" w14:textId="494C634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EB706E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 и</w:t>
      </w:r>
      <w:r w:rsidR="00EB706E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 для </w:t>
      </w:r>
      <w:r w:rsidR="00EB706E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услуги, отсутствуют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799845" w14:textId="77777777" w:rsidR="002F18DC" w:rsidRPr="000653F5" w:rsidRDefault="002F18DC" w:rsidP="0012663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Порядок, размер и основания взимания государственной пошлины или иной оплаты, взимаемой за предоставление муниципальной услуги.</w:t>
      </w:r>
    </w:p>
    <w:p w14:paraId="5AD3552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 муниципальной услуги осуществляется бесплатно.</w:t>
      </w:r>
    </w:p>
    <w:p w14:paraId="7875801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4EBFFFE5" w14:textId="6E79E76E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Услуги, </w:t>
      </w:r>
      <w:r w:rsidR="008E51CA" w:rsidRPr="008E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и обязательные для предоставления муниципальной услуги, отсутствуют.</w:t>
      </w:r>
    </w:p>
    <w:p w14:paraId="36C8D2AD" w14:textId="0E69B0D4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2.19. Максимальный срок ожидания в очереди при подаче 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CF4FC1"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14:paraId="5147128F" w14:textId="7FE77A35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Максимальный срок ожидания в очереди при подаче 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CF4FC1"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 муниципальной услуги и при получении результата предоставления муниципальной услуги в Администрации составляет не более 15 минут.</w:t>
      </w:r>
    </w:p>
    <w:p w14:paraId="2E9FDE61" w14:textId="6C84EE86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2.20. Срок и порядок регистрации 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434C71"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 о предоставлении муниципальной услуги, в том числе в электронной форме.</w:t>
      </w:r>
    </w:p>
    <w:p w14:paraId="4622EE5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 заявления о предоставлении муниципальной услуги подлежат регистрации в Администрации в течение 1 рабочего дня со дня получения заявления и документов, необходимых для предоставления муниципальной услуги.</w:t>
      </w:r>
    </w:p>
    <w:p w14:paraId="451DE41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муниципальной услуги, указанных в пункте 2.11 настоящего Административного регламента, Администрация 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 муниципальной услуги по форме, приведенной в Приложении № 12 к настоящему Административному регламенту.</w:t>
      </w:r>
    </w:p>
    <w:p w14:paraId="26C4C69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 Требования к помещениям, в которых предоставляется муниципальная услуга.</w:t>
      </w:r>
    </w:p>
    <w:p w14:paraId="6604309A" w14:textId="05F72419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</w:t>
      </w:r>
      <w:r w:rsidR="00164E33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стенде размещается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документов, которые заявитель должен представить для предоставления муниципальной услуги.</w:t>
      </w:r>
    </w:p>
    <w:p w14:paraId="49C96D4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участвующего в предоставлении муниципальной услуги, оснащается настенной вывеской или настольной табличкой с указанием фамилии, имени, отчества и должности, необходимой офисной техникой.</w:t>
      </w:r>
    </w:p>
    <w:p w14:paraId="4F72BEE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ожидания предоставления муниципальной услуги предусматривается оборудование доступных мест общественного пользования.</w:t>
      </w:r>
    </w:p>
    <w:p w14:paraId="0013341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Администрации, участвующих в предоставлении муниципальной услуги.</w:t>
      </w:r>
    </w:p>
    <w:p w14:paraId="7BC0F27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14:paraId="3423E42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2.22. Требования к помещениям, в которых предоставляется муниципальная услуга, к местам ожидания и приема заявителей, размещению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оформлению визуальной, 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FF58B8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инвалидов по территории объектов, на которых предоставляется услуга, входа в такие объекты и выхода из них, в том числе с помощью должностных лиц Администрации, предоставляющей услугу.</w:t>
      </w:r>
    </w:p>
    <w:p w14:paraId="69F5C90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услуга.</w:t>
      </w:r>
    </w:p>
    <w:p w14:paraId="152ED4D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жизнедеятельности.</w:t>
      </w:r>
    </w:p>
    <w:p w14:paraId="40A8CD4B" w14:textId="3DEFDDD0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 в помещения, в которых </w:t>
      </w:r>
      <w:r w:rsidR="00B95DD7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 муниципальная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 сурдопереводчика и тифлосурдопереводчика.</w:t>
      </w:r>
    </w:p>
    <w:p w14:paraId="26D89A2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на объекты, на которых предоставляется услуга, собаки-проводника при наличии документа, подтверждающего ее специальное обучение и выдаваемого по </w:t>
      </w:r>
      <w:hyperlink r:id="rId24" w:history="1">
        <w:r w:rsidRPr="000653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форме</w:t>
        </w:r>
      </w:hyperlink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 </w:t>
      </w:r>
      <w:hyperlink r:id="rId25" w:history="1">
        <w:r w:rsidRPr="000653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порядке</w:t>
        </w:r>
      </w:hyperlink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E9D9C5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Предоставление, при необходимости, услуги по месту жительства   инвалида или в дистанционном режиме.</w:t>
      </w:r>
    </w:p>
    <w:p w14:paraId="5F83597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должностными лицами Администрации, которая предоставляет услугу, помощи инвалидам в преодолении барьеров, мешающих получению ими муниципальной услуги наравне с другими лицами.   </w:t>
      </w:r>
    </w:p>
    <w:p w14:paraId="4D0D373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 Показатели доступности и качества муниципальной услуги.</w:t>
      </w:r>
    </w:p>
    <w:p w14:paraId="0F0B861C" w14:textId="6FDE0668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r w:rsidR="00972D6F" w:rsidRPr="0097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доступности предоставления муниципальной услуги являются:</w:t>
      </w:r>
    </w:p>
    <w:p w14:paraId="482486D6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полной и понятной информации о порядке, сроках и ходе предоставления муниципальной услуги 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3C558F18" w14:textId="6842EC51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Заявителем уведомлений о предоставлении муниципальной услуги с помощью ЕПГУ</w:t>
      </w:r>
      <w:r w:rsidR="0064335E" w:rsidRPr="0064335E">
        <w:t xml:space="preserve"> </w:t>
      </w:r>
      <w:r w:rsidR="0064335E" w:rsidRPr="0064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РПГУ;</w:t>
      </w:r>
    </w:p>
    <w:p w14:paraId="395F4CE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 муниципальной услуги, в том числе с использованием информационно-коммуникационных технологий.</w:t>
      </w:r>
    </w:p>
    <w:p w14:paraId="18163B2C" w14:textId="5DC9E4CD" w:rsidR="002F18DC" w:rsidRPr="000653F5" w:rsidRDefault="002F18DC" w:rsidP="00F27B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</w:t>
      </w:r>
      <w:r w:rsidR="00F2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r w:rsidR="00F27B1D" w:rsidRPr="00F2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качества предоставления муниципальной услуги являются:</w:t>
      </w:r>
    </w:p>
    <w:p w14:paraId="27E8C720" w14:textId="1C82A5CB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своевременность предоставления муниципальной услуги в соответствии со </w:t>
      </w:r>
      <w:r w:rsidR="006E7816" w:rsidRPr="006E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стандартом ее предоставления, установленным настоящим Административным регламентом;</w:t>
      </w:r>
    </w:p>
    <w:p w14:paraId="282BDCAF" w14:textId="7EC2898D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минимально возможное количество взаимодействий гражданина с должностными </w:t>
      </w:r>
      <w:r w:rsidR="006E7816" w:rsidRPr="006E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лицами, участвующими в предоставлении муниципальной услуги;</w:t>
      </w:r>
    </w:p>
    <w:p w14:paraId="35BDF90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5408022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нарушений установленных сроков в процессе предоставления муниципальной услуги;</w:t>
      </w:r>
    </w:p>
    <w:p w14:paraId="5248306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заявлений об оспаривании решений, действий (бездействия) Администрации, ее должностных лиц, принимаемых (совершенных) при предоставлении муниципальной услуги, по итогам рассмотрения которых вынесены решения об удовлетворении (частичном удовлетворении) требований Заявителей.</w:t>
      </w:r>
    </w:p>
    <w:p w14:paraId="3675677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 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7C8CDD5C" w14:textId="154DB66A" w:rsidR="00300D6E" w:rsidRDefault="00300D6E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Hlk13762527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</w:t>
      </w:r>
      <w:r w:rsidRPr="0030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получения результата муниципальной услуги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30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154C79" w14:textId="6478777D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14:paraId="27236CA4" w14:textId="4DCC1341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Заявитель или его представитель авторизуется на ЕПГУ</w:t>
      </w:r>
      <w:r w:rsidR="00A93352" w:rsidRPr="00A93352">
        <w:t xml:space="preserve"> </w:t>
      </w:r>
      <w:r w:rsidR="00A93352" w:rsidRPr="00A9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 посредством подтвержденной учетной записи в ЕСИА, заполняет заявление о предоставлении муниципальной услуги с использованием интерактивной формы в электронном виде.</w:t>
      </w:r>
    </w:p>
    <w:p w14:paraId="150B894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Заполненное заявление о предоставлении муниципальной услуги отправляется Заявителем вместе с прикрепленными электронными образами документов, необходимыми для предоставления муниципальной услуги, в Администрацию. При авторизации в ЕСИА заявление о предоставлении муниципальной 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769E1705" w14:textId="5951173E" w:rsidR="002F18DC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предоставления муниципальной услуги, указанные в пункте 2.5 настоящего Административного регламента, направляются Заявителю, представителю в личный кабинет на ЕПГУ</w:t>
      </w:r>
      <w:r w:rsidR="00A93352" w:rsidRPr="00A93352">
        <w:t xml:space="preserve"> </w:t>
      </w:r>
      <w:r w:rsidR="00A93352" w:rsidRPr="00A9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РПГУ в форме электронного документа, подписанного усиленной квалифицированной электронной подписью уполномоченного должностного лица Администрации в случае направления заявления посредством ЕПГУ</w:t>
      </w:r>
      <w:r w:rsidR="00A93352" w:rsidRPr="00A93352">
        <w:t xml:space="preserve"> </w:t>
      </w:r>
      <w:r w:rsidR="00A93352" w:rsidRPr="00A93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РПГУ.</w:t>
      </w:r>
    </w:p>
    <w:p w14:paraId="62D83412" w14:textId="16184EC7" w:rsidR="00C2700C" w:rsidRPr="000653F5" w:rsidRDefault="00C2700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направления заявления посредством ЕПГУ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РПГУ</w:t>
      </w:r>
      <w:r w:rsidRPr="00C27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предоставления муниципальной услуги также может быть выдан заявителю на бумажном носителе в </w:t>
      </w:r>
      <w:r w:rsidRPr="00B9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в порядке, предусмотренном пунктом 6.4 настоящего Административного регламента</w:t>
      </w:r>
    </w:p>
    <w:p w14:paraId="29E61DC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 Электронные документы представляются в следующих форматах:</w:t>
      </w:r>
    </w:p>
    <w:p w14:paraId="7C11BBB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формализованных документов;</w:t>
      </w:r>
    </w:p>
    <w:p w14:paraId="4F5AC2C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67EE425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документов, содержащих расчеты;</w:t>
      </w:r>
    </w:p>
    <w:p w14:paraId="3A74412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18F523F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0F7121D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14:paraId="022C9CB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0484B6E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2698C0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562D6CF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7B9B2C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должны обеспечивать:</w:t>
      </w:r>
    </w:p>
    <w:p w14:paraId="1A0BF926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идентифицировать документ и количество листов в документе;</w:t>
      </w:r>
    </w:p>
    <w:p w14:paraId="5861E88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F21F54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формируются в виде отдельного электронного документа.</w:t>
      </w:r>
    </w:p>
    <w:p w14:paraId="14CAAEA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9A4588" w14:textId="77777777" w:rsidR="002F18DC" w:rsidRPr="000653F5" w:rsidRDefault="002F18DC" w:rsidP="009A38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 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3F6A539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D1591E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Исчерпывающий перечень административных процедур.</w:t>
      </w:r>
    </w:p>
    <w:p w14:paraId="6F8A769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2DF5A4C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проверка документов и регистрация заявления;</w:t>
      </w:r>
    </w:p>
    <w:p w14:paraId="43BF393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 (далее – СМЭВ);</w:t>
      </w:r>
    </w:p>
    <w:p w14:paraId="1A03B5E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документов и сведений;</w:t>
      </w:r>
    </w:p>
    <w:p w14:paraId="1B66F3A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решения;</w:t>
      </w:r>
    </w:p>
    <w:p w14:paraId="579D399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результата;</w:t>
      </w:r>
    </w:p>
    <w:p w14:paraId="45B7F28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результата муниципальной услуги в реестр решений.</w:t>
      </w:r>
    </w:p>
    <w:p w14:paraId="3CDF411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административных процедур и административных действий с их характеристиками представлено в Приложении № 13 к настоящему Административному регламенту.</w:t>
      </w:r>
    </w:p>
    <w:p w14:paraId="76C8C94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Перечень административных процедур (действий) при предоставлении муниципальной услуги в электронной форме.</w:t>
      </w:r>
    </w:p>
    <w:p w14:paraId="0FDE346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обеспечиваются:</w:t>
      </w:r>
    </w:p>
    <w:p w14:paraId="5A8D599D" w14:textId="2C346EAF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</w:t>
      </w:r>
      <w:r w:rsidR="004F11E5" w:rsidRPr="004F1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 порядке и сроках предоставления муниципальной услуги;</w:t>
      </w:r>
    </w:p>
    <w:p w14:paraId="7BB3C216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14:paraId="3A29AEF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 заявления и иных документов, необходимых для предоставления муниципальной услуги;</w:t>
      </w:r>
    </w:p>
    <w:p w14:paraId="6C2A260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 муниципальной услуги;</w:t>
      </w:r>
    </w:p>
    <w:p w14:paraId="2800B9E6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14:paraId="3EE8759C" w14:textId="15BA2122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</w:t>
      </w:r>
      <w:r w:rsidR="00F1138A" w:rsidRPr="00F1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предоставления муниципальной услуги;</w:t>
      </w:r>
    </w:p>
    <w:p w14:paraId="76F4BF5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 Администрации либо действия (бездействие) должностных лиц Администрации, предоставляющей муниципальную услугу, либо специалиста Администрации.</w:t>
      </w:r>
    </w:p>
    <w:p w14:paraId="265CFBA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Порядок осуществления административных процедур (действий) в электронной форме.</w:t>
      </w:r>
    </w:p>
    <w:p w14:paraId="582F963A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заявления.</w:t>
      </w:r>
    </w:p>
    <w:p w14:paraId="34A3175F" w14:textId="73FA7D13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ЕПГУ</w:t>
      </w:r>
      <w:r w:rsidR="00024BD3" w:rsidRPr="00024BD3">
        <w:t xml:space="preserve"> </w:t>
      </w:r>
      <w:r w:rsidR="00024BD3" w:rsidRPr="0002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РПГУ без необходимости дополнительной подачи заявления в какой-либо иной форме.</w:t>
      </w:r>
    </w:p>
    <w:p w14:paraId="6FC46B5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 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D5765B6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заявления Заявителю обеспечивается:</w:t>
      </w:r>
    </w:p>
    <w:p w14:paraId="7CE5E76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заявления и иных документов, указанных в пункте 2.8 настоящего Административного регламента, необходимых для предоставления муниципальной услуги;</w:t>
      </w:r>
    </w:p>
    <w:p w14:paraId="1AEC71E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возможность печати на бумажном носителе копии электронной формы заявления;</w:t>
      </w:r>
    </w:p>
    <w:p w14:paraId="7BD9959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54C74F4" w14:textId="2F216F9B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</w:t>
      </w:r>
      <w:r w:rsidR="00FD24CC" w:rsidRPr="00FD24CC">
        <w:t xml:space="preserve"> </w:t>
      </w:r>
      <w:r w:rsidR="00FD24CC" w:rsidRPr="00FD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РПГУ, в части, касающейся сведений, отсутствующих в ЕСИА;</w:t>
      </w:r>
    </w:p>
    <w:p w14:paraId="412FB05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5D8D1BE6" w14:textId="6D094095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на ЕПГУ</w:t>
      </w:r>
      <w:r w:rsidR="00FD24CC" w:rsidRPr="00FD24CC">
        <w:t xml:space="preserve"> </w:t>
      </w:r>
      <w:r w:rsidR="00FD24CC" w:rsidRPr="00FD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РПГУ 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09743108" w14:textId="63A30FFF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Сформированное и подписанное заявление и иные документы, необходимые для предоставления муниципальной услуги, направляются в </w:t>
      </w:r>
      <w:r w:rsidR="00B26E93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посредством ЕПГУ</w:t>
      </w:r>
      <w:r w:rsidR="00FD24CC" w:rsidRPr="00FD24CC">
        <w:t xml:space="preserve"> </w:t>
      </w:r>
      <w:r w:rsidR="00FD24CC" w:rsidRPr="00FD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="00FD24CC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</w:t>
      </w:r>
      <w:r w:rsidR="00B26E93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89B7A7" w14:textId="6C0E2AF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Администрация обеспечивает в срок не позднее 1 рабочего дня с момента подачи заявления на ЕПГУ</w:t>
      </w:r>
      <w:r w:rsidR="00FD24CC" w:rsidRPr="00FD24CC">
        <w:t xml:space="preserve"> </w:t>
      </w:r>
      <w:r w:rsidR="00FD24CC" w:rsidRPr="00FD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РПГУ, а в случае его поступления в нерабочий или праздничный день, – в следующий за ним первый рабочий день:</w:t>
      </w:r>
    </w:p>
    <w:p w14:paraId="435760E7" w14:textId="758F4595" w:rsidR="002F18DC" w:rsidRPr="000653F5" w:rsidRDefault="002F18DC" w:rsidP="007D72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D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документов, необходимых для предоставления муниципальной услуги, и направление Заявителю электронного сообщения о поступлении заявления;</w:t>
      </w:r>
    </w:p>
    <w:p w14:paraId="0A2D529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07C6281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Электронное заявление становится доступным для должностного лица Администрации, ответственного за прием и регистрацию заявления (далее – ответственное должностное лицо), в государственной информационной системе, используемой Администрацией для предоставления муниципальной услуги (далее – ПГС).</w:t>
      </w:r>
    </w:p>
    <w:p w14:paraId="57FC23B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должностное лицо:</w:t>
      </w:r>
    </w:p>
    <w:p w14:paraId="7EF3E465" w14:textId="1CD23CC6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наличие электронных заявлений, поступивших с ЕПГУ</w:t>
      </w:r>
      <w:r w:rsidR="00FD24CC" w:rsidRPr="00FD24CC">
        <w:t xml:space="preserve"> </w:t>
      </w:r>
      <w:r w:rsidR="00FD24CC" w:rsidRPr="00FD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РПГУ, с периодом не реже 2 раз</w:t>
      </w:r>
      <w:r w:rsidR="00B9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день;</w:t>
      </w:r>
    </w:p>
    <w:p w14:paraId="6D8DF59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 поступившие заявления и приложенные образы документов (документы);</w:t>
      </w:r>
    </w:p>
    <w:p w14:paraId="7A14A33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3.4 настоящего Административного регламента.</w:t>
      </w:r>
    </w:p>
    <w:p w14:paraId="04C62F5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14:paraId="4213565A" w14:textId="5307D33D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лица Администрации, направленного заявителю в личный кабинет на ЕПГУ</w:t>
      </w:r>
      <w:r w:rsidR="00FD24CC" w:rsidRPr="00FD24CC">
        <w:t xml:space="preserve"> </w:t>
      </w:r>
      <w:r w:rsidR="00FD24CC" w:rsidRPr="00FD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РПГУ.</w:t>
      </w:r>
    </w:p>
    <w:p w14:paraId="7AE49F8C" w14:textId="5772FE0C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Получение информации о ходе рассмотрения заявления и о результате предоставления муниципальной услуги производится в личном кабинете на ЕПГУ</w:t>
      </w:r>
      <w:r w:rsidR="00FD24CC" w:rsidRPr="00FD24CC">
        <w:t xml:space="preserve"> </w:t>
      </w:r>
      <w:r w:rsidR="00FD24CC" w:rsidRPr="00FD2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РПГУ 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2FC9AA6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 муниципальной услуги в электронной форме Заявителю направляется:</w:t>
      </w:r>
    </w:p>
    <w:p w14:paraId="669C1F7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приеме и регистрации заявления и иных документов, необходимых для предоставления муниципальной услуги, содержащее сведения о факте приема заявления и документов, необходимых для предоставления муниципальной услуги, и начале процедуры предоставления муниципальной услуги, а также сведения о дате и времени окончания предоставления муниципальной услуги либо мотивированный отказ в приеме документов по форме согласно Приложению №12 к настоящему Административному регламенту, необходимых для предоставления муниципальной услуги;</w:t>
      </w:r>
    </w:p>
    <w:p w14:paraId="0E6F17F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уведомление о результатах рассмотрения документов, необходимых для предоставления муниципальной услуги, содержащее сведения о принятии положительного решения о предоставлении муниципальной услуги и возможности получить результат предоставления муниципальной услуги либо мотивированный отказ в предоставлении муниципальной услуги.</w:t>
      </w:r>
    </w:p>
    <w:p w14:paraId="56F6C6A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Оценка качества предоставления муниципальной услуги.</w:t>
      </w:r>
    </w:p>
    <w:p w14:paraId="5430CF49" w14:textId="79AA6515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</w:t>
      </w:r>
      <w:r w:rsidR="00FC16DF" w:rsidRPr="00FC1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в соответствии с законодательством Российской Федерации.</w:t>
      </w:r>
    </w:p>
    <w:p w14:paraId="6F8D07B2" w14:textId="00AD1009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Заявителю обеспечивается возможность направления жалобы на решения, действия или бездействие Администрации, должностного лица Администрации либо специалиста в </w:t>
      </w:r>
      <w:r w:rsidR="00C270B8" w:rsidRPr="00C27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статьей 11.2 Федерального закона № 210 и в порядке, установленном в соответствии с законодательством Российской Федерации.</w:t>
      </w:r>
    </w:p>
    <w:p w14:paraId="106D324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 Порядок исправления допущенных опечаток и (или) ошибок в выданных в результате предоставления муниципальной услуги документах.</w:t>
      </w:r>
    </w:p>
    <w:p w14:paraId="482D7B0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опечаток и (или) ошибок Заявитель вправе обратиться в Администрацию с заявлением по форме согласно Приложению № 5 к настоящему Административному регламенту.</w:t>
      </w:r>
    </w:p>
    <w:p w14:paraId="13D54A6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3.11. Основания отказа в приеме заявления об исправлении опечаток и (или) ошибок указаны в пункте 2.12 настоящего Административного регламента.</w:t>
      </w:r>
    </w:p>
    <w:p w14:paraId="789343BA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Исправление допущенных опечаток и (или) ошибок в выданных в результате предоставления муниципальной услуги документах осуществляется в следующем порядке:</w:t>
      </w:r>
    </w:p>
    <w:p w14:paraId="449A244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3.12.1. Заявитель при обнаружении опечаток и (или) ошибок в документах, выданных в результате предоставления муниципальной услуги, обращается лично в Администрацию с заявлением о необходимости исправления опечаток и ошибок, в котором содержится указание на их описание.</w:t>
      </w:r>
    </w:p>
    <w:p w14:paraId="686E1B8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3.12.2. Администрация при получении заявления, указанного в подпункте 3.12.1 пункта 3.12 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63239157" w14:textId="489B0EFC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3.12.3. Администрация обеспечивает устранение опечаток и (или) ошибок </w:t>
      </w:r>
      <w:r w:rsidR="003D5B51" w:rsidRPr="003D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документах, являющихся результатом предоставления муниципальной услуги.</w:t>
      </w:r>
    </w:p>
    <w:p w14:paraId="668B9B6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 содержащим решение о предоставлении муниципальной услуги, является уведомление об исправлении допущенных опечаток и (или) ошибок в выданных в результате предоставления муниципальной услуги документах согласно Приложению № 10 к Административному регламенту.</w:t>
      </w:r>
    </w:p>
    <w:p w14:paraId="14D4E43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3.12.4. Перечень административных процедур, предусмотренных настоящим вариантом предоставления муниципальной услуги:</w:t>
      </w:r>
    </w:p>
    <w:p w14:paraId="4643846B" w14:textId="7BCD8C08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проверка документов и регистрация заявления;</w:t>
      </w:r>
    </w:p>
    <w:p w14:paraId="273BDB6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документов и сведений;</w:t>
      </w:r>
    </w:p>
    <w:p w14:paraId="3E5DEDA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решения;</w:t>
      </w:r>
    </w:p>
    <w:p w14:paraId="34728EE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выдача результата.</w:t>
      </w:r>
    </w:p>
    <w:p w14:paraId="29E059E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3.12.5. Срок устранения опечаток и (или) ошибок не должен превышать 3 (трех) рабочих дней с даты регистрации заявления, указанного в подпункте 3.12.1 пункта 3.12 настоящего подраздела.</w:t>
      </w:r>
    </w:p>
    <w:p w14:paraId="1EE6D38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4DDA9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14:paraId="7DC829BF" w14:textId="77777777" w:rsidR="002F18DC" w:rsidRPr="000653F5" w:rsidRDefault="002F18DC" w:rsidP="009A38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2F6827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45F8EA39" w14:textId="0D14BBA1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</w:t>
      </w:r>
      <w:r w:rsidR="001F5947" w:rsidRPr="001F5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793E6D5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6AF685C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14:paraId="0E76892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о предоставлении (об отказе в предоставлении) муниципальной услуги;</w:t>
      </w:r>
    </w:p>
    <w:p w14:paraId="74781B4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и устранения нарушений прав граждан;</w:t>
      </w:r>
    </w:p>
    <w:p w14:paraId="3EBBF7B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C1A2D6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234D663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полнотой и качеством предоставления муниципальной услуги включает в себя проведение плановых и внеплановых проверок.</w:t>
      </w:r>
    </w:p>
    <w:p w14:paraId="6B565D75" w14:textId="3E69ECB8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Плановые проверки осуществляются на основании годовых планов работы Администрации, утверждаемых Главой Администрации. При плановой </w:t>
      </w:r>
      <w:r w:rsidR="00DE04FC" w:rsidRPr="00DE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проверке полноты и качества предоставления муниципальной услуги контролю подлежат:</w:t>
      </w:r>
    </w:p>
    <w:p w14:paraId="6B4C54C7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сроков предоставления муниципальной услуги;</w:t>
      </w:r>
    </w:p>
    <w:p w14:paraId="6A5D391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14:paraId="15654A9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и обоснованность принятого решения об отказе в предоставлении муниципальной услуги.</w:t>
      </w:r>
    </w:p>
    <w:p w14:paraId="69EAF45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 для проведения внеплановых проверок являются:</w:t>
      </w:r>
    </w:p>
    <w:p w14:paraId="75ABBE7C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 Красноярского края и муниципальных нормативных правовых актов;</w:t>
      </w:r>
    </w:p>
    <w:p w14:paraId="58B78CF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 услуги.</w:t>
      </w:r>
    </w:p>
    <w:p w14:paraId="14A6B0A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14:paraId="59D2B10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проведенных проверок в случае выявления нарушений положений настоящего Административного регламента, нормативных правовых актов Красноярского края и муниципальных нормативных правовых актов осуществляется привлечение виновных лиц к ответственности в соответствии с законодательством Российской Федерации.</w:t>
      </w:r>
    </w:p>
    <w:p w14:paraId="02DD6D2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предоставлении) муниципальной услуги закрепляется в их должностных регламентах в соответствии с требованиями законодательства.</w:t>
      </w:r>
    </w:p>
    <w:p w14:paraId="03B01E7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168DC42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их объединения и организации имеют право осуществлять контроль за предоставлением муниципальной услуги путем получения информации о ходе предоставления муниципальной услуги, в том числе о сроках завершения административных процедур (действий).</w:t>
      </w:r>
    </w:p>
    <w:p w14:paraId="57A9EAF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их объединения и организации также имеют право:</w:t>
      </w:r>
    </w:p>
    <w:p w14:paraId="2CA8C1A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замечания и предложения по улучшению доступности и качества предоставления муниципальной услуги;</w:t>
      </w:r>
    </w:p>
    <w:p w14:paraId="611A7F82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14:paraId="509A7584" w14:textId="799B7673" w:rsidR="002F18DC" w:rsidRPr="000653F5" w:rsidRDefault="002F18DC" w:rsidP="00E306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="00E30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 Администрации принимают меры к прекращению допущенных нарушений, устраняют причины и условия, способствующие совершению нарушений.</w:t>
      </w:r>
    </w:p>
    <w:p w14:paraId="509B3A3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E164EF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DF3509" w14:textId="77777777" w:rsidR="002F18DC" w:rsidRPr="000653F5" w:rsidRDefault="002F18DC" w:rsidP="009A38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организаций, указанных в части 1.1 статьи 16 Закона, а также их должностных лиц, муниципальных служащих, специалистов</w:t>
      </w:r>
    </w:p>
    <w:p w14:paraId="5602912E" w14:textId="77777777" w:rsidR="002F18DC" w:rsidRPr="000653F5" w:rsidRDefault="002F18DC" w:rsidP="009A38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B8875AA" w14:textId="2A4433BB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Заявитель имеет право на обжалование решений и действий (бездействия) Администрации, должностных лиц либо муниципальных служащих Администрации,  а также организаций, указанных </w:t>
      </w:r>
      <w:r w:rsidRPr="00CB3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26" w:history="1">
        <w:r w:rsidRPr="00CB3F4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части 1.1 статьи 16</w:t>
        </w:r>
      </w:hyperlink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B3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их работников в досудебном (внесудебном) порядке.</w:t>
      </w:r>
    </w:p>
    <w:p w14:paraId="7D16E06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досудебном (внесудебном) порядке решения и действия (бездействие) должностных лиц Администрации, муниципальных служащих Администрации обжалуются в порядке подчиненности заместителю главы сельсовета.</w:t>
      </w:r>
    </w:p>
    <w:p w14:paraId="71ACEED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решения и действия (бездействие) заместителя главы сельсовета подается в порядке подчиненности на имя Главы сельсовета.</w:t>
      </w:r>
      <w:bookmarkStart w:id="4" w:name="P55"/>
      <w:bookmarkEnd w:id="4"/>
    </w:p>
    <w:p w14:paraId="1252C8B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Основанием для начала процедуры досудебного (внесудебного) обжалования является поступление жалобы.</w:t>
      </w:r>
    </w:p>
    <w:p w14:paraId="0CEB6AB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подается в письменной форме на бумажном носителе, в электронной форме.</w:t>
      </w:r>
      <w:bookmarkStart w:id="5" w:name="P59"/>
      <w:bookmarkEnd w:id="5"/>
    </w:p>
    <w:p w14:paraId="3E693AC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на решения и действия (бездействие) Администрации, должностного лица Администрации, муниципального служащего Администрации может быть направлена по почте, с использованием информационно-телекоммуникационной сети Интернет,  единого портала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bookmarkStart w:id="6" w:name="P61"/>
      <w:bookmarkEnd w:id="6"/>
    </w:p>
    <w:p w14:paraId="6600D7C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Предметом досудебного (внесудебного) обжалования является в том числе:</w:t>
      </w:r>
    </w:p>
    <w:p w14:paraId="496203C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гражданина о предоставлении муниципальной услуги;</w:t>
      </w:r>
    </w:p>
    <w:p w14:paraId="5038662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14:paraId="1EB4A79D" w14:textId="41AB1A5C" w:rsidR="002F18DC" w:rsidRPr="000653F5" w:rsidRDefault="002F18DC" w:rsidP="000471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47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138EEEA8" w14:textId="1BD04B5D" w:rsidR="002F18DC" w:rsidRPr="000653F5" w:rsidRDefault="002F18DC" w:rsidP="000471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47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bookmarkStart w:id="7" w:name="P68"/>
      <w:bookmarkEnd w:id="7"/>
    </w:p>
    <w:p w14:paraId="6D66547B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09C3EE6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C9D47F9" w14:textId="398A3938" w:rsidR="002F18DC" w:rsidRPr="000653F5" w:rsidRDefault="002F18DC" w:rsidP="000471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047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 муниципальной услуги документах либо нарушение установленного срока внесения таких исправлений;</w:t>
      </w:r>
    </w:p>
    <w:p w14:paraId="78DEE68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72"/>
      <w:bookmarkEnd w:id="8"/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  <w:bookmarkStart w:id="9" w:name="P74"/>
      <w:bookmarkEnd w:id="9"/>
    </w:p>
    <w:p w14:paraId="1A3EEFC3" w14:textId="059319D6" w:rsidR="002F18DC" w:rsidRPr="000653F5" w:rsidRDefault="002F18DC" w:rsidP="000471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047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7B80C528" w14:textId="2C845B64" w:rsidR="002F18DC" w:rsidRPr="000653F5" w:rsidRDefault="002F18DC" w:rsidP="00B3111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</w:t>
      </w:r>
      <w:r w:rsidR="00B3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 </w:t>
      </w:r>
      <w:r w:rsidR="00510281" w:rsidRPr="0051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заявителя  при  предоставлении муниципальной  услуги  документов  или  информации,  отсутствие  и  (или) недостоверность  которых  не  указывались  при  первоначальном  отказе  в приеме  документов,  необходимых  для  предоставления муниципальной   услуги,   либо   в   предоставлении муниципальной  услуги,  за исключением случаев, предусмотренных пунктом 4 части  1  статьи  7  </w:t>
      </w:r>
      <w:r w:rsidR="005D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</w:t>
      </w:r>
      <w:r w:rsidR="00510281" w:rsidRPr="0051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188E03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Содержание жалобы включает:</w:t>
      </w:r>
      <w:bookmarkStart w:id="10" w:name="P77"/>
      <w:bookmarkEnd w:id="10"/>
    </w:p>
    <w:p w14:paraId="470CD3F1" w14:textId="46FC9629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его руководителя и (или) работника, организации, предусмотренных частью 1.1 статьи 16 </w:t>
      </w:r>
      <w:r w:rsidR="005C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руководителей и (или) работников, решения и действия (бездействие) которых обжалуются; </w:t>
      </w:r>
    </w:p>
    <w:p w14:paraId="522BAFF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Start w:id="11" w:name="P80"/>
      <w:bookmarkEnd w:id="11"/>
    </w:p>
    <w:p w14:paraId="710BB59B" w14:textId="62EBDD9A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предусмотренных частью 1.1 статьи 16</w:t>
      </w:r>
      <w:r w:rsidR="005C69CA" w:rsidRPr="005C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№ </w:t>
      </w:r>
      <w:r w:rsidR="00931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</w:t>
      </w:r>
      <w:r w:rsidR="0093160E"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работников;</w:t>
      </w:r>
      <w:bookmarkStart w:id="12" w:name="P82"/>
      <w:bookmarkEnd w:id="12"/>
    </w:p>
    <w:p w14:paraId="6942F1B1" w14:textId="4E1E2A9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организаций, предусмотренных </w:t>
      </w:r>
      <w:hyperlink r:id="rId27" w:history="1">
        <w:r w:rsidRPr="0093160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1.1 статьи 16</w:t>
        </w:r>
      </w:hyperlink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работников.</w:t>
      </w:r>
    </w:p>
    <w:p w14:paraId="483F1334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6D08E0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Заявители имеют право обратиться в Администрацию за получением информации и документов, необходимых для обоснования рассмотрения жалобы.</w:t>
      </w:r>
    </w:p>
    <w:p w14:paraId="79E6729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подлежит рассмотрению должностным лицом, наделенным полномочиями по рассмотрению жалоб, в течение 15 рабочих дней с даты ее регистрации.</w:t>
      </w:r>
    </w:p>
    <w:p w14:paraId="18C72450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исправлений, жалоба подлежит рассмотрению в течение 5 рабочих дней с даты ее регистрации.</w:t>
      </w:r>
    </w:p>
    <w:p w14:paraId="2AC8C48A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Письменные жалобы не рассматриваются в следующих случаях:</w:t>
      </w:r>
    </w:p>
    <w:p w14:paraId="7328B3CD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жалобе не указаны фамилия заявителя, направившего обращение, и почтовый адрес, по которому должен быть направлен ответ;</w:t>
      </w:r>
    </w:p>
    <w:p w14:paraId="7B86BF39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жалобе содержатся нецензурные либо оскорбительные выражения, угрозы жизни, здоровью и имуществу должностного лица, а также членам его семьи;</w:t>
      </w:r>
    </w:p>
    <w:p w14:paraId="7B62E25E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жалобы не поддается прочтению, о чем сообщается заявителю, направившему жалобу, если его фамилия и почтовый адрес поддаются прочтению, а также сообщается по электронной почте (при наличии такой информации и если указанные данные поддаются прочтению);</w:t>
      </w:r>
    </w:p>
    <w:p w14:paraId="1B93294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жалоба повторяет текст предыдущего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поступления такой жалобы заинтересованному лицу направляется уведомление о ранее данных ответах или копии этих ответов.</w:t>
      </w:r>
    </w:p>
    <w:p w14:paraId="77A48A98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  <w:bookmarkStart w:id="13" w:name="P89"/>
      <w:bookmarkEnd w:id="13"/>
    </w:p>
    <w:p w14:paraId="7E65F3AF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842743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5.9.2. в удовлетворении жалобы отказывается.</w:t>
      </w:r>
    </w:p>
    <w:p w14:paraId="187039C5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464F65C" w14:textId="2BC96AFC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 в соответствии с</w:t>
      </w:r>
      <w:r w:rsidRPr="00C45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8" w:history="1">
        <w:r w:rsidRPr="00C451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 статьи 11.2</w:t>
        </w:r>
      </w:hyperlink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незамедлительно направляют имеющиеся материалы в органы прокуратуры.</w:t>
      </w:r>
    </w:p>
    <w:p w14:paraId="504BFF50" w14:textId="277B49EF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5.9.3. В случае признания жалобы подлежащей удовлетворению в ответе заявителю, указанном в подпункте 5.9.1. дается информация о действиях, осуществляемых органом, предоставляющим муниципальную услугу, организацией, предусмотренной </w:t>
      </w:r>
      <w:hyperlink r:id="rId29" w:anchor="P492" w:history="1">
        <w:r w:rsidRPr="00C451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1.1 статьи 16</w:t>
        </w:r>
      </w:hyperlink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</w:t>
      </w: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E8E7C61" w14:textId="77777777" w:rsidR="002F18DC" w:rsidRPr="000653F5" w:rsidRDefault="002F18DC" w:rsidP="009A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5.9.4. В случае признания жалобы, не подлежащей удовлетворению в ответе заявителю, указанном в подпункте 5.9.2.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15BC56D" w14:textId="77777777" w:rsidR="00815874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787294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08D08B62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FEC7E" w14:textId="419747A8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Исчерпывающий перечень административных процедур (действий) при предоставлении муниципальной услуги, выполняемых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A078F7" w14:textId="3DEA4195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осуществляет:</w:t>
      </w:r>
    </w:p>
    <w:p w14:paraId="304D5161" w14:textId="76245DD4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заявителей о порядке предоставления муниципальной услуги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иным вопросам, связанным с предоставлением 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муниципальной услуги, а также консультирование заявителей о порядке предоставления муниципальной услуги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37D22D" w14:textId="69D8FC85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7586DD50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процедуры и действия, предусмотренные Федеральным законом № 210-ФЗ.</w:t>
      </w:r>
    </w:p>
    <w:p w14:paraId="51E54584" w14:textId="4F69F5E9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1.1 статьи 16 Федерального закона № 210-ФЗ для реализации своих функций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привлекать иные организации. </w:t>
      </w:r>
    </w:p>
    <w:p w14:paraId="59B7A93A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заявителей</w:t>
      </w:r>
    </w:p>
    <w:p w14:paraId="75E402CA" w14:textId="61B727AC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Информирование заявителя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следующими способами: </w:t>
      </w:r>
    </w:p>
    <w:p w14:paraId="474BEEBA" w14:textId="3E591871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122C69" w14:textId="0F741CF3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 обращении заявителя в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МФЦ 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лично, по телефону, посредством почтовых отправлений, либо по электронной почте.</w:t>
      </w:r>
    </w:p>
    <w:p w14:paraId="1F3EA5FE" w14:textId="0540A14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работник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172BFB0" w14:textId="7C205DFF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не более 10 минут; </w:t>
      </w:r>
    </w:p>
    <w:p w14:paraId="6A30A88A" w14:textId="5DBDDD92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для подготовки ответа требуется более продолжительное время, работник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осуществляющий индивидуальное устное консультирование по телефону, может предложить заявителю:</w:t>
      </w:r>
    </w:p>
    <w:p w14:paraId="67BE9BA9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66680F5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14:paraId="756DF351" w14:textId="7B248D9C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форме.</w:t>
      </w:r>
    </w:p>
    <w:p w14:paraId="5C78458B" w14:textId="03A6517E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заявителю результата предоставления </w:t>
      </w:r>
      <w:r w:rsidR="00EA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 услуги</w:t>
      </w:r>
      <w:r w:rsidR="00F4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6B7FA8" w14:textId="294A747D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6.3. При наличии в заявлении о предоставлении муниципальной услуги указания о выдаче результатов оказания услуги через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документы в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утвержденном Постановлением № 797. </w:t>
      </w:r>
    </w:p>
    <w:p w14:paraId="460D33D6" w14:textId="16A71201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 сроки передачи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документов в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определяются соглашением о взаимодействии, заключенным ими в порядке, установленном Постановлением № 797.</w:t>
      </w:r>
    </w:p>
    <w:p w14:paraId="038A707D" w14:textId="376678A4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10A136B" w14:textId="0CB6EAEF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 действия:</w:t>
      </w:r>
    </w:p>
    <w:p w14:paraId="2A97EFED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1DC1AE9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14:paraId="14011EE2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статус исполнения заявления заявителя в ГИС;</w:t>
      </w:r>
    </w:p>
    <w:p w14:paraId="0A0A8D76" w14:textId="37918174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51E194AC" w14:textId="333A6802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заверяет экземпляр электронного документа на бумажном носителе с использованием печати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56117C26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7D4ACB2" w14:textId="020BAD28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запрашивает согласие заявителя на участие в смс-опросе для оценки качества предоставленных услуг </w:t>
      </w:r>
      <w:r w:rsidR="004A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0C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F22246" w14:textId="77777777" w:rsidR="000C0241" w:rsidRPr="000C0241" w:rsidRDefault="000C0241" w:rsidP="000C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3C2EA" w14:textId="77777777" w:rsidR="00815874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B9539D" w14:textId="77777777" w:rsidR="00815874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C9883F" w14:textId="77777777" w:rsidR="00815874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7CCD67" w14:textId="77777777" w:rsidR="00815874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E0AD46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6453DD" w14:textId="77777777" w:rsidR="00815874" w:rsidRDefault="00815874" w:rsidP="00A71A77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F1FB76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489DDB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CB90C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B3B6B6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75242F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1E74A4" w14:textId="77777777" w:rsidR="002F18DC" w:rsidRPr="002F18DC" w:rsidRDefault="002F18DC" w:rsidP="00227C74">
      <w:pPr>
        <w:spacing w:after="0" w:line="240" w:lineRule="auto"/>
        <w:ind w:left="453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 1 к административному регламенту предоставления 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«Принятие на учет граждан в качестве нуждающихся в жилых помещениях»</w:t>
      </w:r>
    </w:p>
    <w:p w14:paraId="286D6BCE" w14:textId="77777777" w:rsidR="002F18DC" w:rsidRPr="002F18DC" w:rsidRDefault="002F18DC" w:rsidP="002F18DC">
      <w:pPr>
        <w:spacing w:after="0" w:line="31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CD8878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4FF913C6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 органа, уполномоченного для предоставления услуги)</w:t>
      </w:r>
    </w:p>
    <w:p w14:paraId="217864E7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22C3C0D2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принятии на учет граждан, нуждающихся</w:t>
      </w:r>
    </w:p>
    <w:p w14:paraId="4AC8F608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 жилого помещения</w:t>
      </w:r>
    </w:p>
    <w:p w14:paraId="1A935E29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9008CA" w14:textId="7EEC9B54" w:rsidR="002F18DC" w:rsidRPr="002F18DC" w:rsidRDefault="002F18DC" w:rsidP="00815874">
      <w:pPr>
        <w:spacing w:after="0" w:line="25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______________________________________________________</w:t>
      </w:r>
    </w:p>
    <w:p w14:paraId="0AADE236" w14:textId="77777777" w:rsidR="002F18DC" w:rsidRPr="002F18DC" w:rsidRDefault="002F18DC" w:rsidP="002F18DC">
      <w:pPr>
        <w:spacing w:line="259" w:lineRule="atLeast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4BCBE74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 _________________________________________________________</w:t>
      </w:r>
    </w:p>
    <w:p w14:paraId="6873F7A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___________________________________________</w:t>
      </w:r>
    </w:p>
    <w:p w14:paraId="43F0238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14:paraId="6E908AF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14:paraId="3A2F64FE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</w:t>
      </w:r>
    </w:p>
    <w:p w14:paraId="4742408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_______________________________________________________</w:t>
      </w:r>
    </w:p>
    <w:p w14:paraId="53B1AC1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подразделения: ________________________________________________</w:t>
      </w:r>
    </w:p>
    <w:p w14:paraId="6222F72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</w:t>
      </w:r>
    </w:p>
    <w:p w14:paraId="727020A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_________________________________</w:t>
      </w:r>
    </w:p>
    <w:p w14:paraId="52A19B2E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2.Представитель заявителя:</w:t>
      </w:r>
    </w:p>
    <w:p w14:paraId="1CCB1EF0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AF9DB4B" wp14:editId="1E5E9FCB">
            <wp:extent cx="171450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Физическое лицо</w:t>
      </w:r>
    </w:p>
    <w:p w14:paraId="376E8DE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представителе: ________________________________________</w:t>
      </w:r>
    </w:p>
    <w:p w14:paraId="2746403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(фамилия, имя, отчество (при наличии)</w:t>
      </w:r>
    </w:p>
    <w:p w14:paraId="4D1A5665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14:paraId="0671476C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</w:t>
      </w:r>
    </w:p>
    <w:p w14:paraId="42CDAED6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_____________________________дата выдачи: _________________</w:t>
      </w:r>
    </w:p>
    <w:p w14:paraId="67B90ED9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____________________________________________________</w:t>
      </w:r>
    </w:p>
    <w:p w14:paraId="417B832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 (телефон, адрес электронной почты)</w:t>
      </w:r>
    </w:p>
    <w:p w14:paraId="3A628332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14:paraId="704FF8D1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47095A18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2F24F687" wp14:editId="38127355">
            <wp:extent cx="180975" cy="171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Индивидуальный предприниматель</w:t>
      </w:r>
    </w:p>
    <w:p w14:paraId="4CD2216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об индивидуальном предпринимателе:</w:t>
      </w:r>
    </w:p>
    <w:p w14:paraId="3458990E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_____________________________________________________________________</w:t>
      </w:r>
    </w:p>
    <w:p w14:paraId="45F474BE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ОГРНИП__________________________________________________________</w:t>
      </w:r>
    </w:p>
    <w:p w14:paraId="4E2F81E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ИНН_____________________________________________________________</w:t>
      </w:r>
    </w:p>
    <w:p w14:paraId="0F965AF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</w:t>
      </w:r>
    </w:p>
    <w:p w14:paraId="162BD75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(телефон, адрес электронной почты)</w:t>
      </w:r>
    </w:p>
    <w:p w14:paraId="2AF043B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62EF5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14:paraId="1485B6DA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68C48A88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6DF5900" wp14:editId="316615AA">
            <wp:extent cx="15240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Юридическое лицо</w:t>
      </w:r>
    </w:p>
    <w:p w14:paraId="57036C3B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юридическом лице:</w:t>
      </w:r>
    </w:p>
    <w:p w14:paraId="395BF1B2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наименование_________________________________________________________</w:t>
      </w:r>
    </w:p>
    <w:p w14:paraId="17540079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ОГРН_________________________________________________________________</w:t>
      </w:r>
    </w:p>
    <w:p w14:paraId="0CA2EE63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ИНН__________________________________________________________________</w:t>
      </w:r>
    </w:p>
    <w:p w14:paraId="61A009EE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_____________________________________________________</w:t>
      </w:r>
    </w:p>
    <w:p w14:paraId="53A9D19E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 (телефон, адрес электронной почты)</w:t>
      </w:r>
    </w:p>
    <w:p w14:paraId="34DB724A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459EB3B" wp14:editId="78A2136B">
            <wp:extent cx="20002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Сотрудник организации</w:t>
      </w:r>
    </w:p>
    <w:p w14:paraId="61BC5D31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представителе: ______________________________________________</w:t>
      </w:r>
    </w:p>
    <w:p w14:paraId="1250189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(фамилия, имя, отчество (при наличии)</w:t>
      </w:r>
    </w:p>
    <w:p w14:paraId="25CD0386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14:paraId="450CDFE8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</w:t>
      </w:r>
    </w:p>
    <w:p w14:paraId="19F691EA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_____________________________дата выдачи: _________________</w:t>
      </w:r>
    </w:p>
    <w:p w14:paraId="23486E30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данные_____________________________________________________</w:t>
      </w:r>
    </w:p>
    <w:p w14:paraId="2CB7F96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 (телефон, адрес электронной почты)</w:t>
      </w:r>
    </w:p>
    <w:p w14:paraId="28E8000C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14:paraId="67568A19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7DFCD4B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7CCFD9AB" wp14:editId="4CDE613E">
            <wp:extent cx="180975" cy="104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Руководитель организации</w:t>
      </w:r>
    </w:p>
    <w:p w14:paraId="677894EB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14:paraId="17F5D6B6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</w:t>
      </w:r>
    </w:p>
    <w:p w14:paraId="4D3AC7B4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________________________дата выдачи: _________________</w:t>
      </w:r>
    </w:p>
    <w:p w14:paraId="630C1815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____________________________________________________</w:t>
      </w:r>
    </w:p>
    <w:p w14:paraId="6204D9B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(телефон, адрес электронной почты)</w:t>
      </w:r>
    </w:p>
    <w:p w14:paraId="6F20ED29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14:paraId="5D373A20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2ABDBDC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Категория заявителя:</w:t>
      </w:r>
    </w:p>
    <w:p w14:paraId="4C25970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0A456590" wp14:editId="2355F738">
            <wp:extent cx="209550" cy="161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Малоимущие граждане</w:t>
      </w:r>
    </w:p>
    <w:p w14:paraId="5920331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3F9D1C6" wp14:editId="11F155C6">
            <wp:extent cx="21907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льготной категории</w:t>
      </w:r>
    </w:p>
    <w:p w14:paraId="435619F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Причина отнесения к льготной категории:</w:t>
      </w:r>
    </w:p>
    <w:p w14:paraId="592EA2D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72745349" wp14:editId="73AC06DC">
            <wp:extent cx="200025" cy="161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Наличие инвалидности</w:t>
      </w:r>
    </w:p>
    <w:p w14:paraId="6D2A265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29902321" wp14:editId="19A0708C">
            <wp:extent cx="190500" cy="161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Инвалиды</w:t>
      </w:r>
    </w:p>
    <w:p w14:paraId="050CAFD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B0A703E" wp14:editId="1A80DC02">
            <wp:extent cx="228600" cy="142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Семьи, имеющие детей-инвалидов</w:t>
      </w:r>
    </w:p>
    <w:p w14:paraId="52C2B0C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ребенке-инвалиде: ______________________________________________________________________</w:t>
      </w:r>
    </w:p>
    <w:p w14:paraId="1204D52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(фамилия, имя, отчество (при наличии)</w:t>
      </w:r>
    </w:p>
    <w:p w14:paraId="5E72139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 _____________________________________________________________________</w:t>
      </w:r>
    </w:p>
    <w:p w14:paraId="5967045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СНИЛС __________________________________________________________________</w:t>
      </w:r>
    </w:p>
    <w:p w14:paraId="601F429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5C84F844" wp14:editId="743523BD">
            <wp:extent cx="180975" cy="190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Участие в войне, боевых действиях, особые заслуги перед государством</w:t>
      </w:r>
    </w:p>
    <w:p w14:paraId="2A49AC4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5A8FE1A" wp14:editId="2F28E96A">
            <wp:extent cx="152400" cy="1619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noProof/>
          <w:lang w:eastAsia="ru-RU"/>
        </w:rPr>
        <w:drawing>
          <wp:inline distT="0" distB="0" distL="0" distR="0" wp14:anchorId="4F8F434D" wp14:editId="4615B8DD">
            <wp:extent cx="180975" cy="180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Участник событий (лицо, имеющее заслуги)</w:t>
      </w:r>
    </w:p>
    <w:p w14:paraId="67625C4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Член семьи (умершего) участника</w:t>
      </w:r>
    </w:p>
    <w:p w14:paraId="437B1D1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Удостоверение ___________________________________________________________________</w:t>
      </w:r>
    </w:p>
    <w:p w14:paraId="651884A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4A61D299" wp14:editId="25D90908">
            <wp:extent cx="161925" cy="1524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Ликвидация радиационных аварий, служба в подразделении особого риска</w:t>
      </w:r>
    </w:p>
    <w:p w14:paraId="78A6C1F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123C3C65" wp14:editId="2BE5A2EB">
            <wp:extent cx="180975" cy="1714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noProof/>
          <w:lang w:eastAsia="ru-RU"/>
        </w:rPr>
        <w:drawing>
          <wp:inline distT="0" distB="0" distL="0" distR="0" wp14:anchorId="23A7DC00" wp14:editId="79AFC28A">
            <wp:extent cx="209550" cy="152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Участник событий</w:t>
      </w:r>
    </w:p>
    <w:p w14:paraId="306B971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Член семьи (умершего) участника</w:t>
      </w:r>
    </w:p>
    <w:p w14:paraId="2A8F308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Удостоверение ___________________________________________________________</w:t>
      </w:r>
    </w:p>
    <w:p w14:paraId="5245A49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66C72077" wp14:editId="00356AA6">
            <wp:extent cx="228600" cy="161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Политические репрессии </w:t>
      </w:r>
    </w:p>
    <w:p w14:paraId="54C78D1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1C49079F" wp14:editId="38B623C6">
            <wp:extent cx="142875" cy="1428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Реабилитированные лица</w:t>
      </w:r>
    </w:p>
    <w:p w14:paraId="067BB41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признанные пострадавшими от политических репрессий </w:t>
      </w:r>
      <w:r w:rsidRPr="002F18DC">
        <w:rPr>
          <w:noProof/>
          <w:lang w:eastAsia="ru-RU"/>
        </w:rPr>
        <w:drawing>
          <wp:inline distT="0" distB="0" distL="0" distR="0" wp14:anchorId="3E872FF5" wp14:editId="6347995A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E9C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 о признании пострадавшим от политических репрессий__________________</w:t>
      </w:r>
    </w:p>
    <w:p w14:paraId="7490964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lastRenderedPageBreak/>
        <w:drawing>
          <wp:inline distT="0" distB="0" distL="0" distR="0" wp14:anchorId="4CD2F93F" wp14:editId="54B0C0C6">
            <wp:extent cx="180975" cy="1333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Многодетная семья</w:t>
      </w:r>
    </w:p>
    <w:p w14:paraId="69E27FA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удостоверения многодетной семьи: _________________________________</w:t>
      </w:r>
    </w:p>
    <w:p w14:paraId="314823BA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(номер, дата выдачи, орган (МФЦ) выдавший удостоверение)</w:t>
      </w:r>
    </w:p>
    <w:p w14:paraId="378F6C4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Категории, связанные с трудовой деятельностью </w:t>
      </w:r>
      <w:r w:rsidRPr="002F18DC">
        <w:rPr>
          <w:noProof/>
          <w:lang w:eastAsia="ru-RU"/>
        </w:rPr>
        <w:drawing>
          <wp:inline distT="0" distB="0" distL="0" distR="0" wp14:anchorId="1BE0526F" wp14:editId="07C73263">
            <wp:extent cx="190500" cy="857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A24E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7FE4AD11" wp14:editId="02D072B8">
            <wp:extent cx="200025" cy="1714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отнесение к категории ___________________________</w:t>
      </w:r>
    </w:p>
    <w:p w14:paraId="15A7945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 Дети-сироты или дети, оставшиеся без попечения родителей</w:t>
      </w:r>
    </w:p>
    <w:p w14:paraId="58F23A7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утрату (отсутствие) родителей ______________________________________________________________________</w:t>
      </w:r>
    </w:p>
    <w:p w14:paraId="5FBB0E2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Дата, когда необходимо получить жилое помещение ____________________________</w:t>
      </w:r>
    </w:p>
    <w:p w14:paraId="2619C25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11CDB4F8" wp14:editId="1BA44373">
            <wp:extent cx="190500" cy="1428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страдающие хроническими заболеваниями</w:t>
      </w:r>
    </w:p>
    <w:p w14:paraId="45420A0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медицинской комиссии о наличии хронического заболевания ______________________________________________________________________</w:t>
      </w:r>
    </w:p>
    <w:p w14:paraId="1186A64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Основание для постановки на учет заявителя </w:t>
      </w: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один из вариантов)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75A4AF9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07BC437C" wp14:editId="5C75A212">
            <wp:extent cx="152400" cy="1524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не является нанимателем (собственником) или членом семьи нанимателя (собственника) жилого помещения </w:t>
      </w:r>
    </w:p>
    <w:p w14:paraId="49F0A1C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27D764F5" wp14:editId="0D48CB5F">
            <wp:extent cx="142875" cy="1524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</w:t>
      </w:r>
    </w:p>
    <w:p w14:paraId="2F7BF1A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договора социального найма ______________________________________________________________________</w:t>
      </w:r>
    </w:p>
    <w:p w14:paraId="40F1F4F3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(номер, дата выдачи, орган, с которым заключен договор)</w:t>
      </w:r>
    </w:p>
    <w:p w14:paraId="1D4ED5F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CAEB01D" wp14:editId="14A70FA5">
            <wp:extent cx="200025" cy="1428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</w:t>
      </w:r>
    </w:p>
    <w:p w14:paraId="7473F7D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Наймодатель жилого помещения:</w:t>
      </w:r>
    </w:p>
    <w:p w14:paraId="1FF8D8E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680FEEE0" wp14:editId="464C0195">
            <wp:extent cx="180975" cy="1524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noProof/>
          <w:lang w:eastAsia="ru-RU"/>
        </w:rPr>
        <w:drawing>
          <wp:inline distT="0" distB="0" distL="0" distR="0" wp14:anchorId="6CE594C8" wp14:editId="3E89ACD3">
            <wp:extent cx="142875" cy="161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 государственной власти</w:t>
      </w:r>
    </w:p>
    <w:p w14:paraId="28A5633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 местного самоуправления</w:t>
      </w:r>
    </w:p>
    <w:p w14:paraId="6BDB29C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42B7F158" wp14:editId="25B29CE1">
            <wp:extent cx="161925" cy="1714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</w:t>
      </w:r>
    </w:p>
    <w:p w14:paraId="51DE0B4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договора найма жилого помещения____________________________________________________________</w:t>
      </w:r>
    </w:p>
    <w:p w14:paraId="4E64BE13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 (номер, дата выдачи, орган, с которым заключен договор)</w:t>
      </w:r>
    </w:p>
    <w:p w14:paraId="09DCB9B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 </w:t>
      </w:r>
      <w:r w:rsidRPr="002F18DC">
        <w:rPr>
          <w:noProof/>
          <w:lang w:eastAsia="ru-RU"/>
        </w:rPr>
        <w:drawing>
          <wp:inline distT="0" distB="0" distL="0" distR="0" wp14:anchorId="50392A65" wp14:editId="3C1C498C">
            <wp:extent cx="114300" cy="1428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D810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собственности на жилое помещение:</w:t>
      </w:r>
    </w:p>
    <w:p w14:paraId="2DDB40A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243E4612" wp14:editId="0412DB96">
            <wp:extent cx="180975" cy="1238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Зарегистрировано в ЕГРН</w:t>
      </w:r>
    </w:p>
    <w:p w14:paraId="4F4B5A1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зарегистрировано в ЕГРН </w:t>
      </w:r>
      <w:r w:rsidRPr="002F18DC">
        <w:rPr>
          <w:noProof/>
          <w:lang w:eastAsia="ru-RU"/>
        </w:rPr>
        <w:drawing>
          <wp:inline distT="0" distB="0" distL="0" distR="0" wp14:anchorId="627EC210" wp14:editId="33E7BEF9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C435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право собственности на жилое помещение_________</w:t>
      </w:r>
    </w:p>
    <w:p w14:paraId="6F40BE7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жилого помещения _____________________________________________________________________</w:t>
      </w:r>
    </w:p>
    <w:p w14:paraId="21D7D53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5C962428" wp14:editId="06F5FA3C">
            <wp:extent cx="161925" cy="1238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Заявитель проживает в помещении, не отвечающем по установленным для жилых помещений требованиям</w:t>
      </w:r>
    </w:p>
    <w:p w14:paraId="701B6DB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Семейное положение:</w:t>
      </w:r>
    </w:p>
    <w:p w14:paraId="674D751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258D9243" wp14:editId="4330CC3D">
            <wp:extent cx="161925" cy="1714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 один             </w:t>
      </w:r>
    </w:p>
    <w:p w14:paraId="21923C1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421806F8" wp14:editId="2ED02486">
            <wp:extent cx="190500" cy="1238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 совместно с членами семьи</w:t>
      </w:r>
    </w:p>
    <w:p w14:paraId="0218097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lastRenderedPageBreak/>
        <w:drawing>
          <wp:inline distT="0" distB="0" distL="0" distR="0" wp14:anchorId="0215E6A6" wp14:editId="1D3E2A1A">
            <wp:extent cx="190500" cy="1809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Состою в браке        </w:t>
      </w:r>
    </w:p>
    <w:p w14:paraId="6F2EC14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Супруг: ______________________________________________________________________</w:t>
      </w:r>
    </w:p>
    <w:p w14:paraId="6FBAF9A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14:paraId="730923B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40ABCA12" w14:textId="0B7F3FDD" w:rsidR="002F18DC" w:rsidRPr="002F18DC" w:rsidRDefault="00486D3E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</w:t>
      </w:r>
      <w:r w:rsidR="002F18DC"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14:paraId="1973DCFF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14:paraId="0CF1EEEB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____________________________________________________________</w:t>
      </w:r>
    </w:p>
    <w:p w14:paraId="38675D67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подразделения: ______________________________________________</w:t>
      </w:r>
    </w:p>
    <w:p w14:paraId="7076FC73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__________________________________</w:t>
      </w:r>
    </w:p>
    <w:p w14:paraId="1FBFC549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актовой записи о заключении брака______________________________ ______________________________________________________________________</w:t>
      </w:r>
    </w:p>
    <w:p w14:paraId="1B003E97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14:paraId="736DDBC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74E1D8F9" wp14:editId="174DBBC6">
            <wp:extent cx="17145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Проживаю с родителями (родителями супруга)</w:t>
      </w:r>
    </w:p>
    <w:p w14:paraId="58945E1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8.1.ФИО родителя______________________________________________________</w:t>
      </w:r>
    </w:p>
    <w:p w14:paraId="4EEA969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 (фамилия, имя, отчество (при наличии), дата рождения, СНИЛС)</w:t>
      </w:r>
    </w:p>
    <w:p w14:paraId="18A0BAFC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693226FE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</w:t>
      </w:r>
    </w:p>
    <w:p w14:paraId="440EC91F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14:paraId="064684DB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</w:t>
      </w:r>
    </w:p>
    <w:p w14:paraId="5A6369D3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__________________________________</w:t>
      </w:r>
    </w:p>
    <w:p w14:paraId="32DF9A3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8.2.ФИО родителя______________________________________________________</w:t>
      </w:r>
    </w:p>
    <w:p w14:paraId="472B422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 (фамилия, имя, отчество (при наличии), дата рождения, СНИЛС)</w:t>
      </w:r>
    </w:p>
    <w:p w14:paraId="6195079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2D51F624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</w:t>
      </w:r>
    </w:p>
    <w:p w14:paraId="3C5C9054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 ________________</w:t>
      </w:r>
    </w:p>
    <w:p w14:paraId="4619CAC5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</w:t>
      </w:r>
    </w:p>
    <w:p w14:paraId="6684C2C1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_________________________________</w:t>
      </w:r>
    </w:p>
    <w:p w14:paraId="0E30422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1C296363" wp14:editId="7AD6993D">
            <wp:extent cx="152400" cy="1619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Имеются дети</w:t>
      </w:r>
    </w:p>
    <w:p w14:paraId="6C65A18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ребенка_______________________________________________________________</w:t>
      </w:r>
    </w:p>
    <w:p w14:paraId="11F3E64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 (фамилия, имя, отчество (при наличии), дата рождения, СНИЛС)</w:t>
      </w:r>
    </w:p>
    <w:p w14:paraId="54D63165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3831D658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</w:t>
      </w:r>
    </w:p>
    <w:p w14:paraId="6AF8C1F6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14:paraId="6435EBF5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</w:t>
      </w:r>
    </w:p>
    <w:p w14:paraId="03A9FDEF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актовой записи о рождении ребенка_______________________________________________________________</w:t>
      </w:r>
    </w:p>
    <w:p w14:paraId="2B7F6AD4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14:paraId="523218E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15C1B5EB" wp14:editId="436CBC7B">
            <wp:extent cx="142875" cy="1333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Имеются иные родственники, проживающие совместно</w:t>
      </w:r>
    </w:p>
    <w:p w14:paraId="66F290F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родственника________________________________________________________</w:t>
      </w:r>
    </w:p>
    <w:p w14:paraId="02AF2F6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 (фамилия, имя, отчество (при наличии), дата рождения, СНИЛС)</w:t>
      </w:r>
    </w:p>
    <w:p w14:paraId="15BAC263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14:paraId="38C01161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</w:t>
      </w:r>
    </w:p>
    <w:p w14:paraId="3B6796AC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14:paraId="100C158F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</w:t>
      </w:r>
    </w:p>
    <w:p w14:paraId="3AA3D6F5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</w:t>
      </w:r>
    </w:p>
    <w:p w14:paraId="3A7A3DD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14:paraId="7EA3037E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Даю  свое  согласие  на  получение,  обработку и передачу моих персональных данных  согласно Федеральному </w:t>
      </w:r>
      <w:hyperlink r:id="rId65" w:history="1">
        <w:r w:rsidRPr="00F8763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закону</w:t>
        </w:r>
      </w:hyperlink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6" w:tgtFrame="_blank" w:history="1">
        <w:r w:rsidRPr="002F18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27.07.2006 № 152-ФЗ</w:t>
        </w:r>
      </w:hyperlink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персональных данных».</w:t>
      </w:r>
    </w:p>
    <w:p w14:paraId="4ECA074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8667F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                                                                    Подпись заявителя                                </w:t>
      </w:r>
    </w:p>
    <w:p w14:paraId="3A4E5C0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__________________</w:t>
      </w:r>
    </w:p>
    <w:p w14:paraId="6B2D12FE" w14:textId="77777777" w:rsid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560FD8D5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E3760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F291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8B25E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FBDE1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432C8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D1EE4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6CA9A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72B25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F02EE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05228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C9F61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AED5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0A0D7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7176C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A505E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A0095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55D8D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2A2C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C24E9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0A5F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C75E3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347EE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B2D5C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7E93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B48DC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70440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AED68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286AD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550CC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9738F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2F96F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7F1EA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868A3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30BC2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6E372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081AD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BADF4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D36E5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FAD15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FD9D0" w14:textId="77777777" w:rsidR="00815874" w:rsidRPr="002F18DC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8A651" w14:textId="4E438ABD" w:rsidR="002F18DC" w:rsidRPr="002F18DC" w:rsidRDefault="002F18DC" w:rsidP="00F455EF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 2 к административному регламенту предоставления муниципальной 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услуги «Принятие на учет граждан в качестве </w:t>
      </w:r>
      <w:r w:rsidR="00F45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нуждающихся в жилых помещениях»</w:t>
      </w:r>
    </w:p>
    <w:p w14:paraId="6F015BF9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Главе___________________________________</w:t>
      </w:r>
    </w:p>
    <w:p w14:paraId="2232448A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14:paraId="7D7C16F4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14:paraId="1C899105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 </w:t>
      </w:r>
    </w:p>
    <w:p w14:paraId="648D2263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156D2B4D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1822DBB4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паспорт_________________________________</w:t>
      </w:r>
    </w:p>
    <w:p w14:paraId="0C533ABF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70016742" w14:textId="77777777" w:rsidR="002F18DC" w:rsidRPr="002F18DC" w:rsidRDefault="002F18DC" w:rsidP="002F18DC">
      <w:pPr>
        <w:spacing w:after="0" w:line="320" w:lineRule="atLeast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14:paraId="00E33FD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14240C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14:paraId="04B7A227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сведения о гражданах, нуждающихся в предоставлении жилого помещения</w:t>
      </w:r>
    </w:p>
    <w:p w14:paraId="13D45D3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08DB29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внести изменения в сведения о гражданах, нуждающихся в предоставлении жилого помещения.</w:t>
      </w:r>
    </w:p>
    <w:p w14:paraId="4FCCA3B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8B1E10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14:paraId="5B137854" w14:textId="24EA1F97" w:rsidR="002F18DC" w:rsidRPr="002F18DC" w:rsidRDefault="002F18DC" w:rsidP="002F18DC">
      <w:pPr>
        <w:spacing w:before="2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  <w:r w:rsidR="00F45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</w:p>
    <w:p w14:paraId="14FC08CF" w14:textId="77777777" w:rsidR="002F18DC" w:rsidRPr="002F18DC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подтверждаю достоверность и полноту сведений, указанных в предоставленных документах.</w:t>
      </w:r>
    </w:p>
    <w:p w14:paraId="23EA9BF5" w14:textId="77777777" w:rsidR="002F18DC" w:rsidRPr="002F18DC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 внесения изменений в сведения о гражданах,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14:paraId="7A6DC6AA" w14:textId="77777777" w:rsidR="002F18DC" w:rsidRPr="002F18DC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 выбирается следующий способ выдачи конечного результата предоставления муниципальной услуги:</w:t>
      </w:r>
    </w:p>
    <w:p w14:paraId="606B5E98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почтой по указанному адресу;</w:t>
      </w:r>
    </w:p>
    <w:p w14:paraId="1218CA5C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14:paraId="5C17D66E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ЕПГУ или РПГУ.</w:t>
      </w:r>
    </w:p>
    <w:p w14:paraId="198A1DD8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A79FD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 г.</w:t>
      </w:r>
    </w:p>
    <w:p w14:paraId="53AADF2E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40C1C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14:paraId="1856AF8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14:paraId="5097DB41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141493EC" w14:textId="55AABFD4" w:rsidR="002F18DC" w:rsidRPr="002F18DC" w:rsidRDefault="002F18DC" w:rsidP="00F455EF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 3 к административному регламенту предоставления муниципальной 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услуги «Принятие на учет граждан в качестве </w:t>
      </w:r>
      <w:r w:rsidR="00F45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нуждающихся в жилых помещениях»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7B7968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Главе_________________________________</w:t>
      </w:r>
    </w:p>
    <w:p w14:paraId="3FED7F38" w14:textId="6C8844A0" w:rsidR="002F18DC" w:rsidRPr="002F18DC" w:rsidRDefault="00F455EF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</w:t>
      </w:r>
      <w:r w:rsidR="002F18DC"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15366BAD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14:paraId="63CD87A3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 </w:t>
      </w:r>
    </w:p>
    <w:p w14:paraId="5ED97678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57A2B5E7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182956BB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________________________________________</w:t>
      </w:r>
    </w:p>
    <w:p w14:paraId="04F1086C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2DDCCB76" w14:textId="77777777" w:rsidR="002F18DC" w:rsidRPr="002F18DC" w:rsidRDefault="002F18DC" w:rsidP="002F18DC">
      <w:pPr>
        <w:spacing w:after="0" w:line="320" w:lineRule="atLeast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14:paraId="0A763880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6236AD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14:paraId="76D8832E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информации о движении в очереди граждан, нуждающихся в предоставлении жилого помещения</w:t>
      </w:r>
    </w:p>
    <w:p w14:paraId="6B2D711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59A461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информацию о движении в очереди граждан, нуждающихся в предоставлении жилого помещения.</w:t>
      </w:r>
    </w:p>
    <w:p w14:paraId="0F03E94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19A3B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14:paraId="06AB33B3" w14:textId="77777777" w:rsidR="002F18DC" w:rsidRPr="002F18DC" w:rsidRDefault="002F18DC" w:rsidP="002F18DC">
      <w:pPr>
        <w:spacing w:before="2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0EB09AE" w14:textId="77777777" w:rsidR="002F18DC" w:rsidRPr="002F18DC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подтверждаю достоверность и полноту сведений, указанных в предоставленных документах.</w:t>
      </w:r>
    </w:p>
    <w:p w14:paraId="03DF4622" w14:textId="77777777" w:rsidR="002F18DC" w:rsidRPr="002F18DC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предоставления информации о движении в очереди граждан,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14:paraId="27924BD0" w14:textId="77777777" w:rsidR="002F18DC" w:rsidRPr="002F18DC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 выбирается следующий способ выдачи конечного результата предоставления муниципальной услуги:</w:t>
      </w:r>
    </w:p>
    <w:p w14:paraId="32732CA7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почтой по указанному адресу;</w:t>
      </w:r>
    </w:p>
    <w:p w14:paraId="0784BE17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14:paraId="0A7D2D69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ЕПГУ или РПГУ.</w:t>
      </w:r>
    </w:p>
    <w:p w14:paraId="7F43B955" w14:textId="77777777" w:rsidR="002F18DC" w:rsidRPr="002F18DC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29E7D0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 г.</w:t>
      </w:r>
    </w:p>
    <w:p w14:paraId="36AF132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57F351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14:paraId="2C24460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14:paraId="069EC3C6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13C93EE0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 4 к административному регламенту предоставления муниципальной 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«Принятие на учет граждан в качестве нуждающихся в жилых помещениях»</w:t>
      </w:r>
    </w:p>
    <w:p w14:paraId="2A7DD6D7" w14:textId="77777777" w:rsidR="002F18DC" w:rsidRPr="002F18DC" w:rsidRDefault="002F18DC" w:rsidP="002F18DC">
      <w:pPr>
        <w:spacing w:after="0" w:line="240" w:lineRule="auto"/>
        <w:ind w:left="425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A7CA2D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Главе___________________________________</w:t>
      </w:r>
    </w:p>
    <w:p w14:paraId="1803F28C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14:paraId="6A7CA24C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14:paraId="4A6B3BB7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 </w:t>
      </w:r>
    </w:p>
    <w:p w14:paraId="0EDEA9DC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0F271040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68A72AFC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______________________________________</w:t>
      </w:r>
    </w:p>
    <w:p w14:paraId="7028E72D" w14:textId="77777777" w:rsidR="002F18DC" w:rsidRPr="002F18DC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14:paraId="6C399D2F" w14:textId="77777777" w:rsidR="002F18DC" w:rsidRPr="002F18DC" w:rsidRDefault="002F18DC" w:rsidP="002F18DC">
      <w:pPr>
        <w:spacing w:after="0" w:line="320" w:lineRule="atLeast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14:paraId="79500D6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F1E457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5AB5A1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4" w:name="P355"/>
      <w:bookmarkEnd w:id="14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14:paraId="0DF69019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снятии с учета граждан, нуждающихся в предоставлении жилого помещения</w:t>
      </w:r>
    </w:p>
    <w:p w14:paraId="4702C1C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FD1FAE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Прошу снять меня/мою семью, состоящую из ____ человек, в том числе: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326"/>
        <w:gridCol w:w="1986"/>
        <w:gridCol w:w="1622"/>
        <w:gridCol w:w="2092"/>
      </w:tblGrid>
      <w:tr w:rsidR="002F18DC" w:rsidRPr="002F18DC" w14:paraId="471782E8" w14:textId="77777777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93BF3F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01C9E5D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(полностью) заявителя и членов его семьи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4F444C0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FE7A53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Родственные отношения с заявителем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2A7B6AB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18DC" w:rsidRPr="002F18DC" w14:paraId="299FD3F1" w14:textId="77777777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05CE61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CB3FBF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595A6D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EEF1D8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C0DB09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2F18DC" w14:paraId="2346B205" w14:textId="77777777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929F10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ED12D6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F8767B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E6253F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2FD68E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2F18DC" w14:paraId="02E0D789" w14:textId="77777777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2838A4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11D438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07220A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B1AE3A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75C3AF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2F18DC" w14:paraId="7CC85718" w14:textId="77777777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956C6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429FA9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F3C392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A27092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C57FE5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2F18DC" w14:paraId="3860E817" w14:textId="77777777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C22AEE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F5C600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B9CA2A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8D70C5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2C024C" w14:textId="77777777" w:rsidR="002F18DC" w:rsidRPr="002F18DC" w:rsidRDefault="002F18DC" w:rsidP="002F1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78B482F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010F19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учета в качестве нуждающегося в жилом помещении, предоставляемом по договору социального найма, в связи </w:t>
      </w: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510AF4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4C2121F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2E1FEAA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1979C2D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причину: утрата оснований, дающих право на получение жилого помещения по договору социального найма; выезд на место жительства в другое муниципальное образование; получение в установленном порядке  от органа государственной власти или органа местного самоуправления бюджетных средств на приобретение или строительство жилого помещения)</w:t>
      </w:r>
    </w:p>
    <w:p w14:paraId="6F337D9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66673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14:paraId="447A6B7D" w14:textId="1507F7B5" w:rsidR="002F18DC" w:rsidRPr="002F18DC" w:rsidRDefault="002F18DC" w:rsidP="00F455EF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</w:t>
      </w:r>
      <w:r w:rsidR="00F45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</w:p>
    <w:p w14:paraId="277A65B7" w14:textId="6B071844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</w:t>
      </w:r>
      <w:r w:rsidR="00F45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14:paraId="1D9CE603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30D45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снятия с учета граждан,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14:paraId="174EB98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 выбирается следующий способ выдачи конечного результата предоставления муниципальной услуги:</w:t>
      </w:r>
    </w:p>
    <w:p w14:paraId="422FC15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почтой по указанному адресу;</w:t>
      </w:r>
    </w:p>
    <w:p w14:paraId="3D19E06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14:paraId="24C2C48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ЕПГУ или РПГУ.</w:t>
      </w:r>
    </w:p>
    <w:p w14:paraId="5EFA6B9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FDBBE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 г.</w:t>
      </w:r>
    </w:p>
    <w:p w14:paraId="6C1E23B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B4C45E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14:paraId="1822412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14:paraId="752947C8" w14:textId="77777777" w:rsid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3BC402F0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18D1F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FD998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B754F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0306A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E2EBF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41FDD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75042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EA7D4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93E2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2BC67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2B1E2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EE551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059CC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1CD3D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B66BD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148B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03999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E9299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AE6A0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E694F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AD43B" w14:textId="77777777" w:rsidR="00F455EF" w:rsidRDefault="00F455EF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C81BA" w14:textId="77777777" w:rsidR="00F455EF" w:rsidRDefault="00F455EF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96914" w14:textId="77777777" w:rsidR="00F455EF" w:rsidRDefault="00F455EF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AC5BB" w14:textId="77777777" w:rsidR="00815874" w:rsidRPr="002F18DC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3B7B8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5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14:paraId="489BF59F" w14:textId="77777777" w:rsidR="002F18DC" w:rsidRPr="002F18DC" w:rsidRDefault="002F18DC" w:rsidP="002F18DC">
      <w:pPr>
        <w:shd w:val="clear" w:color="auto" w:fill="FFFFFF"/>
        <w:spacing w:after="0" w:line="240" w:lineRule="auto"/>
        <w:ind w:left="56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14:paraId="222A9E32" w14:textId="77777777" w:rsidR="002F18DC" w:rsidRPr="002F18DC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Кому: __________________________________</w:t>
      </w:r>
    </w:p>
    <w:p w14:paraId="580397F0" w14:textId="77777777" w:rsidR="002F18DC" w:rsidRPr="002F18DC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14:paraId="1CE8BFBC" w14:textId="77777777" w:rsidR="002F18DC" w:rsidRPr="002F18DC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14:paraId="28105834" w14:textId="77777777" w:rsidR="002F18DC" w:rsidRPr="002F18DC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кого: ________________________________</w:t>
      </w:r>
    </w:p>
    <w:p w14:paraId="1614929E" w14:textId="77777777" w:rsidR="002F18DC" w:rsidRPr="002F18DC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14:paraId="2E497511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лица/</w:t>
      </w:r>
    </w:p>
    <w:p w14:paraId="531CD375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ФИО физического лица, паспортные данные.</w:t>
      </w:r>
    </w:p>
    <w:p w14:paraId="13E917E2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 места нахождения и почтовый адрес, индекс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14:paraId="7045ED8C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8(______________) Телефон</w:t>
      </w:r>
    </w:p>
    <w:p w14:paraId="45B719C2" w14:textId="77777777" w:rsidR="002F18DC" w:rsidRPr="002F18DC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Электронная почта _______________________________________</w:t>
      </w:r>
    </w:p>
    <w:p w14:paraId="1C63F1BC" w14:textId="77777777" w:rsidR="002F18DC" w:rsidRPr="002F18DC" w:rsidRDefault="002F18DC" w:rsidP="002F18DC">
      <w:pPr>
        <w:spacing w:after="0" w:line="240" w:lineRule="auto"/>
        <w:ind w:left="1701" w:hanging="170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413D6CFF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14:paraId="6C8B5936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исправлении допущенных опечаток и (или) ошибок</w:t>
      </w:r>
    </w:p>
    <w:p w14:paraId="38EA6002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выданных в результате предоставления муниципальной услуги документах</w:t>
      </w:r>
    </w:p>
    <w:p w14:paraId="1271FC14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39E04C74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внести исправления в документ, выданный в результате предоставления муниципальной услуги, содержащий ошибки: ______________________________________________________________________</w:t>
      </w:r>
    </w:p>
    <w:p w14:paraId="6CE1D90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2F4FC80C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содержащего ошибки)</w:t>
      </w:r>
    </w:p>
    <w:p w14:paraId="22BA3A6B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5FEE57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заявления прошу:</w:t>
      </w:r>
    </w:p>
    <w:p w14:paraId="444766C8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выдать лично (либо уполномоченному представителю);</w:t>
      </w:r>
    </w:p>
    <w:p w14:paraId="023EE512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направить почтовым отправлением по указанному в заявлении адресу.</w:t>
      </w:r>
    </w:p>
    <w:p w14:paraId="41E691EB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14:paraId="4578CEEC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6A70974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14:paraId="1122793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______________________________________________________________________</w:t>
      </w:r>
    </w:p>
    <w:p w14:paraId="728FFC4D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(оригинал документа, выданного в результате предоставления муниципальной услуги, содержащий ошибки)</w:t>
      </w:r>
    </w:p>
    <w:p w14:paraId="18CF1C52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2)____________________________________________________________________</w:t>
      </w:r>
    </w:p>
    <w:p w14:paraId="5C7E437D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72EFFA1C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(документы, подтверждающие полномочия представителя)</w:t>
      </w:r>
    </w:p>
    <w:p w14:paraId="7B5AECFE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42D0F8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057AE4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20_____ г.</w:t>
      </w:r>
    </w:p>
    <w:p w14:paraId="5EC6DBF9" w14:textId="77777777" w:rsidR="002F18DC" w:rsidRPr="002F18DC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F1C00B" w14:textId="77777777" w:rsidR="002F18DC" w:rsidRPr="002F18DC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611EA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14:paraId="3EE15FB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14:paraId="67216C55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0845E0F5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 6 к административному регламенту предоставления муниципальной 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«Принятие на учет граждан в качестве нуждающихся в жилых помещениях»</w:t>
      </w:r>
    </w:p>
    <w:p w14:paraId="7BD3D5F1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C36E93" w14:textId="77777777" w:rsidR="002F18DC" w:rsidRPr="002F18DC" w:rsidRDefault="002F18DC" w:rsidP="002F18DC">
      <w:pPr>
        <w:spacing w:after="0" w:line="240" w:lineRule="auto"/>
        <w:ind w:left="3969"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759FCB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578016E5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14:paraId="67FB3B76" w14:textId="77777777" w:rsidR="002F18DC" w:rsidRPr="002F18DC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2509C4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_Hlk86080075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</w:t>
      </w:r>
      <w:bookmarkEnd w:id="15"/>
    </w:p>
    <w:p w14:paraId="23F46D43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 (фамилия, имя, отчество)</w:t>
      </w:r>
    </w:p>
    <w:p w14:paraId="73105AA2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14:paraId="5571FB00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14:paraId="10B71C79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(телефон и адрес электронной почты)</w:t>
      </w:r>
    </w:p>
    <w:p w14:paraId="5BCC0FE4" w14:textId="77777777" w:rsidR="002F18DC" w:rsidRPr="002F18DC" w:rsidRDefault="002F18DC" w:rsidP="002F18DC">
      <w:pPr>
        <w:spacing w:after="0" w:line="360" w:lineRule="atLeast"/>
        <w:ind w:left="851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8A9809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65F774EC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принятии граждан на учет в качестве нуждающихся</w:t>
      </w:r>
    </w:p>
    <w:p w14:paraId="614D71E6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жилых помещениях</w:t>
      </w:r>
    </w:p>
    <w:p w14:paraId="7317818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                                                    №___________ </w:t>
      </w:r>
    </w:p>
    <w:p w14:paraId="67D13DB5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613939F8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__________ № ______ и приложенных к нему документов, в соответствии со статьей 52 </w:t>
      </w:r>
      <w:hyperlink r:id="rId67" w:tgtFrame="_blank" w:history="1">
        <w:r w:rsidRPr="002F18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Жилищного кодекса Российской Федерации</w:t>
        </w:r>
      </w:hyperlink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принято решение поставить на учет в качестве нуждающихся в жилых помещениях:</w:t>
      </w:r>
    </w:p>
    <w:p w14:paraId="6B71CA8A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ФИО заявителя</w:t>
      </w:r>
    </w:p>
    <w:p w14:paraId="0773FC1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совместно проживающих членов семьи:</w:t>
      </w:r>
    </w:p>
    <w:p w14:paraId="079B67E9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14:paraId="6FEE0FC9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14:paraId="1AE0906D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14:paraId="3411698F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14:paraId="1B0B6320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принятия на учет:___ ___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</w:p>
    <w:p w14:paraId="1EE683BD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в очереди:</w:t>
      </w:r>
    </w:p>
    <w:p w14:paraId="0C58BD9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6DC164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  ___________   _______________________</w:t>
      </w:r>
    </w:p>
    <w:p w14:paraId="64A0DF0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(подпись)         (расшифровка подписи)</w:t>
      </w:r>
      <w:proofErr w:type="gramEnd"/>
    </w:p>
    <w:p w14:paraId="0A984D1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14:paraId="0FD1F40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14:paraId="048C4CE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6ED38C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14:paraId="57B659F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9A6CDE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14:paraId="50405C17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19D14B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97F1C84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75A780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A7D880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29A235" w14:textId="77777777" w:rsidR="00815874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35B09E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29C582DA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7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14:paraId="1939BCCA" w14:textId="77777777" w:rsidR="002F18DC" w:rsidRPr="002F18DC" w:rsidRDefault="002F18DC" w:rsidP="002F18DC">
      <w:pPr>
        <w:spacing w:before="26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</w:t>
      </w:r>
    </w:p>
    <w:p w14:paraId="570C51D2" w14:textId="77777777" w:rsidR="002F18DC" w:rsidRPr="002F18DC" w:rsidRDefault="002F18DC" w:rsidP="002F18DC">
      <w:pPr>
        <w:spacing w:before="26" w:after="0" w:line="240" w:lineRule="auto"/>
        <w:ind w:right="147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14:paraId="0EABC739" w14:textId="77777777" w:rsidR="002F18DC" w:rsidRPr="002F18DC" w:rsidRDefault="002F18DC" w:rsidP="002F18DC">
      <w:pPr>
        <w:spacing w:before="26" w:after="0" w:line="240" w:lineRule="auto"/>
        <w:ind w:right="147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6F0698B1" w14:textId="77777777" w:rsidR="002F18DC" w:rsidRPr="002F18DC" w:rsidRDefault="002F18DC" w:rsidP="002F18DC">
      <w:pPr>
        <w:spacing w:before="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6B1CA6F9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 _______________________________</w:t>
      </w:r>
    </w:p>
    <w:p w14:paraId="453E9538" w14:textId="77777777" w:rsidR="002F18DC" w:rsidRPr="002F18DC" w:rsidRDefault="002F18DC" w:rsidP="002F18DC">
      <w:pPr>
        <w:spacing w:before="2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(фамилия, имя, 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отчество)</w:t>
      </w:r>
    </w:p>
    <w:p w14:paraId="0CEF5B71" w14:textId="77777777" w:rsidR="002F18DC" w:rsidRPr="002F18DC" w:rsidRDefault="002F18DC" w:rsidP="002F18DC">
      <w:pPr>
        <w:spacing w:before="2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D8798CB" wp14:editId="15FD82FC">
            <wp:extent cx="2905125" cy="95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3A636" w14:textId="77777777" w:rsidR="002F18DC" w:rsidRPr="002F18DC" w:rsidRDefault="002F18DC" w:rsidP="002F18DC">
      <w:pPr>
        <w:spacing w:before="2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996ABDA" wp14:editId="644BADC6">
            <wp:extent cx="2905125" cy="9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C4D3F" w14:textId="77777777" w:rsidR="002F18DC" w:rsidRPr="002F18DC" w:rsidRDefault="002F18DC" w:rsidP="002F18DC">
      <w:pPr>
        <w:spacing w:before="20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(телефон и адрес электронной 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почты)</w:t>
      </w:r>
    </w:p>
    <w:p w14:paraId="1C0C2562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02DC9F" w14:textId="77777777" w:rsidR="002F18DC" w:rsidRPr="002F18DC" w:rsidRDefault="002F18DC" w:rsidP="002F18DC">
      <w:pPr>
        <w:spacing w:before="140" w:after="0" w:line="322" w:lineRule="atLeast"/>
        <w:ind w:left="409" w:right="6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УВЕДОМЛЕНИЕ</w:t>
      </w:r>
    </w:p>
    <w:p w14:paraId="1DD68632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внесение изменений в сведения о гражданах, нуждающихся</w:t>
      </w:r>
    </w:p>
    <w:p w14:paraId="49E6FC1D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жилых помещениях</w:t>
      </w:r>
    </w:p>
    <w:p w14:paraId="3D62B71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0F176718" w14:textId="77777777" w:rsidR="002F18DC" w:rsidRPr="002F18DC" w:rsidRDefault="002F18DC" w:rsidP="002F18DC">
      <w:pPr>
        <w:spacing w:before="89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                                                                                  </w:t>
      </w:r>
      <w:r w:rsidRPr="002F18DC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№ ____________</w:t>
      </w:r>
    </w:p>
    <w:p w14:paraId="0FDAC6DC" w14:textId="77777777" w:rsidR="002F18DC" w:rsidRPr="002F18DC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По 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результатам рассмотрения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заявления </w:t>
      </w: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от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 № ____________</w:t>
      </w:r>
    </w:p>
    <w:p w14:paraId="570B8FCE" w14:textId="77777777" w:rsidR="002F18DC" w:rsidRPr="002F18DC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информируем о внесение изменений в сведения о гражданах, нуждающихся в жилых помещениях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:</w:t>
      </w:r>
    </w:p>
    <w:p w14:paraId="7198C047" w14:textId="77777777" w:rsidR="002F18DC" w:rsidRPr="002F18DC" w:rsidRDefault="002F18DC" w:rsidP="002F18DC">
      <w:pPr>
        <w:spacing w:before="2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46566E21" wp14:editId="7CCBC2B9">
            <wp:extent cx="5791200" cy="190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559F5" w14:textId="77777777" w:rsidR="002F18DC" w:rsidRPr="002F18DC" w:rsidRDefault="002F18DC" w:rsidP="002F18DC">
      <w:pPr>
        <w:spacing w:before="25" w:after="0" w:line="240" w:lineRule="auto"/>
        <w:ind w:left="25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ФИО </w:t>
      </w:r>
      <w:r w:rsidRPr="002F18DC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заявителя</w:t>
      </w:r>
    </w:p>
    <w:p w14:paraId="2A28D0B7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7ADBC59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5C38D64D" w14:textId="77777777" w:rsidR="002F18DC" w:rsidRPr="002F18DC" w:rsidRDefault="002F18DC" w:rsidP="002F18DC">
      <w:pPr>
        <w:spacing w:before="5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2FFA3223" wp14:editId="2C62372B">
            <wp:extent cx="2752725" cy="95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F18DC">
        <w:rPr>
          <w:noProof/>
          <w:lang w:eastAsia="ru-RU"/>
        </w:rPr>
        <w:drawing>
          <wp:inline distT="0" distB="0" distL="0" distR="0" wp14:anchorId="4EEB26EA" wp14:editId="2E40C4FD">
            <wp:extent cx="847725" cy="95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F18DC">
        <w:rPr>
          <w:noProof/>
          <w:lang w:eastAsia="ru-RU"/>
        </w:rPr>
        <w:drawing>
          <wp:inline distT="0" distB="0" distL="0" distR="0" wp14:anchorId="05D1D98F" wp14:editId="5E93E68A">
            <wp:extent cx="1838325" cy="95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1FB8" w14:textId="77777777" w:rsidR="002F18DC" w:rsidRPr="002F18DC" w:rsidRDefault="002F18DC" w:rsidP="002F18DC">
      <w:pPr>
        <w:spacing w:before="2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(должность сотрудника органа власти,         (подпись</w:t>
      </w:r>
      <w:proofErr w:type="gramStart"/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)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расшифровка подписи)</w:t>
      </w:r>
    </w:p>
    <w:p w14:paraId="1A077DDC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принявшего решение)</w:t>
      </w:r>
    </w:p>
    <w:p w14:paraId="2C741440" w14:textId="77777777" w:rsidR="002F18DC" w:rsidRPr="002F18DC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C399EFB" w14:textId="77777777" w:rsidR="002F18DC" w:rsidRPr="002F18DC" w:rsidRDefault="002F18DC" w:rsidP="002F18DC">
      <w:pPr>
        <w:spacing w:before="1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950B2E" w14:textId="77777777" w:rsidR="002F18DC" w:rsidRPr="002F18DC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</w:t>
      </w:r>
      <w:r w:rsidRPr="002F18D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20</w:t>
      </w:r>
      <w:r w:rsidRPr="002F18D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г.</w:t>
      </w:r>
    </w:p>
    <w:p w14:paraId="75DAB142" w14:textId="77777777" w:rsidR="002F18DC" w:rsidRPr="002F18DC" w:rsidRDefault="002F18DC" w:rsidP="002F18DC">
      <w:pPr>
        <w:spacing w:before="1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1CF311A" w14:textId="77777777" w:rsidR="002F18DC" w:rsidRPr="002F18DC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М.П.</w:t>
      </w:r>
    </w:p>
    <w:p w14:paraId="649BA3A9" w14:textId="77777777" w:rsid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0A40A0E7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962A1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9BAD8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1A9C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B827F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A335B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0EF38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603EC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140A4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98720" w14:textId="77777777" w:rsidR="00815874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1D5A1" w14:textId="77777777" w:rsidR="00815874" w:rsidRPr="002F18DC" w:rsidRDefault="00815874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275D8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8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14:paraId="27CFA51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63FCC04A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</w:t>
      </w:r>
    </w:p>
    <w:p w14:paraId="7269B06B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14:paraId="5BA1FB65" w14:textId="77777777" w:rsidR="002F18DC" w:rsidRPr="002F18DC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363BB6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</w:t>
      </w:r>
    </w:p>
    <w:p w14:paraId="6B9DB624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 (фамилия, имя, отчество)</w:t>
      </w:r>
    </w:p>
    <w:p w14:paraId="1C617B31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14:paraId="62BFC0DE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14:paraId="7156FC15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(телефон и адрес электронной почты)</w:t>
      </w:r>
    </w:p>
    <w:p w14:paraId="3111A000" w14:textId="77777777" w:rsidR="002F18DC" w:rsidRPr="002F18DC" w:rsidRDefault="002F18DC" w:rsidP="002F18DC">
      <w:pPr>
        <w:spacing w:after="0" w:line="360" w:lineRule="atLeast"/>
        <w:ind w:left="851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33E8E9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</w:p>
    <w:p w14:paraId="3E7ADC01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движении в очереди граждан, нуждающихся в жилых помещениях</w:t>
      </w:r>
    </w:p>
    <w:p w14:paraId="0A56F665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453746F9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                                                              №___________ </w:t>
      </w:r>
    </w:p>
    <w:p w14:paraId="74AAA6D4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51CF1431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__________ № ______ информируем о нахождении на учете в качестве нуждающихся в жилых помещениях:</w:t>
      </w:r>
    </w:p>
    <w:p w14:paraId="10467B56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ФИО заявителя</w:t>
      </w:r>
    </w:p>
    <w:p w14:paraId="7AF65C6B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принятия на учет:___ ___</w:t>
      </w:r>
    </w:p>
    <w:p w14:paraId="58446E54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в очереди:</w:t>
      </w:r>
    </w:p>
    <w:p w14:paraId="5449774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722581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________________</w:t>
      </w:r>
    </w:p>
    <w:p w14:paraId="3315949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 (подпись)          (расшифровка подписи)</w:t>
      </w:r>
      <w:proofErr w:type="gramEnd"/>
    </w:p>
    <w:p w14:paraId="5DF3213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14:paraId="534D9D6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14:paraId="639B9C1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3C09A0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14:paraId="6EE2507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36C9F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14:paraId="7FEEDAA0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09461A7F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BD56D5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B8FEF3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197463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92D812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783023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DB8376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4F0A0D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4179CE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EA88A8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899768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3825B1B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EDEAFC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C86AA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A6D550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73430A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9</w:t>
      </w:r>
    </w:p>
    <w:p w14:paraId="1DDFCCB9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14:paraId="2DBD92E0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14:paraId="5CB861A8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____________________________________________________________</w:t>
      </w:r>
    </w:p>
    <w:p w14:paraId="28875268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14:paraId="6A713A98" w14:textId="77777777" w:rsidR="002F18DC" w:rsidRPr="002F18DC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4E1B8C1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</w:t>
      </w:r>
    </w:p>
    <w:p w14:paraId="32798E4B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 (фамилия, имя, отчество)</w:t>
      </w:r>
    </w:p>
    <w:p w14:paraId="7C54A657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567E424D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C276FD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735B9AC7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(телефон и адрес электронной почты)</w:t>
      </w:r>
    </w:p>
    <w:p w14:paraId="1C4DC074" w14:textId="77777777" w:rsidR="002F18DC" w:rsidRPr="002F18DC" w:rsidRDefault="002F18DC" w:rsidP="002F18DC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DDCD4DD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</w:p>
    <w:p w14:paraId="4BDF215D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снятии с учета граждан, нуждающихся в жилых помещениях</w:t>
      </w:r>
    </w:p>
    <w:p w14:paraId="4A0FC906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5A9FB5A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                                                             №___________ </w:t>
      </w:r>
    </w:p>
    <w:p w14:paraId="3C08DD00" w14:textId="77777777" w:rsidR="002F18DC" w:rsidRPr="002F18DC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3B132337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№ ______ информируем </w:t>
      </w: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снятии с учета граждан в качестве нуждающихся в жилых помещениях:</w:t>
      </w:r>
    </w:p>
    <w:p w14:paraId="683AC321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ФИО заявителя</w:t>
      </w:r>
    </w:p>
    <w:p w14:paraId="315CB42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7772D0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        ______________________</w:t>
      </w:r>
    </w:p>
    <w:p w14:paraId="1D7C761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   (подпись)                    (расшифровка подписи)</w:t>
      </w:r>
      <w:proofErr w:type="gramEnd"/>
    </w:p>
    <w:p w14:paraId="4ACA689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14:paraId="521AE003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14:paraId="6C10C2A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A0892A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14:paraId="15EDFE0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37670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14:paraId="76793802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2366A03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75248AF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BB4DB3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A083A0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E6626B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5AA625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A4BC46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D79350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3B1B48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929457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198C2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5E2B6E" w14:textId="77777777" w:rsidR="00815874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31CF848" w14:textId="77777777" w:rsidR="002F18DC" w:rsidRPr="002F18DC" w:rsidRDefault="002F18DC" w:rsidP="00815874">
      <w:pPr>
        <w:spacing w:after="0" w:line="240" w:lineRule="auto"/>
        <w:ind w:left="3969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10</w:t>
      </w:r>
    </w:p>
    <w:p w14:paraId="796DB2A0" w14:textId="77777777" w:rsidR="002F18DC" w:rsidRPr="002F18DC" w:rsidRDefault="002F18DC" w:rsidP="00815874">
      <w:pPr>
        <w:spacing w:after="0" w:line="240" w:lineRule="auto"/>
        <w:ind w:left="3969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14:paraId="006AA77A" w14:textId="77777777" w:rsidR="002F18DC" w:rsidRPr="002F18DC" w:rsidRDefault="002F18DC" w:rsidP="002F18DC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16A7B6D5" w14:textId="77777777" w:rsidR="002F18DC" w:rsidRPr="002F18DC" w:rsidRDefault="002F18DC" w:rsidP="002F18DC">
      <w:pPr>
        <w:spacing w:before="26" w:after="0" w:line="240" w:lineRule="auto"/>
        <w:ind w:firstLine="6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B1DD61B" w14:textId="77777777" w:rsidR="002F18DC" w:rsidRPr="002F18DC" w:rsidRDefault="002F18DC" w:rsidP="002F18DC">
      <w:pPr>
        <w:spacing w:before="26" w:after="0" w:line="240" w:lineRule="auto"/>
        <w:ind w:right="1474" w:firstLine="6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14:paraId="02ABAF27" w14:textId="77777777" w:rsidR="002F18DC" w:rsidRPr="002F18DC" w:rsidRDefault="002F18DC" w:rsidP="002F18DC">
      <w:pPr>
        <w:spacing w:before="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0F6B252A" w14:textId="77777777" w:rsidR="002F18DC" w:rsidRPr="002F18DC" w:rsidRDefault="002F18DC" w:rsidP="002F18DC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</w:t>
      </w:r>
    </w:p>
    <w:p w14:paraId="1C7D865E" w14:textId="77777777" w:rsidR="002F18DC" w:rsidRPr="002F18DC" w:rsidRDefault="002F18DC" w:rsidP="002F18DC">
      <w:pPr>
        <w:spacing w:before="2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 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отчество)</w:t>
      </w:r>
    </w:p>
    <w:p w14:paraId="169880EB" w14:textId="77777777" w:rsidR="002F18DC" w:rsidRPr="002F18DC" w:rsidRDefault="002F18DC" w:rsidP="002F18DC">
      <w:pPr>
        <w:spacing w:before="5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6B0020AF" wp14:editId="7EF2D0A2">
            <wp:extent cx="2905125" cy="95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76C2" w14:textId="77777777" w:rsidR="002F18DC" w:rsidRPr="002F18DC" w:rsidRDefault="002F18DC" w:rsidP="002F18DC">
      <w:pPr>
        <w:spacing w:before="2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443AC8D1" wp14:editId="1E36DE68">
            <wp:extent cx="2905125" cy="95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6E3F0" w14:textId="77777777" w:rsidR="002F18DC" w:rsidRPr="002F18DC" w:rsidRDefault="002F18DC" w:rsidP="002F18DC">
      <w:pPr>
        <w:spacing w:before="20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(телефон и адрес электронной 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почты)</w:t>
      </w:r>
    </w:p>
    <w:p w14:paraId="16736AF2" w14:textId="77777777" w:rsidR="002F18DC" w:rsidRPr="002F18DC" w:rsidRDefault="002F18DC" w:rsidP="002F18DC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DA8A06" w14:textId="77777777" w:rsidR="002F18DC" w:rsidRPr="002F18DC" w:rsidRDefault="002F18DC" w:rsidP="002F18DC">
      <w:pPr>
        <w:spacing w:before="140" w:after="0" w:line="322" w:lineRule="atLeast"/>
        <w:ind w:left="409" w:right="6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УВЕДОМЛЕНИЕ</w:t>
      </w:r>
    </w:p>
    <w:p w14:paraId="2EEDE64A" w14:textId="77777777" w:rsidR="002F18DC" w:rsidRPr="002F18DC" w:rsidRDefault="002F18DC" w:rsidP="002F18DC">
      <w:pPr>
        <w:spacing w:after="0" w:line="240" w:lineRule="auto"/>
        <w:ind w:right="528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 исправлении допущенных опечаток и (или) ошибок</w:t>
      </w:r>
    </w:p>
    <w:p w14:paraId="77A8841D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выданных в результате предоставления муниципальной услуги документах</w:t>
      </w:r>
    </w:p>
    <w:p w14:paraId="16E14792" w14:textId="77777777" w:rsidR="002F18DC" w:rsidRPr="002F18DC" w:rsidRDefault="002F18DC" w:rsidP="002F18DC">
      <w:pPr>
        <w:spacing w:after="0" w:line="240" w:lineRule="auto"/>
        <w:ind w:left="3094" w:right="528" w:hanging="6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5B83696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5B6F8B8D" w14:textId="77777777" w:rsidR="002F18DC" w:rsidRPr="002F18DC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                                                                     </w:t>
      </w:r>
      <w:r w:rsidRPr="002F18DC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№</w:t>
      </w:r>
      <w:r w:rsidRPr="002F18D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______________</w:t>
      </w:r>
    </w:p>
    <w:p w14:paraId="61499915" w14:textId="77777777" w:rsidR="002F18DC" w:rsidRPr="002F18DC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</w:p>
    <w:p w14:paraId="5F8293F1" w14:textId="77777777" w:rsidR="002F18DC" w:rsidRPr="002F18DC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По </w:t>
      </w: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результатам рассмотрения заявления </w:t>
      </w: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от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F18D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</w:t>
      </w:r>
    </w:p>
    <w:p w14:paraId="2F72722C" w14:textId="77777777" w:rsidR="002F18DC" w:rsidRPr="002F18DC" w:rsidRDefault="002F18DC" w:rsidP="002F18DC">
      <w:pPr>
        <w:spacing w:before="89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информируем о исправлении допущенных</w:t>
      </w: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14:paraId="5492D1DB" w14:textId="77777777" w:rsidR="002F18DC" w:rsidRPr="002F18DC" w:rsidRDefault="002F18DC" w:rsidP="002F18DC">
      <w:pPr>
        <w:spacing w:before="89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1F89B087" w14:textId="77777777" w:rsidR="002F18DC" w:rsidRPr="002F18DC" w:rsidRDefault="002F18DC" w:rsidP="002F18DC">
      <w:pPr>
        <w:spacing w:after="0" w:line="240" w:lineRule="auto"/>
        <w:ind w:right="52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 (или) ошибок в выданных в результате предоставления муниципальной услуги документах</w:t>
      </w:r>
    </w:p>
    <w:p w14:paraId="0045E916" w14:textId="77777777" w:rsidR="002F18DC" w:rsidRPr="002F18DC" w:rsidRDefault="002F18DC" w:rsidP="002F18DC">
      <w:pPr>
        <w:spacing w:before="2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150BB3C2" w14:textId="77777777" w:rsidR="002F18DC" w:rsidRPr="002F18DC" w:rsidRDefault="002F18DC" w:rsidP="002F18DC">
      <w:pPr>
        <w:spacing w:before="25" w:after="0" w:line="240" w:lineRule="auto"/>
        <w:ind w:left="250" w:right="608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ФИО </w:t>
      </w:r>
      <w:r w:rsidRPr="002F18DC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заявителя</w:t>
      </w:r>
    </w:p>
    <w:p w14:paraId="7CFBC6E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6209B727" w14:textId="77777777" w:rsidR="002F18DC" w:rsidRPr="002F18DC" w:rsidRDefault="002F18DC" w:rsidP="002F18DC">
      <w:pPr>
        <w:spacing w:before="5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noProof/>
          <w:lang w:eastAsia="ru-RU"/>
        </w:rPr>
        <w:drawing>
          <wp:inline distT="0" distB="0" distL="0" distR="0" wp14:anchorId="39FF0583" wp14:editId="0783423E">
            <wp:extent cx="2752725" cy="95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F18DC">
        <w:rPr>
          <w:noProof/>
          <w:lang w:eastAsia="ru-RU"/>
        </w:rPr>
        <w:drawing>
          <wp:inline distT="0" distB="0" distL="0" distR="0" wp14:anchorId="5190FB38" wp14:editId="4202841C">
            <wp:extent cx="847725" cy="95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F18DC">
        <w:rPr>
          <w:noProof/>
          <w:lang w:eastAsia="ru-RU"/>
        </w:rPr>
        <w:drawing>
          <wp:inline distT="0" distB="0" distL="0" distR="0" wp14:anchorId="75930E2B" wp14:editId="25938C52">
            <wp:extent cx="1838325" cy="95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(должность                                            (подпись)              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(расшифровка подписи)</w:t>
      </w:r>
      <w:proofErr w:type="gramEnd"/>
    </w:p>
    <w:p w14:paraId="29C44A88" w14:textId="77777777" w:rsidR="002F18DC" w:rsidRPr="002F18DC" w:rsidRDefault="002F18DC" w:rsidP="002F18DC">
      <w:pPr>
        <w:spacing w:before="2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сотрудника органа власти, 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14:paraId="6A6C0471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принявшего решение)</w:t>
      </w:r>
    </w:p>
    <w:p w14:paraId="4CF3565D" w14:textId="77777777" w:rsidR="002F18DC" w:rsidRPr="002F18DC" w:rsidRDefault="002F18DC" w:rsidP="002F18DC">
      <w:pPr>
        <w:spacing w:before="1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451C88" w14:textId="77777777" w:rsidR="002F18DC" w:rsidRPr="002F18DC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</w:t>
      </w:r>
      <w:r w:rsidRPr="002F18D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20</w:t>
      </w:r>
      <w:r w:rsidRPr="002F18D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2F18DC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г.</w:t>
      </w:r>
    </w:p>
    <w:p w14:paraId="2C6452B7" w14:textId="77777777" w:rsidR="002F18DC" w:rsidRPr="002F18DC" w:rsidRDefault="002F18DC" w:rsidP="002F18DC">
      <w:pPr>
        <w:spacing w:before="1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C610FF" w14:textId="77777777" w:rsidR="002F18DC" w:rsidRPr="002F18DC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М.П.</w:t>
      </w:r>
    </w:p>
    <w:p w14:paraId="0C86CA4D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2A0BA04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B106F07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11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14:paraId="608031F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3109A314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</w:t>
      </w:r>
    </w:p>
    <w:p w14:paraId="59C201A4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14:paraId="02C5E672" w14:textId="77777777" w:rsidR="002F18DC" w:rsidRPr="002F18DC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D264C2C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_________________________________________</w:t>
      </w:r>
    </w:p>
    <w:p w14:paraId="41452CFF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 (фамилия, имя, отчество)</w:t>
      </w:r>
    </w:p>
    <w:p w14:paraId="15DC0A88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358CB95B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72AFA981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(телефон и адрес электронной почты)</w:t>
      </w:r>
    </w:p>
    <w:p w14:paraId="5806A4B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E9B4DC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4DCC0E20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предоставлении муниципальной услуги</w:t>
      </w:r>
    </w:p>
    <w:p w14:paraId="2846AFED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D7E9D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                                                                                           № _____________</w:t>
      </w:r>
    </w:p>
    <w:p w14:paraId="0831E52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D309DB2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 № _______________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приложенных к нему документов, в соответствии с </w:t>
      </w:r>
      <w:hyperlink r:id="rId73" w:tgtFrame="_blank" w:history="1">
        <w:r w:rsidRPr="002F18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Жилищным кодексом Российской Федерации</w:t>
        </w:r>
      </w:hyperlink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принято решение отказать в приеме документов, необходимых для предоставления муниципальной услуги, по следующим основаниям:</w:t>
      </w:r>
    </w:p>
    <w:p w14:paraId="4D1EAD0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3071"/>
        <w:gridCol w:w="4664"/>
      </w:tblGrid>
      <w:tr w:rsidR="002F18DC" w:rsidRPr="002F18DC" w14:paraId="72BB5BEF" w14:textId="77777777" w:rsidTr="002F18DC">
        <w:trPr>
          <w:trHeight w:val="141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E0A6A8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41664EF4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FAAE7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7C2599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причин отказа в предоставлении муниципальной услуги</w:t>
            </w:r>
          </w:p>
        </w:tc>
      </w:tr>
      <w:tr w:rsidR="002F18DC" w:rsidRPr="002F18DC" w14:paraId="482F97C6" w14:textId="77777777" w:rsidTr="002F18DC">
        <w:trPr>
          <w:trHeight w:val="141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C2DB9C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6FA5D9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3A35D3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2F18DC" w14:paraId="5AF1DC84" w14:textId="77777777" w:rsidTr="002F18DC">
        <w:trPr>
          <w:trHeight w:val="806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DE62A4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7B1401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B4FD2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2F18DC" w14:paraId="0412CBCC" w14:textId="77777777" w:rsidTr="002F18DC">
        <w:trPr>
          <w:trHeight w:val="313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A59AC2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2EC00B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8A4F58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2F18DC" w14:paraId="17EC4EC6" w14:textId="77777777" w:rsidTr="002F18DC">
        <w:trPr>
          <w:trHeight w:val="596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210914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663867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истек срок совершения действий, предусмотренных статьей 53 </w:t>
            </w:r>
            <w:hyperlink r:id="rId74" w:tgtFrame="_blank" w:history="1">
              <w:r w:rsidRPr="002F18DC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Жилищного кодекса Российской Федерации</w:t>
              </w:r>
            </w:hyperlink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EB616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2F18DC" w14:paraId="5C5D3677" w14:textId="77777777" w:rsidTr="002F18DC">
        <w:trPr>
          <w:trHeight w:val="810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96C12B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7D7426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DDB45E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7EFF5588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814E99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Разъяснение причин отказа: ________________________________________</w:t>
      </w:r>
    </w:p>
    <w:p w14:paraId="0FB117BB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E813BD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 информируем: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 _____________________________________ __________________________________________</w:t>
      </w:r>
    </w:p>
    <w:p w14:paraId="3D49F2FB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вправе повторно обратиться в Администрацию с заявлением о предоставлении муниципальной услуги после устранения указанных нарушений.</w:t>
      </w:r>
    </w:p>
    <w:p w14:paraId="58FB5F4C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 Администрацию, а также в судебном порядке.</w:t>
      </w:r>
    </w:p>
    <w:p w14:paraId="3E83D7D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FBA519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        _____________________</w:t>
      </w:r>
    </w:p>
    <w:p w14:paraId="6AF99C0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    (подпись)                    (расшифровка подписи)</w:t>
      </w:r>
      <w:proofErr w:type="gramEnd"/>
    </w:p>
    <w:p w14:paraId="04E4951D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14:paraId="50392CB6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14:paraId="3C751E48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1773A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14:paraId="42BD33D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F7AE5AB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14:paraId="58C9C928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5036DD12" w14:textId="77777777" w:rsid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B51CCF" w14:textId="77777777" w:rsidR="00815874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F2929" w14:textId="77777777" w:rsidR="00815874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7ADC51" w14:textId="77777777" w:rsidR="00815874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62E1C5" w14:textId="77777777" w:rsidR="00815874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7C344E" w14:textId="77777777" w:rsidR="00815874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EF8A33" w14:textId="77777777" w:rsidR="00815874" w:rsidRPr="002F18DC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3CBD7B3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12</w:t>
      </w:r>
    </w:p>
    <w:p w14:paraId="1E1ED7E7" w14:textId="77777777" w:rsidR="002F18DC" w:rsidRPr="002F18DC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14:paraId="204D85A6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590CE4C7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</w:t>
      </w:r>
    </w:p>
    <w:p w14:paraId="5EB19E54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14:paraId="5F13D5E7" w14:textId="77777777" w:rsidR="002F18DC" w:rsidRPr="002F18DC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01F382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_________________________________________</w:t>
      </w:r>
    </w:p>
    <w:p w14:paraId="40E78DFB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 (фамилия, имя, отчество)</w:t>
      </w:r>
    </w:p>
    <w:p w14:paraId="0E3EA22A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13DFDFC8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98A9D1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11B76635" w14:textId="77777777" w:rsidR="002F18DC" w:rsidRPr="002F18DC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 (телефон и адрес электронной почты)</w:t>
      </w:r>
    </w:p>
    <w:p w14:paraId="43D8CA5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D6F8DE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48163C42" w14:textId="77777777" w:rsidR="002F18DC" w:rsidRPr="002F18DC" w:rsidRDefault="002F18DC" w:rsidP="002F18DC">
      <w:pPr>
        <w:spacing w:after="0" w:line="216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приеме документов, необходимых</w:t>
      </w:r>
    </w:p>
    <w:p w14:paraId="18128120" w14:textId="77777777" w:rsidR="002F18DC" w:rsidRPr="002F18DC" w:rsidRDefault="002F18DC" w:rsidP="002F18DC">
      <w:pPr>
        <w:spacing w:after="0" w:line="216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муниципальной услуги</w:t>
      </w:r>
    </w:p>
    <w:p w14:paraId="18F0779A" w14:textId="77777777" w:rsidR="002F18DC" w:rsidRPr="002F18DC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2913A7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                                                                              № _____________</w:t>
      </w:r>
    </w:p>
    <w:p w14:paraId="2EE3DD2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6A85285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 № _______________</w:t>
      </w: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приложенных к нему документов, в соответствии с </w:t>
      </w:r>
      <w:hyperlink r:id="rId75" w:tgtFrame="_blank" w:history="1">
        <w:r w:rsidRPr="002F18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Жилищным кодексом Российской Федерации</w:t>
        </w:r>
      </w:hyperlink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принято решение отказать в приеме документов, необходимых для предоставления муниципальной услуги, по следующим основаниям:</w:t>
      </w:r>
    </w:p>
    <w:p w14:paraId="3272B659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4048"/>
        <w:gridCol w:w="3760"/>
      </w:tblGrid>
      <w:tr w:rsidR="002F18DC" w:rsidRPr="002F18DC" w14:paraId="36B1625E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CA3BE3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6A685F36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97C40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C070BB" w14:textId="77777777" w:rsidR="002F18DC" w:rsidRPr="002F18DC" w:rsidRDefault="002F18DC" w:rsidP="002F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причин отказа в предоставлении муниципальной услуги</w:t>
            </w:r>
          </w:p>
        </w:tc>
      </w:tr>
      <w:tr w:rsidR="002F18DC" w:rsidRPr="002F18DC" w14:paraId="732587E2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77EF9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6EF397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о предоставлении  муниципальной услуги подан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83DF98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2F18DC" w14:paraId="58C1DFFC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DAD5C0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46E8E9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Неполное заполнение обязательных полей в форме запроса о предоставлении муниципальной услуги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621B66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2F18DC" w14:paraId="15F4DC78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BAAEC6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CFAECF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71FC9D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F18DC" w:rsidRPr="002F18DC" w14:paraId="79055380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BA9B5E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752B2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Представленные документы </w:t>
            </w: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утратили силу на момент обращения за муниципальной услугой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5C3FB9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Указывается исчерпывающий </w:t>
            </w: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перечень документов, утративших силу</w:t>
            </w:r>
          </w:p>
        </w:tc>
      </w:tr>
      <w:tr w:rsidR="002F18DC" w:rsidRPr="002F18DC" w14:paraId="066B1748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6157A6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6C68C7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FC5C3A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F18DC" w:rsidRPr="002F18DC" w14:paraId="400B1154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68E272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C41F95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FC6DC0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2F18DC" w14:paraId="62696D9F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A48E4C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F3B7B9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DC244D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F18DC" w:rsidRPr="002F18DC" w14:paraId="443170CA" w14:textId="77777777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9F49D4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DFEE0E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BC7716" w14:textId="77777777" w:rsidR="002F18DC" w:rsidRPr="002F18DC" w:rsidRDefault="002F18DC" w:rsidP="002F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37C0E181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D97EFD2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вправе повторно обратиться в Администрацию с заявлением о предоставлении муниципальной услуги после устранения указанных нарушений.</w:t>
      </w:r>
    </w:p>
    <w:p w14:paraId="48D842F3" w14:textId="77777777" w:rsidR="002F18DC" w:rsidRPr="002F18DC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14:paraId="2B8D4144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0D9123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        _____________________</w:t>
      </w:r>
    </w:p>
    <w:p w14:paraId="5485D7D6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                  (подпись)              (расшифровка подписи)</w:t>
      </w:r>
      <w:proofErr w:type="gramEnd"/>
    </w:p>
    <w:p w14:paraId="2DB60AB4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14:paraId="3BC56CB0" w14:textId="77777777" w:rsidR="002F18DC" w:rsidRPr="002F18DC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14:paraId="1FE778D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13FFAA" w14:textId="77777777" w:rsidR="002F18DC" w:rsidRPr="002F18DC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14:paraId="37F3D8CD" w14:textId="3F81B650" w:rsidR="002F18DC" w:rsidRPr="002F18DC" w:rsidRDefault="002F18DC" w:rsidP="008158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М.П.</w:t>
      </w:r>
    </w:p>
    <w:p w14:paraId="20D1054B" w14:textId="77777777" w:rsidR="002F18DC" w:rsidRPr="002F18DC" w:rsidRDefault="002F18DC" w:rsidP="002F1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7F91E23A" w14:textId="77777777" w:rsidR="004B7444" w:rsidRDefault="004B7444"/>
    <w:sectPr w:rsidR="004B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6033D" w14:textId="77777777" w:rsidR="00CC62EF" w:rsidRDefault="00CC62EF" w:rsidP="00F455EF">
      <w:pPr>
        <w:spacing w:after="0" w:line="240" w:lineRule="auto"/>
      </w:pPr>
      <w:r>
        <w:separator/>
      </w:r>
    </w:p>
  </w:endnote>
  <w:endnote w:type="continuationSeparator" w:id="0">
    <w:p w14:paraId="140EF85D" w14:textId="77777777" w:rsidR="00CC62EF" w:rsidRDefault="00CC62EF" w:rsidP="00F4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8A246" w14:textId="77777777" w:rsidR="00CC62EF" w:rsidRDefault="00CC62EF" w:rsidP="00F455EF">
      <w:pPr>
        <w:spacing w:after="0" w:line="240" w:lineRule="auto"/>
      </w:pPr>
      <w:r>
        <w:separator/>
      </w:r>
    </w:p>
  </w:footnote>
  <w:footnote w:type="continuationSeparator" w:id="0">
    <w:p w14:paraId="64FB0439" w14:textId="77777777" w:rsidR="00CC62EF" w:rsidRDefault="00CC62EF" w:rsidP="00F4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3B40"/>
    <w:multiLevelType w:val="multilevel"/>
    <w:tmpl w:val="0D1C6F4E"/>
    <w:lvl w:ilvl="0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4" w:hanging="2160"/>
      </w:pPr>
      <w:rPr>
        <w:rFonts w:hint="default"/>
      </w:rPr>
    </w:lvl>
  </w:abstractNum>
  <w:abstractNum w:abstractNumId="1">
    <w:nsid w:val="0EFC1433"/>
    <w:multiLevelType w:val="multilevel"/>
    <w:tmpl w:val="265846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B632CB"/>
    <w:multiLevelType w:val="multilevel"/>
    <w:tmpl w:val="B3A410B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6E35D43"/>
    <w:multiLevelType w:val="multilevel"/>
    <w:tmpl w:val="4618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27137"/>
    <w:multiLevelType w:val="multilevel"/>
    <w:tmpl w:val="20FCB6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5"/>
    <w:rsid w:val="00006DA1"/>
    <w:rsid w:val="00011BF2"/>
    <w:rsid w:val="000210F3"/>
    <w:rsid w:val="00024BD3"/>
    <w:rsid w:val="000471DE"/>
    <w:rsid w:val="000653F5"/>
    <w:rsid w:val="000C0241"/>
    <w:rsid w:val="000C273D"/>
    <w:rsid w:val="000E61E6"/>
    <w:rsid w:val="000F0C6A"/>
    <w:rsid w:val="000F42D4"/>
    <w:rsid w:val="00106842"/>
    <w:rsid w:val="00112D1A"/>
    <w:rsid w:val="00126633"/>
    <w:rsid w:val="00130C21"/>
    <w:rsid w:val="001372BB"/>
    <w:rsid w:val="001418FE"/>
    <w:rsid w:val="00152EFD"/>
    <w:rsid w:val="0015759D"/>
    <w:rsid w:val="0016029B"/>
    <w:rsid w:val="00164E33"/>
    <w:rsid w:val="001D0343"/>
    <w:rsid w:val="001E351B"/>
    <w:rsid w:val="001E3FAA"/>
    <w:rsid w:val="001E6CE3"/>
    <w:rsid w:val="001E782D"/>
    <w:rsid w:val="001F5947"/>
    <w:rsid w:val="001F6B33"/>
    <w:rsid w:val="001F75CA"/>
    <w:rsid w:val="0020355A"/>
    <w:rsid w:val="00227C74"/>
    <w:rsid w:val="00244918"/>
    <w:rsid w:val="00247DF1"/>
    <w:rsid w:val="00273C15"/>
    <w:rsid w:val="00280FA3"/>
    <w:rsid w:val="002A215E"/>
    <w:rsid w:val="002A5F2A"/>
    <w:rsid w:val="002C330D"/>
    <w:rsid w:val="002C5297"/>
    <w:rsid w:val="002D7C0E"/>
    <w:rsid w:val="002F18DC"/>
    <w:rsid w:val="00300D6E"/>
    <w:rsid w:val="003071F4"/>
    <w:rsid w:val="00314D6C"/>
    <w:rsid w:val="003249D4"/>
    <w:rsid w:val="00335054"/>
    <w:rsid w:val="00351E3E"/>
    <w:rsid w:val="00382B81"/>
    <w:rsid w:val="003876EA"/>
    <w:rsid w:val="003C59B0"/>
    <w:rsid w:val="003D5B51"/>
    <w:rsid w:val="00403C6C"/>
    <w:rsid w:val="00433898"/>
    <w:rsid w:val="00434C71"/>
    <w:rsid w:val="0046121D"/>
    <w:rsid w:val="00482D63"/>
    <w:rsid w:val="00486D3E"/>
    <w:rsid w:val="004A1025"/>
    <w:rsid w:val="004B7444"/>
    <w:rsid w:val="004D137C"/>
    <w:rsid w:val="004F11E5"/>
    <w:rsid w:val="00500D9B"/>
    <w:rsid w:val="00505BC0"/>
    <w:rsid w:val="00510281"/>
    <w:rsid w:val="005223AE"/>
    <w:rsid w:val="00527B1E"/>
    <w:rsid w:val="00535175"/>
    <w:rsid w:val="0054037B"/>
    <w:rsid w:val="00587CD5"/>
    <w:rsid w:val="005A634E"/>
    <w:rsid w:val="005B56AC"/>
    <w:rsid w:val="005B6A6E"/>
    <w:rsid w:val="005C69CA"/>
    <w:rsid w:val="005D0883"/>
    <w:rsid w:val="005E2EA5"/>
    <w:rsid w:val="00601DE9"/>
    <w:rsid w:val="00606604"/>
    <w:rsid w:val="0064335E"/>
    <w:rsid w:val="00670248"/>
    <w:rsid w:val="006705F5"/>
    <w:rsid w:val="006B34EF"/>
    <w:rsid w:val="006C1AEF"/>
    <w:rsid w:val="006C50CB"/>
    <w:rsid w:val="006D65CF"/>
    <w:rsid w:val="006E7816"/>
    <w:rsid w:val="006F1B0D"/>
    <w:rsid w:val="00722BC6"/>
    <w:rsid w:val="007321B0"/>
    <w:rsid w:val="00734920"/>
    <w:rsid w:val="00763620"/>
    <w:rsid w:val="00777749"/>
    <w:rsid w:val="007A40E3"/>
    <w:rsid w:val="007B560A"/>
    <w:rsid w:val="007D721E"/>
    <w:rsid w:val="007D72F9"/>
    <w:rsid w:val="007E23C2"/>
    <w:rsid w:val="007E44D1"/>
    <w:rsid w:val="0080666A"/>
    <w:rsid w:val="00815874"/>
    <w:rsid w:val="00845FC9"/>
    <w:rsid w:val="0085235D"/>
    <w:rsid w:val="00853F05"/>
    <w:rsid w:val="008A3287"/>
    <w:rsid w:val="008A56BA"/>
    <w:rsid w:val="008D4F69"/>
    <w:rsid w:val="008E51CA"/>
    <w:rsid w:val="008E7BA8"/>
    <w:rsid w:val="008F0317"/>
    <w:rsid w:val="008F40E9"/>
    <w:rsid w:val="00900B44"/>
    <w:rsid w:val="0093160E"/>
    <w:rsid w:val="009663FE"/>
    <w:rsid w:val="00972D6F"/>
    <w:rsid w:val="0099440D"/>
    <w:rsid w:val="009A38C7"/>
    <w:rsid w:val="009B439F"/>
    <w:rsid w:val="009D44C0"/>
    <w:rsid w:val="009E36BE"/>
    <w:rsid w:val="009E6323"/>
    <w:rsid w:val="00A024A5"/>
    <w:rsid w:val="00A50C40"/>
    <w:rsid w:val="00A571D2"/>
    <w:rsid w:val="00A65D08"/>
    <w:rsid w:val="00A71A77"/>
    <w:rsid w:val="00A724F6"/>
    <w:rsid w:val="00A87A87"/>
    <w:rsid w:val="00A93352"/>
    <w:rsid w:val="00A9685D"/>
    <w:rsid w:val="00AA72F2"/>
    <w:rsid w:val="00AD216E"/>
    <w:rsid w:val="00AE43BC"/>
    <w:rsid w:val="00AE5BAD"/>
    <w:rsid w:val="00AF5881"/>
    <w:rsid w:val="00AF655C"/>
    <w:rsid w:val="00AF7F4F"/>
    <w:rsid w:val="00B26E93"/>
    <w:rsid w:val="00B3111C"/>
    <w:rsid w:val="00B3631E"/>
    <w:rsid w:val="00B4554C"/>
    <w:rsid w:val="00B917B7"/>
    <w:rsid w:val="00B9459C"/>
    <w:rsid w:val="00B95DD7"/>
    <w:rsid w:val="00B97DA5"/>
    <w:rsid w:val="00BC5888"/>
    <w:rsid w:val="00BC6CC7"/>
    <w:rsid w:val="00BD07B1"/>
    <w:rsid w:val="00C00610"/>
    <w:rsid w:val="00C01CED"/>
    <w:rsid w:val="00C2700C"/>
    <w:rsid w:val="00C270B8"/>
    <w:rsid w:val="00C45173"/>
    <w:rsid w:val="00C45F30"/>
    <w:rsid w:val="00C517B8"/>
    <w:rsid w:val="00C5207A"/>
    <w:rsid w:val="00C85275"/>
    <w:rsid w:val="00C95E59"/>
    <w:rsid w:val="00CB3F42"/>
    <w:rsid w:val="00CC2882"/>
    <w:rsid w:val="00CC4C13"/>
    <w:rsid w:val="00CC62EF"/>
    <w:rsid w:val="00CF35FC"/>
    <w:rsid w:val="00CF4FC1"/>
    <w:rsid w:val="00D00672"/>
    <w:rsid w:val="00D3292A"/>
    <w:rsid w:val="00D5608B"/>
    <w:rsid w:val="00D62170"/>
    <w:rsid w:val="00DB5AE7"/>
    <w:rsid w:val="00DD7A32"/>
    <w:rsid w:val="00DE04FC"/>
    <w:rsid w:val="00E2750A"/>
    <w:rsid w:val="00E306A8"/>
    <w:rsid w:val="00E42821"/>
    <w:rsid w:val="00E563F6"/>
    <w:rsid w:val="00E77223"/>
    <w:rsid w:val="00EA1871"/>
    <w:rsid w:val="00EB2A6F"/>
    <w:rsid w:val="00EB706E"/>
    <w:rsid w:val="00EF2E1D"/>
    <w:rsid w:val="00F0756B"/>
    <w:rsid w:val="00F1138A"/>
    <w:rsid w:val="00F27B1D"/>
    <w:rsid w:val="00F344CD"/>
    <w:rsid w:val="00F368CA"/>
    <w:rsid w:val="00F4394A"/>
    <w:rsid w:val="00F455EF"/>
    <w:rsid w:val="00F45F39"/>
    <w:rsid w:val="00F50FA8"/>
    <w:rsid w:val="00F83E99"/>
    <w:rsid w:val="00F86606"/>
    <w:rsid w:val="00F86D98"/>
    <w:rsid w:val="00F87633"/>
    <w:rsid w:val="00FC16DF"/>
    <w:rsid w:val="00FC31B8"/>
    <w:rsid w:val="00FD24CC"/>
    <w:rsid w:val="00FE421F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0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18DC"/>
  </w:style>
  <w:style w:type="paragraph" w:customStyle="1" w:styleId="msonormal0">
    <w:name w:val="mso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8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F18DC"/>
    <w:rPr>
      <w:color w:val="800080"/>
      <w:u w:val="single"/>
    </w:rPr>
  </w:style>
  <w:style w:type="character" w:customStyle="1" w:styleId="10">
    <w:name w:val="Гиперссылка1"/>
    <w:basedOn w:val="a0"/>
    <w:rsid w:val="002F18DC"/>
  </w:style>
  <w:style w:type="character" w:customStyle="1" w:styleId="fontstyle01">
    <w:name w:val="fontstyle01"/>
    <w:basedOn w:val="a0"/>
    <w:rsid w:val="002F18DC"/>
  </w:style>
  <w:style w:type="paragraph" w:customStyle="1" w:styleId="listparagraph">
    <w:name w:val="listparagraph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4F6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55EF"/>
  </w:style>
  <w:style w:type="paragraph" w:styleId="ab">
    <w:name w:val="footer"/>
    <w:basedOn w:val="a"/>
    <w:link w:val="ac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5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18DC"/>
  </w:style>
  <w:style w:type="paragraph" w:customStyle="1" w:styleId="msonormal0">
    <w:name w:val="mso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8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F18DC"/>
    <w:rPr>
      <w:color w:val="800080"/>
      <w:u w:val="single"/>
    </w:rPr>
  </w:style>
  <w:style w:type="character" w:customStyle="1" w:styleId="10">
    <w:name w:val="Гиперссылка1"/>
    <w:basedOn w:val="a0"/>
    <w:rsid w:val="002F18DC"/>
  </w:style>
  <w:style w:type="character" w:customStyle="1" w:styleId="fontstyle01">
    <w:name w:val="fontstyle01"/>
    <w:basedOn w:val="a0"/>
    <w:rsid w:val="002F18DC"/>
  </w:style>
  <w:style w:type="paragraph" w:customStyle="1" w:styleId="listparagraph">
    <w:name w:val="listparagraph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4F6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55EF"/>
  </w:style>
  <w:style w:type="paragraph" w:styleId="ab">
    <w:name w:val="footer"/>
    <w:basedOn w:val="a"/>
    <w:link w:val="ac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minjust.ru/" TargetMode="External"/><Relationship Id="rId21" Type="http://schemas.openxmlformats.org/officeDocument/2006/relationships/hyperlink" Target="consultantplus://offline/ref=B2543C44975195A7E603C665DA08E214A2AD85B9B2AA19B5C8469CED9049C0656C9DFF6D6D1D6FFB1A99B4E67279A7A24AF8CC8E41083B4C543D49A6sBn4H" TargetMode="External"/><Relationship Id="rId42" Type="http://schemas.openxmlformats.org/officeDocument/2006/relationships/image" Target="media/image13.png"/><Relationship Id="rId47" Type="http://schemas.openxmlformats.org/officeDocument/2006/relationships/image" Target="media/image18.png"/><Relationship Id="rId63" Type="http://schemas.openxmlformats.org/officeDocument/2006/relationships/image" Target="media/image34.png"/><Relationship Id="rId68" Type="http://schemas.openxmlformats.org/officeDocument/2006/relationships/image" Target="media/image36.png"/><Relationship Id="rId16" Type="http://schemas.openxmlformats.org/officeDocument/2006/relationships/hyperlink" Target="https://pravo-search.minjust.ru/bigs/showDocument.html?id=3E94BD71-85BD-4984-88E1-758275C66618" TargetMode="External"/><Relationship Id="rId11" Type="http://schemas.openxmlformats.org/officeDocument/2006/relationships/hyperlink" Target="https://pravo-search.minjust.ru/bigs/showDocument.html?id=96E20C02-1B12-465A-B64C-24AA92270007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image" Target="media/image3.png"/><Relationship Id="rId37" Type="http://schemas.openxmlformats.org/officeDocument/2006/relationships/image" Target="media/image8.png"/><Relationship Id="rId40" Type="http://schemas.openxmlformats.org/officeDocument/2006/relationships/image" Target="media/image11.png"/><Relationship Id="rId45" Type="http://schemas.openxmlformats.org/officeDocument/2006/relationships/image" Target="media/image16.png"/><Relationship Id="rId53" Type="http://schemas.openxmlformats.org/officeDocument/2006/relationships/image" Target="media/image24.png"/><Relationship Id="rId58" Type="http://schemas.openxmlformats.org/officeDocument/2006/relationships/image" Target="media/image29.png"/><Relationship Id="rId66" Type="http://schemas.openxmlformats.org/officeDocument/2006/relationships/hyperlink" Target="https://pravo-search.minjust.ru/bigs/showDocument.html?id=0A02E7AB-81DC-427B-9BB7-ABFB1E14BDF3" TargetMode="External"/><Relationship Id="rId74" Type="http://schemas.openxmlformats.org/officeDocument/2006/relationships/hyperlink" Target="https://pravo-search.minjust.ru/bigs/showDocument.html?id=370BA400-14C4-4CDB-8A8B-B11F2A1A2F55" TargetMode="External"/><Relationship Id="rId5" Type="http://schemas.openxmlformats.org/officeDocument/2006/relationships/settings" Target="settings.xml"/><Relationship Id="rId61" Type="http://schemas.openxmlformats.org/officeDocument/2006/relationships/image" Target="media/image32.png"/><Relationship Id="rId19" Type="http://schemas.openxmlformats.org/officeDocument/2006/relationships/hyperlink" Target="consultantplus://offline/ref=B2543C44975195A7E603D868CC64BD1BA5A2DDB5B9A112E390129ABACF19C6302CDDF9382E5862FB1292E0B43527FEF307B3C18856143B48s4n9H" TargetMode="External"/><Relationship Id="rId14" Type="http://schemas.openxmlformats.org/officeDocument/2006/relationships/hyperlink" Target="https://pravo-search.minjust.ru/bigs/showDocument.html?id=92F93F5E-9CB3-4011-86A0-00EB6D8C131F" TargetMode="External"/><Relationship Id="rId22" Type="http://schemas.openxmlformats.org/officeDocument/2006/relationships/hyperlink" Target="consultantplus://offline/ref=B2543C44975195A7E603D868CC64BD1BA5A4DCBCB5AB12E390129ABACF19C6302CDDF9382E5963F91392E0B43527FEF307B3C18856143B48s4n9H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image" Target="media/image1.png"/><Relationship Id="rId35" Type="http://schemas.openxmlformats.org/officeDocument/2006/relationships/image" Target="media/image6.png"/><Relationship Id="rId43" Type="http://schemas.openxmlformats.org/officeDocument/2006/relationships/image" Target="media/image14.png"/><Relationship Id="rId48" Type="http://schemas.openxmlformats.org/officeDocument/2006/relationships/image" Target="media/image19.png"/><Relationship Id="rId56" Type="http://schemas.openxmlformats.org/officeDocument/2006/relationships/image" Target="media/image27.png"/><Relationship Id="rId64" Type="http://schemas.openxmlformats.org/officeDocument/2006/relationships/image" Target="media/image35.png"/><Relationship Id="rId69" Type="http://schemas.openxmlformats.org/officeDocument/2006/relationships/image" Target="media/image37.png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png"/><Relationship Id="rId72" Type="http://schemas.openxmlformats.org/officeDocument/2006/relationships/image" Target="media/image40.png"/><Relationship Id="rId3" Type="http://schemas.openxmlformats.org/officeDocument/2006/relationships/styles" Target="styl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consultantplus://offline/ref=B2543C44975195A7E603C665DA08E214A2AD85B9B2A519B5C5459CED9049C0656C9DFF6D6D1D6FFB1A99B4E17279A7A24AF8CC8E41083B4C543D49A6sBn4H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image" Target="media/image4.png"/><Relationship Id="rId38" Type="http://schemas.openxmlformats.org/officeDocument/2006/relationships/image" Target="media/image9.png"/><Relationship Id="rId46" Type="http://schemas.openxmlformats.org/officeDocument/2006/relationships/image" Target="media/image17.png"/><Relationship Id="rId59" Type="http://schemas.openxmlformats.org/officeDocument/2006/relationships/image" Target="media/image30.png"/><Relationship Id="rId67" Type="http://schemas.openxmlformats.org/officeDocument/2006/relationships/hyperlink" Target="https://pravo-search.minjust.ru/bigs/showDocument.html?id=370BA400-14C4-4CDB-8A8B-B11F2A1A2F55" TargetMode="External"/><Relationship Id="rId20" Type="http://schemas.openxmlformats.org/officeDocument/2006/relationships/hyperlink" Target="consultantplus://offline/ref=B2543C44975195A7E603D868CC64BD1BA5A2DDB5B9A112E390129ABACF19C6302CDDF9382E5961F31292E0B43527FEF307B3C18856143B48s4n9H" TargetMode="External"/><Relationship Id="rId41" Type="http://schemas.openxmlformats.org/officeDocument/2006/relationships/image" Target="media/image12.png"/><Relationship Id="rId54" Type="http://schemas.openxmlformats.org/officeDocument/2006/relationships/image" Target="media/image25.png"/><Relationship Id="rId62" Type="http://schemas.openxmlformats.org/officeDocument/2006/relationships/image" Target="media/image33.png"/><Relationship Id="rId70" Type="http://schemas.openxmlformats.org/officeDocument/2006/relationships/image" Target="media/image38.png"/><Relationship Id="rId75" Type="http://schemas.openxmlformats.org/officeDocument/2006/relationships/hyperlink" Target="https://pravo-search.minjust.ru/bigs/showDocument.html?id=370BA400-14C4-4CDB-8A8B-B11F2A1A2F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C03E49B7-EA98-4CB9-B8A3-AC0E6F57472C" TargetMode="External"/><Relationship Id="rId23" Type="http://schemas.openxmlformats.org/officeDocument/2006/relationships/hyperlink" Target="consultantplus://offline/ref=B2543C44975195A7E603D868CC64BD1BA0A2D9B1B2A612E390129ABACF19C6302CDDF9382E5962FB1A92E0B43527FEF307B3C18856143B48s4n9H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image" Target="media/image7.png"/><Relationship Id="rId49" Type="http://schemas.openxmlformats.org/officeDocument/2006/relationships/image" Target="media/image20.png"/><Relationship Id="rId57" Type="http://schemas.openxmlformats.org/officeDocument/2006/relationships/image" Target="media/image28.png"/><Relationship Id="rId10" Type="http://schemas.openxmlformats.org/officeDocument/2006/relationships/hyperlink" Target="https://pravo-search.minjust.ru/bigs/showDocument.html?id=4F48675C-2DC2-4B7B-8F43-C7D17AB9072F" TargetMode="External"/><Relationship Id="rId31" Type="http://schemas.openxmlformats.org/officeDocument/2006/relationships/image" Target="media/image2.png"/><Relationship Id="rId44" Type="http://schemas.openxmlformats.org/officeDocument/2006/relationships/image" Target="media/image15.png"/><Relationship Id="rId52" Type="http://schemas.openxmlformats.org/officeDocument/2006/relationships/image" Target="media/image23.png"/><Relationship Id="rId60" Type="http://schemas.openxmlformats.org/officeDocument/2006/relationships/image" Target="media/image31.png"/><Relationship Id="rId65" Type="http://schemas.openxmlformats.org/officeDocument/2006/relationships/hyperlink" Target="http://pravo.minjust.ru/" TargetMode="External"/><Relationship Id="rId73" Type="http://schemas.openxmlformats.org/officeDocument/2006/relationships/hyperlink" Target="https://pravo-search.minjust.ru/bigs/showDocument.html?id=370BA400-14C4-4CDB-8A8B-B11F2A1A2F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3" Type="http://schemas.openxmlformats.org/officeDocument/2006/relationships/hyperlink" Target="https://pravo-search.minjust.ru/bigs/showDocument.html?id=BEDB8D87-FB71-47D6-A08B-7000CAA8861A" TargetMode="External"/><Relationship Id="rId18" Type="http://schemas.openxmlformats.org/officeDocument/2006/relationships/hyperlink" Target="consultantplus://offline/ref=B2543C44975195A7E603C665DA08E214A2AD85B9B2AA19B5C8469CED9049C0656C9DFF6D6D1D6FFB1A99B5E27879A7A24AF8CC8E41083B4C543D49A6sBn4H" TargetMode="External"/><Relationship Id="rId39" Type="http://schemas.openxmlformats.org/officeDocument/2006/relationships/image" Target="media/image10.png"/><Relationship Id="rId34" Type="http://schemas.openxmlformats.org/officeDocument/2006/relationships/image" Target="media/image5.png"/><Relationship Id="rId50" Type="http://schemas.openxmlformats.org/officeDocument/2006/relationships/image" Target="media/image21.png"/><Relationship Id="rId55" Type="http://schemas.openxmlformats.org/officeDocument/2006/relationships/image" Target="media/image26.png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9.png"/><Relationship Id="rId2" Type="http://schemas.openxmlformats.org/officeDocument/2006/relationships/numbering" Target="numbering.xml"/><Relationship Id="rId29" Type="http://schemas.openxmlformats.org/officeDocument/2006/relationships/hyperlink" Target="http://nla-service.minjust.ru:8080/rnla-links/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4CD6-4DEE-4AAC-B3CC-0A2F2DB1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15515</Words>
  <Characters>88438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cp:lastPrinted>2023-08-08T01:51:00Z</cp:lastPrinted>
  <dcterms:created xsi:type="dcterms:W3CDTF">2023-08-08T01:51:00Z</dcterms:created>
  <dcterms:modified xsi:type="dcterms:W3CDTF">2023-08-08T01:51:00Z</dcterms:modified>
</cp:coreProperties>
</file>