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6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1BDCE830" wp14:editId="04C43E9A">
            <wp:extent cx="552450" cy="65722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Краснозаводского сельсовета</w:t>
      </w:r>
    </w:p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 Красноярского края</w:t>
      </w:r>
    </w:p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87961" w:rsidRPr="00C87961" w:rsidRDefault="00C87961" w:rsidP="00C8796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Красный Завод</w:t>
      </w:r>
    </w:p>
    <w:p w:rsidR="00C87961" w:rsidRPr="00C87961" w:rsidRDefault="00C87961" w:rsidP="00C8796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87961" w:rsidRPr="00C87961" w:rsidRDefault="005E5E06" w:rsidP="00C87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«14</w:t>
      </w:r>
      <w:r w:rsidR="001B0B5B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ноября 2022</w:t>
      </w:r>
      <w:r w:rsidR="00C87961"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</w:t>
      </w:r>
      <w:r w:rsidR="00B42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47-П-Б</w:t>
      </w:r>
    </w:p>
    <w:p w:rsidR="00C87961" w:rsidRPr="00C87961" w:rsidRDefault="00C87961" w:rsidP="00C8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61" w:rsidRPr="00C87961" w:rsidRDefault="00C87961" w:rsidP="00C8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61" w:rsidRPr="00C87961" w:rsidRDefault="00C87961" w:rsidP="00C8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 проведении публичного слушания </w:t>
      </w:r>
    </w:p>
    <w:p w:rsidR="00C87961" w:rsidRPr="00C87961" w:rsidRDefault="00C87961" w:rsidP="00C87961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61" w:rsidRPr="00C87961" w:rsidRDefault="00C87961" w:rsidP="00C87961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61" w:rsidRPr="00C87961" w:rsidRDefault="00C87961" w:rsidP="00C87961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Федерального закона от 06.10.2003г. № 131-ФЗ «Об общих принципах организации местного самоуправления в российской Федерации, руководствуясь  ст. 28, 44 настоящего Закона и Положением о публичных слушаниях Краснозаводского сельсовета</w:t>
      </w:r>
    </w:p>
    <w:p w:rsidR="00C87961" w:rsidRPr="00C87961" w:rsidRDefault="00C87961" w:rsidP="00C8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87961" w:rsidRPr="00C87961" w:rsidRDefault="00C87961" w:rsidP="00C87961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7961" w:rsidRPr="00C87961" w:rsidRDefault="001B0B5B" w:rsidP="00C8796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декабря 2022</w:t>
      </w:r>
      <w:r w:rsidR="00C87961"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14.00 часов, по адресу: с. Красный Завод, ул. </w:t>
      </w:r>
      <w:proofErr w:type="gramStart"/>
      <w:r w:rsidR="00C87961"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="00C87961"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>, 7 провести публичные слушания по обсуждению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Решения «О бюджете на 2023</w:t>
      </w:r>
      <w:r w:rsidR="00C87961"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2024-2025</w:t>
      </w:r>
      <w:r w:rsidR="00C87961"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годы»;</w:t>
      </w:r>
    </w:p>
    <w:p w:rsidR="00C87961" w:rsidRPr="00C87961" w:rsidRDefault="00C87961" w:rsidP="00C8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87961" w:rsidRPr="001B0B5B" w:rsidRDefault="00C87961" w:rsidP="00C87961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C87961" w:rsidRPr="00C87961" w:rsidRDefault="00C87961" w:rsidP="00C87961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E1E" w:rsidRDefault="00DA2E1E" w:rsidP="00DA2E1E">
      <w:pPr>
        <w:spacing w:after="0" w:line="24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3.</w:t>
      </w:r>
      <w:r w:rsidRPr="00DA2E1E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 в день,</w:t>
      </w:r>
      <w:r w:rsidR="001B0B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E1E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следующий за днем его официального опубликования. Опубликовать настоящее Постановление в местном печатном органе «Сельский вестник» и разместить на официальном сайте администрации Боготольского района в сети интернет </w:t>
      </w:r>
      <w:hyperlink r:id="rId7" w:history="1">
        <w:r w:rsidRPr="00DA2E1E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Pr="00DA2E1E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DA2E1E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bogotol</w:t>
        </w:r>
        <w:proofErr w:type="spellEnd"/>
        <w:r w:rsidRPr="00DA2E1E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-</w:t>
        </w:r>
        <w:r w:rsidRPr="00DA2E1E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r</w:t>
        </w:r>
        <w:r w:rsidRPr="00DA2E1E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DA2E1E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 w:rsidRPr="00DA2E1E">
        <w:rPr>
          <w:rFonts w:ascii="Times New Roman" w:eastAsia="Times New Roman" w:hAnsi="Times New Roman"/>
          <w:sz w:val="28"/>
          <w:szCs w:val="28"/>
          <w:lang w:eastAsia="ru-RU"/>
        </w:rPr>
        <w:t>, на странице Краснозаводского сельсовета.</w:t>
      </w:r>
    </w:p>
    <w:p w:rsidR="00DA2E1E" w:rsidRPr="00DA2E1E" w:rsidRDefault="00DA2E1E" w:rsidP="00DA2E1E">
      <w:pPr>
        <w:spacing w:after="0" w:line="24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961" w:rsidRPr="00C87961" w:rsidRDefault="00C87961" w:rsidP="00C87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961" w:rsidRPr="00C87961" w:rsidRDefault="00C87961" w:rsidP="00C87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сельсовета                                                                    О.В.Мехоношин</w:t>
      </w:r>
    </w:p>
    <w:p w:rsidR="00972E99" w:rsidRDefault="00972E99"/>
    <w:sectPr w:rsidR="0097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0207"/>
    <w:multiLevelType w:val="hybridMultilevel"/>
    <w:tmpl w:val="1632DAB2"/>
    <w:lvl w:ilvl="0" w:tplc="976222D2">
      <w:start w:val="1"/>
      <w:numFmt w:val="decimal"/>
      <w:lvlText w:val="%1."/>
      <w:lvlJc w:val="left"/>
      <w:pPr>
        <w:ind w:left="43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B023FDD"/>
    <w:multiLevelType w:val="multilevel"/>
    <w:tmpl w:val="AE9E7DD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236" w:hanging="450"/>
      </w:pPr>
    </w:lvl>
    <w:lvl w:ilvl="2">
      <w:start w:val="1"/>
      <w:numFmt w:val="decimal"/>
      <w:isLgl/>
      <w:lvlText w:val="%1.%2.%3"/>
      <w:lvlJc w:val="left"/>
      <w:pPr>
        <w:ind w:left="1866" w:hanging="720"/>
      </w:pPr>
    </w:lvl>
    <w:lvl w:ilvl="3">
      <w:start w:val="1"/>
      <w:numFmt w:val="decimal"/>
      <w:isLgl/>
      <w:lvlText w:val="%1.%2.%3.%4"/>
      <w:lvlJc w:val="left"/>
      <w:pPr>
        <w:ind w:left="2586" w:hanging="1080"/>
      </w:pPr>
    </w:lvl>
    <w:lvl w:ilvl="4">
      <w:start w:val="1"/>
      <w:numFmt w:val="decimal"/>
      <w:isLgl/>
      <w:lvlText w:val="%1.%2.%3.%4.%5"/>
      <w:lvlJc w:val="left"/>
      <w:pPr>
        <w:ind w:left="2946" w:hanging="1080"/>
      </w:pPr>
    </w:lvl>
    <w:lvl w:ilvl="5">
      <w:start w:val="1"/>
      <w:numFmt w:val="decimal"/>
      <w:isLgl/>
      <w:lvlText w:val="%1.%2.%3.%4.%5.%6"/>
      <w:lvlJc w:val="left"/>
      <w:pPr>
        <w:ind w:left="3666" w:hanging="1440"/>
      </w:pPr>
    </w:lvl>
    <w:lvl w:ilvl="6">
      <w:start w:val="1"/>
      <w:numFmt w:val="decimal"/>
      <w:isLgl/>
      <w:lvlText w:val="%1.%2.%3.%4.%5.%6.%7"/>
      <w:lvlJc w:val="left"/>
      <w:pPr>
        <w:ind w:left="4026" w:hanging="1440"/>
      </w:p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87"/>
    <w:rsid w:val="001B0B5B"/>
    <w:rsid w:val="003D7E87"/>
    <w:rsid w:val="005E5E06"/>
    <w:rsid w:val="00972E99"/>
    <w:rsid w:val="00B42500"/>
    <w:rsid w:val="00C87961"/>
    <w:rsid w:val="00DA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A2E1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A2E1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A2E1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A2E1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2022-11-29T09:33:00Z</cp:lastPrinted>
  <dcterms:created xsi:type="dcterms:W3CDTF">2022-02-11T07:41:00Z</dcterms:created>
  <dcterms:modified xsi:type="dcterms:W3CDTF">2022-12-21T02:13:00Z</dcterms:modified>
</cp:coreProperties>
</file>