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FD" w:rsidRPr="008A292A" w:rsidRDefault="00247BFD" w:rsidP="00247BFD">
      <w:pPr>
        <w:jc w:val="center"/>
        <w:rPr>
          <w:b/>
          <w:color w:val="002060"/>
          <w:sz w:val="28"/>
          <w:szCs w:val="28"/>
        </w:rPr>
      </w:pPr>
      <w:r w:rsidRPr="008A292A">
        <w:rPr>
          <w:b/>
          <w:color w:val="002060"/>
          <w:sz w:val="28"/>
          <w:szCs w:val="28"/>
        </w:rPr>
        <w:t>О реа</w:t>
      </w:r>
      <w:bookmarkStart w:id="0" w:name="_GoBack"/>
      <w:bookmarkEnd w:id="0"/>
      <w:r w:rsidRPr="008A292A">
        <w:rPr>
          <w:b/>
          <w:color w:val="002060"/>
          <w:sz w:val="28"/>
          <w:szCs w:val="28"/>
        </w:rPr>
        <w:t xml:space="preserve">лизации проекта «Всегда вы есть – всегда вы с нами» </w:t>
      </w:r>
    </w:p>
    <w:p w:rsidR="00247BFD" w:rsidRPr="00AF13DC" w:rsidRDefault="00247BFD" w:rsidP="00247BF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47BFD" w:rsidRDefault="00247BFD" w:rsidP="00247BFD">
      <w:pPr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E27404B" wp14:editId="42DA68EB">
            <wp:extent cx="2430780" cy="1791460"/>
            <wp:effectExtent l="0" t="0" r="7620" b="0"/>
            <wp:docPr id="2" name="Рисунок 2" descr="C:\Users\User\Desktop\реализация гранта 2019\Субботник на территории кладбища посадка деревьев по перимеитру фасада кладбища\IuTUXBPPX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еализация гранта 2019\Субботник на территории кладбища посадка деревьев по перимеитру фасада кладбища\IuTUXBPPX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133" cy="179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FD" w:rsidRPr="00AF13DC" w:rsidRDefault="00247BFD" w:rsidP="00247BFD">
      <w:pPr>
        <w:contextualSpacing/>
        <w:jc w:val="center"/>
        <w:rPr>
          <w:sz w:val="20"/>
          <w:szCs w:val="20"/>
        </w:rPr>
      </w:pPr>
    </w:p>
    <w:p w:rsidR="00247BFD" w:rsidRDefault="00247BFD" w:rsidP="00247BFD">
      <w:pPr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FF7D9F5" wp14:editId="72717CFE">
            <wp:extent cx="2430780" cy="1823083"/>
            <wp:effectExtent l="0" t="0" r="7620" b="6350"/>
            <wp:docPr id="3" name="Рисунок 3" descr="C:\Users\User\Desktop\реализация гранта 2019\субботник на территориии кладбища май 2019\20190518_115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еализация гранта 2019\субботник на территориии кладбища май 2019\20190518_1151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29" cy="182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FD" w:rsidRDefault="00247BFD" w:rsidP="00247BFD">
      <w:pPr>
        <w:contextualSpacing/>
        <w:jc w:val="center"/>
        <w:rPr>
          <w:sz w:val="20"/>
          <w:szCs w:val="20"/>
        </w:rPr>
      </w:pPr>
    </w:p>
    <w:p w:rsidR="00247BFD" w:rsidRDefault="00247BFD" w:rsidP="00247BFD">
      <w:pPr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6D5192F" wp14:editId="3833CBC2">
            <wp:extent cx="2423160" cy="1773582"/>
            <wp:effectExtent l="0" t="0" r="0" b="0"/>
            <wp:docPr id="5" name="Рисунок 5" descr="C:\Users\User\Desktop\реализация гранта 2019\после реализации проекта все фото\20191003_11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еализация гранта 2019\после реализации проекта все фото\20191003_1126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24" cy="177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FD" w:rsidRDefault="00247BFD" w:rsidP="00247BFD">
      <w:pPr>
        <w:contextualSpacing/>
        <w:jc w:val="center"/>
        <w:rPr>
          <w:sz w:val="20"/>
          <w:szCs w:val="20"/>
        </w:rPr>
      </w:pPr>
    </w:p>
    <w:p w:rsidR="00247BFD" w:rsidRDefault="00247BFD" w:rsidP="00247BFD">
      <w:pPr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61CA758" wp14:editId="044CBAF5">
            <wp:extent cx="2423160" cy="1617880"/>
            <wp:effectExtent l="0" t="0" r="0" b="1905"/>
            <wp:docPr id="8" name="Рисунок 8" descr="C:\Users\User\Desktop\реализация гранта 2019\после реализации проекта все фото\20191003_11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еализация гранта 2019\после реализации проекта все фото\20191003_1127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79" cy="162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FD" w:rsidRDefault="00247BFD" w:rsidP="00247BFD">
      <w:pPr>
        <w:contextualSpacing/>
        <w:jc w:val="both"/>
        <w:rPr>
          <w:sz w:val="20"/>
          <w:szCs w:val="20"/>
        </w:rPr>
      </w:pPr>
    </w:p>
    <w:p w:rsidR="00247BFD" w:rsidRDefault="00247BFD" w:rsidP="00247BFD">
      <w:pPr>
        <w:contextualSpacing/>
        <w:jc w:val="both"/>
        <w:rPr>
          <w:sz w:val="20"/>
          <w:szCs w:val="20"/>
        </w:rPr>
      </w:pPr>
    </w:p>
    <w:p w:rsidR="00247BFD" w:rsidRPr="008A292A" w:rsidRDefault="00247BFD" w:rsidP="00247BFD">
      <w:pPr>
        <w:jc w:val="center"/>
        <w:rPr>
          <w:b/>
          <w:color w:val="002060"/>
          <w:sz w:val="28"/>
          <w:szCs w:val="28"/>
        </w:rPr>
      </w:pPr>
      <w:r w:rsidRPr="008A292A">
        <w:rPr>
          <w:b/>
          <w:color w:val="002060"/>
          <w:sz w:val="28"/>
          <w:szCs w:val="28"/>
        </w:rPr>
        <w:t xml:space="preserve">О реализации гранта «Всегда вы есть – всегда вы с нами» </w:t>
      </w:r>
    </w:p>
    <w:p w:rsidR="00247BFD" w:rsidRDefault="00247BFD" w:rsidP="00247BFD">
      <w:pPr>
        <w:contextualSpacing/>
        <w:jc w:val="center"/>
        <w:rPr>
          <w:b/>
          <w:sz w:val="20"/>
          <w:szCs w:val="20"/>
        </w:rPr>
      </w:pPr>
    </w:p>
    <w:p w:rsidR="00247BFD" w:rsidRPr="00AF13DC" w:rsidRDefault="00247BFD" w:rsidP="00247BF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F13DC">
        <w:rPr>
          <w:rFonts w:ascii="Times New Roman" w:hAnsi="Times New Roman" w:cs="Times New Roman"/>
          <w:sz w:val="20"/>
          <w:szCs w:val="20"/>
        </w:rPr>
        <w:t xml:space="preserve">В 2019 году в селе Боготоле в рамках краевого конкурса «Жители – за чистоту и благоустройство» администрация Боготольского сельсовета реализовывала проект «Всегда вы есть – всегда вы с нами». </w:t>
      </w:r>
    </w:p>
    <w:p w:rsidR="00247BFD" w:rsidRPr="00FA1021" w:rsidRDefault="00247BFD" w:rsidP="00247BF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F13DC">
        <w:rPr>
          <w:rFonts w:ascii="Times New Roman" w:hAnsi="Times New Roman" w:cs="Times New Roman"/>
          <w:sz w:val="20"/>
          <w:szCs w:val="20"/>
        </w:rPr>
        <w:t xml:space="preserve">Итогом проекта стало благоустройство территории кладбища площадью 48716,0 </w:t>
      </w:r>
      <w:proofErr w:type="spellStart"/>
      <w:r w:rsidRPr="00AF13DC">
        <w:rPr>
          <w:rFonts w:ascii="Times New Roman" w:hAnsi="Times New Roman" w:cs="Times New Roman"/>
          <w:sz w:val="20"/>
          <w:szCs w:val="20"/>
        </w:rPr>
        <w:t>м.кв</w:t>
      </w:r>
      <w:proofErr w:type="spellEnd"/>
      <w:r w:rsidRPr="00AF13DC">
        <w:rPr>
          <w:rFonts w:ascii="Times New Roman" w:hAnsi="Times New Roman" w:cs="Times New Roman"/>
          <w:sz w:val="20"/>
          <w:szCs w:val="20"/>
        </w:rPr>
        <w:t xml:space="preserve">. в селе Боготоле, установка 88,0 м ограждения по периметру кладбища. Благодарим всех, кто принял активное участие в реализации проекта, в субботниках по уборке территории кладбища и по посадке деревьев со стороны фасада кладбища. Все доказали делом </w:t>
      </w:r>
      <w:r w:rsidRPr="00FA1021">
        <w:rPr>
          <w:rFonts w:ascii="Times New Roman" w:hAnsi="Times New Roman" w:cs="Times New Roman"/>
          <w:sz w:val="20"/>
          <w:szCs w:val="20"/>
        </w:rPr>
        <w:t>важность сохранения памяти об умерших</w:t>
      </w:r>
      <w:r>
        <w:rPr>
          <w:rFonts w:ascii="Times New Roman" w:hAnsi="Times New Roman" w:cs="Times New Roman"/>
          <w:sz w:val="20"/>
          <w:szCs w:val="20"/>
        </w:rPr>
        <w:t xml:space="preserve"> родных и близких людях</w:t>
      </w:r>
      <w:r w:rsidRPr="00FA1021">
        <w:rPr>
          <w:rFonts w:ascii="Times New Roman" w:hAnsi="Times New Roman" w:cs="Times New Roman"/>
          <w:sz w:val="20"/>
          <w:szCs w:val="20"/>
        </w:rPr>
        <w:t>, что они всегда есть, всегда с нами.</w:t>
      </w:r>
      <w:r>
        <w:rPr>
          <w:rFonts w:ascii="Times New Roman" w:hAnsi="Times New Roman" w:cs="Times New Roman"/>
          <w:sz w:val="20"/>
          <w:szCs w:val="20"/>
        </w:rPr>
        <w:t xml:space="preserve"> А дальнейшая общая задача – сохранить то, что создано в ходе реализации проекта.</w:t>
      </w:r>
    </w:p>
    <w:p w:rsidR="00247BFD" w:rsidRPr="005B5BBE" w:rsidRDefault="00247BFD" w:rsidP="00247BFD">
      <w:pPr>
        <w:ind w:firstLine="709"/>
        <w:contextualSpacing/>
        <w:jc w:val="both"/>
        <w:rPr>
          <w:sz w:val="16"/>
          <w:szCs w:val="16"/>
        </w:rPr>
      </w:pPr>
    </w:p>
    <w:p w:rsidR="004F7BCF" w:rsidRDefault="004F7BCF"/>
    <w:sectPr w:rsidR="004F7BCF" w:rsidSect="00247BF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B2"/>
    <w:rsid w:val="0003648F"/>
    <w:rsid w:val="00062CF4"/>
    <w:rsid w:val="00065173"/>
    <w:rsid w:val="00073629"/>
    <w:rsid w:val="000B47B6"/>
    <w:rsid w:val="000F78B2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47BFD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F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B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B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F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B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B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66D-07F0-44DB-ADA9-15775F3D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2019-12-30T01:17:00Z</dcterms:created>
  <dcterms:modified xsi:type="dcterms:W3CDTF">2019-12-30T01:18:00Z</dcterms:modified>
</cp:coreProperties>
</file>