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10" w:rsidRDefault="00AC0A10" w:rsidP="00AC0A10">
      <w:pPr>
        <w:jc w:val="right"/>
        <w:rPr>
          <w:sz w:val="28"/>
          <w:szCs w:val="28"/>
        </w:rPr>
      </w:pPr>
    </w:p>
    <w:p w:rsidR="00B355EB" w:rsidRDefault="00D61C64" w:rsidP="00B355EB">
      <w:pPr>
        <w:jc w:val="center"/>
        <w:rPr>
          <w:sz w:val="28"/>
          <w:szCs w:val="28"/>
        </w:rPr>
      </w:pPr>
      <w:r>
        <w:rPr>
          <w:sz w:val="28"/>
          <w:szCs w:val="28"/>
        </w:rPr>
        <w:t xml:space="preserve">Администрация  </w:t>
      </w:r>
      <w:r w:rsidR="00AC0A10">
        <w:rPr>
          <w:sz w:val="28"/>
          <w:szCs w:val="28"/>
        </w:rPr>
        <w:t>Критовского</w:t>
      </w:r>
      <w:r w:rsidR="00B355EB">
        <w:rPr>
          <w:sz w:val="28"/>
          <w:szCs w:val="28"/>
        </w:rPr>
        <w:t xml:space="preserve"> сельсовета </w:t>
      </w:r>
    </w:p>
    <w:p w:rsidR="00B355EB" w:rsidRDefault="00B355EB" w:rsidP="00B355EB">
      <w:pPr>
        <w:jc w:val="center"/>
        <w:rPr>
          <w:sz w:val="28"/>
          <w:szCs w:val="28"/>
        </w:rPr>
      </w:pPr>
      <w:r>
        <w:rPr>
          <w:sz w:val="28"/>
          <w:szCs w:val="28"/>
        </w:rPr>
        <w:t>Боготольского района</w:t>
      </w:r>
    </w:p>
    <w:p w:rsidR="00B355EB" w:rsidRDefault="00B355EB" w:rsidP="00B355EB">
      <w:pPr>
        <w:jc w:val="center"/>
        <w:rPr>
          <w:sz w:val="28"/>
          <w:szCs w:val="28"/>
        </w:rPr>
      </w:pPr>
      <w:r>
        <w:rPr>
          <w:sz w:val="28"/>
          <w:szCs w:val="28"/>
        </w:rPr>
        <w:t>Красноярского края</w:t>
      </w:r>
    </w:p>
    <w:p w:rsidR="00B355EB" w:rsidRDefault="00B355EB" w:rsidP="00B355EB">
      <w:pPr>
        <w:jc w:val="center"/>
        <w:rPr>
          <w:sz w:val="28"/>
          <w:szCs w:val="28"/>
        </w:rPr>
      </w:pPr>
    </w:p>
    <w:p w:rsidR="00B355EB" w:rsidRDefault="00B355EB" w:rsidP="00B355EB">
      <w:pPr>
        <w:jc w:val="center"/>
        <w:rPr>
          <w:sz w:val="28"/>
          <w:szCs w:val="28"/>
        </w:rPr>
      </w:pPr>
      <w:r>
        <w:rPr>
          <w:sz w:val="28"/>
          <w:szCs w:val="28"/>
        </w:rPr>
        <w:t>ПОСТАНОВЛЕНИЕ</w:t>
      </w:r>
    </w:p>
    <w:p w:rsidR="00B355EB" w:rsidRDefault="00B355EB" w:rsidP="00B355EB">
      <w:pPr>
        <w:jc w:val="center"/>
        <w:rPr>
          <w:sz w:val="28"/>
          <w:szCs w:val="28"/>
        </w:rPr>
      </w:pPr>
    </w:p>
    <w:p w:rsidR="00B355EB" w:rsidRDefault="00AC0A10" w:rsidP="00B355EB">
      <w:pPr>
        <w:jc w:val="center"/>
        <w:rPr>
          <w:sz w:val="28"/>
          <w:szCs w:val="28"/>
        </w:rPr>
      </w:pPr>
      <w:r>
        <w:rPr>
          <w:sz w:val="28"/>
          <w:szCs w:val="28"/>
        </w:rPr>
        <w:t>с. Критово</w:t>
      </w:r>
    </w:p>
    <w:p w:rsidR="00B355EB" w:rsidRDefault="00B355EB" w:rsidP="00B355EB">
      <w:pPr>
        <w:jc w:val="center"/>
        <w:rPr>
          <w:sz w:val="28"/>
          <w:szCs w:val="28"/>
        </w:rPr>
      </w:pPr>
    </w:p>
    <w:p w:rsidR="00B355EB" w:rsidRDefault="00CD040A" w:rsidP="00B355EB">
      <w:pPr>
        <w:rPr>
          <w:sz w:val="28"/>
          <w:szCs w:val="28"/>
        </w:rPr>
      </w:pPr>
      <w:r>
        <w:rPr>
          <w:sz w:val="28"/>
          <w:szCs w:val="28"/>
        </w:rPr>
        <w:t>06.04.</w:t>
      </w:r>
      <w:r w:rsidR="00AC0A10">
        <w:rPr>
          <w:sz w:val="28"/>
          <w:szCs w:val="28"/>
        </w:rPr>
        <w:t>2020 г</w:t>
      </w:r>
      <w:r w:rsidR="00D61C64">
        <w:rPr>
          <w:sz w:val="28"/>
          <w:szCs w:val="28"/>
        </w:rPr>
        <w:tab/>
      </w:r>
      <w:r w:rsidR="00D61C64">
        <w:rPr>
          <w:sz w:val="28"/>
          <w:szCs w:val="28"/>
        </w:rPr>
        <w:tab/>
        <w:t xml:space="preserve">         </w:t>
      </w:r>
      <w:r w:rsidR="00531B61">
        <w:rPr>
          <w:sz w:val="28"/>
          <w:szCs w:val="28"/>
        </w:rPr>
        <w:t xml:space="preserve">                                           </w:t>
      </w:r>
      <w:r w:rsidR="00AC0A10">
        <w:rPr>
          <w:sz w:val="28"/>
          <w:szCs w:val="28"/>
        </w:rPr>
        <w:t xml:space="preserve">                     </w:t>
      </w:r>
      <w:r w:rsidR="00531B61">
        <w:rPr>
          <w:sz w:val="28"/>
          <w:szCs w:val="28"/>
        </w:rPr>
        <w:t xml:space="preserve">     № </w:t>
      </w:r>
      <w:r>
        <w:rPr>
          <w:sz w:val="28"/>
          <w:szCs w:val="28"/>
        </w:rPr>
        <w:t>20</w:t>
      </w:r>
      <w:r w:rsidR="00AC0A10">
        <w:rPr>
          <w:sz w:val="28"/>
          <w:szCs w:val="28"/>
        </w:rPr>
        <w:t>-П</w:t>
      </w:r>
    </w:p>
    <w:p w:rsidR="00B355EB" w:rsidRDefault="00B355EB" w:rsidP="00B355EB">
      <w:pPr>
        <w:jc w:val="both"/>
        <w:rPr>
          <w:sz w:val="28"/>
          <w:szCs w:val="28"/>
        </w:rPr>
      </w:pPr>
    </w:p>
    <w:p w:rsidR="00D61C64"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bCs w:val="0"/>
          <w:sz w:val="28"/>
          <w:szCs w:val="28"/>
        </w:rPr>
        <w:t>О внесении изменений в постановл</w:t>
      </w:r>
      <w:r w:rsidR="00D61C64">
        <w:rPr>
          <w:rFonts w:ascii="Times New Roman" w:hAnsi="Times New Roman" w:cs="Times New Roman"/>
          <w:b w:val="0"/>
          <w:bCs w:val="0"/>
          <w:sz w:val="28"/>
          <w:szCs w:val="28"/>
        </w:rPr>
        <w:t xml:space="preserve">ение администрации </w:t>
      </w:r>
      <w:r w:rsidR="00AC0A10">
        <w:rPr>
          <w:rFonts w:ascii="Times New Roman" w:hAnsi="Times New Roman" w:cs="Times New Roman"/>
          <w:b w:val="0"/>
          <w:bCs w:val="0"/>
          <w:sz w:val="28"/>
          <w:szCs w:val="28"/>
        </w:rPr>
        <w:t>Критовского</w:t>
      </w:r>
      <w:r>
        <w:rPr>
          <w:rFonts w:ascii="Times New Roman" w:hAnsi="Times New Roman" w:cs="Times New Roman"/>
          <w:b w:val="0"/>
          <w:bCs w:val="0"/>
          <w:sz w:val="28"/>
          <w:szCs w:val="28"/>
        </w:rPr>
        <w:t xml:space="preserve"> сельсовета </w:t>
      </w:r>
      <w:r w:rsidR="00AC0A10">
        <w:rPr>
          <w:rFonts w:ascii="Times New Roman" w:hAnsi="Times New Roman" w:cs="Times New Roman"/>
          <w:b w:val="0"/>
          <w:sz w:val="28"/>
          <w:szCs w:val="28"/>
        </w:rPr>
        <w:t xml:space="preserve">11.01.2019 г. </w:t>
      </w:r>
      <w:r w:rsidR="00D61C64">
        <w:rPr>
          <w:rFonts w:ascii="Times New Roman" w:hAnsi="Times New Roman" w:cs="Times New Roman"/>
          <w:b w:val="0"/>
          <w:sz w:val="28"/>
          <w:szCs w:val="28"/>
        </w:rPr>
        <w:t xml:space="preserve"> № </w:t>
      </w:r>
      <w:r w:rsidR="00AC0A10">
        <w:rPr>
          <w:rFonts w:ascii="Times New Roman" w:hAnsi="Times New Roman" w:cs="Times New Roman"/>
          <w:b w:val="0"/>
          <w:sz w:val="28"/>
          <w:szCs w:val="28"/>
        </w:rPr>
        <w:t>1-П</w:t>
      </w:r>
      <w:r>
        <w:rPr>
          <w:rFonts w:ascii="Times New Roman" w:hAnsi="Times New Roman" w:cs="Times New Roman"/>
          <w:b w:val="0"/>
          <w:sz w:val="28"/>
          <w:szCs w:val="28"/>
        </w:rPr>
        <w:t xml:space="preserve"> «Об </w:t>
      </w:r>
      <w:r w:rsidR="00D61C64">
        <w:rPr>
          <w:rFonts w:ascii="Times New Roman" w:hAnsi="Times New Roman" w:cs="Times New Roman"/>
          <w:b w:val="0"/>
          <w:sz w:val="28"/>
          <w:szCs w:val="28"/>
        </w:rPr>
        <w:t>утверждении административных регламентов</w:t>
      </w:r>
      <w:r w:rsidR="00AC0A10">
        <w:rPr>
          <w:rFonts w:ascii="Times New Roman" w:hAnsi="Times New Roman" w:cs="Times New Roman"/>
          <w:b w:val="0"/>
          <w:sz w:val="28"/>
          <w:szCs w:val="28"/>
        </w:rPr>
        <w:t xml:space="preserve"> Критовского сельсовета</w:t>
      </w:r>
      <w:r w:rsidR="00D61C64">
        <w:rPr>
          <w:rFonts w:ascii="Times New Roman" w:hAnsi="Times New Roman" w:cs="Times New Roman"/>
          <w:b w:val="0"/>
          <w:sz w:val="28"/>
          <w:szCs w:val="28"/>
        </w:rPr>
        <w:t xml:space="preserve"> предоставления мун</w:t>
      </w:r>
      <w:r w:rsidR="00AC0A10">
        <w:rPr>
          <w:rFonts w:ascii="Times New Roman" w:hAnsi="Times New Roman" w:cs="Times New Roman"/>
          <w:b w:val="0"/>
          <w:sz w:val="28"/>
          <w:szCs w:val="28"/>
        </w:rPr>
        <w:t>иципальных услуг»</w:t>
      </w:r>
    </w:p>
    <w:p w:rsidR="00B355EB"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Pr>
          <w:rFonts w:ascii="Times New Roman" w:hAnsi="Times New Roman" w:cs="Times New Roman"/>
          <w:b w:val="0"/>
          <w:sz w:val="28"/>
          <w:szCs w:val="28"/>
        </w:rPr>
        <w:t xml:space="preserve"> ст.17  Устава  </w:t>
      </w:r>
      <w:r w:rsidR="00AC0A10">
        <w:rPr>
          <w:rFonts w:ascii="Times New Roman" w:hAnsi="Times New Roman" w:cs="Times New Roman"/>
          <w:b w:val="0"/>
          <w:sz w:val="28"/>
          <w:szCs w:val="28"/>
        </w:rPr>
        <w:t>Критовского</w:t>
      </w:r>
      <w:r w:rsidR="00D61C64">
        <w:rPr>
          <w:rFonts w:ascii="Times New Roman" w:hAnsi="Times New Roman" w:cs="Times New Roman"/>
          <w:b w:val="0"/>
          <w:sz w:val="28"/>
          <w:szCs w:val="28"/>
        </w:rPr>
        <w:t xml:space="preserve"> </w:t>
      </w:r>
      <w:r>
        <w:rPr>
          <w:rFonts w:ascii="Times New Roman" w:hAnsi="Times New Roman" w:cs="Times New Roman"/>
          <w:b w:val="0"/>
          <w:sz w:val="28"/>
          <w:szCs w:val="28"/>
        </w:rPr>
        <w:t xml:space="preserve"> сельсовета,</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ПОСТАНОВЛЯЮ:</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Внести в постановление </w:t>
      </w:r>
      <w:r w:rsidR="00D61C64">
        <w:rPr>
          <w:rFonts w:ascii="Times New Roman" w:hAnsi="Times New Roman" w:cs="Times New Roman"/>
          <w:b w:val="0"/>
          <w:sz w:val="28"/>
          <w:szCs w:val="28"/>
        </w:rPr>
        <w:t xml:space="preserve">от </w:t>
      </w:r>
      <w:r w:rsidR="00AC0A10">
        <w:rPr>
          <w:rFonts w:ascii="Times New Roman" w:hAnsi="Times New Roman" w:cs="Times New Roman"/>
          <w:b w:val="0"/>
          <w:sz w:val="28"/>
          <w:szCs w:val="28"/>
        </w:rPr>
        <w:t>11.01.2019 г. № 1-П</w:t>
      </w:r>
      <w:r>
        <w:rPr>
          <w:rFonts w:ascii="Times New Roman" w:hAnsi="Times New Roman" w:cs="Times New Roman"/>
          <w:b w:val="0"/>
          <w:sz w:val="28"/>
          <w:szCs w:val="28"/>
        </w:rPr>
        <w:t xml:space="preserve"> «</w:t>
      </w:r>
      <w:r w:rsidR="00D61C64">
        <w:rPr>
          <w:rFonts w:ascii="Times New Roman" w:hAnsi="Times New Roman" w:cs="Times New Roman"/>
          <w:b w:val="0"/>
          <w:sz w:val="28"/>
          <w:szCs w:val="28"/>
        </w:rPr>
        <w:t xml:space="preserve">Об утверждении административных регламентов </w:t>
      </w:r>
      <w:r w:rsidR="00AC0A10">
        <w:rPr>
          <w:rFonts w:ascii="Times New Roman" w:hAnsi="Times New Roman" w:cs="Times New Roman"/>
          <w:b w:val="0"/>
          <w:sz w:val="28"/>
          <w:szCs w:val="28"/>
        </w:rPr>
        <w:t xml:space="preserve">Критовского сельсовета </w:t>
      </w:r>
      <w:r w:rsidR="00D61C64">
        <w:rPr>
          <w:rFonts w:ascii="Times New Roman" w:hAnsi="Times New Roman" w:cs="Times New Roman"/>
          <w:b w:val="0"/>
          <w:sz w:val="28"/>
          <w:szCs w:val="28"/>
        </w:rPr>
        <w:t xml:space="preserve">предоставления муниципальных услуг» </w:t>
      </w:r>
      <w:r>
        <w:rPr>
          <w:rFonts w:ascii="Times New Roman" w:hAnsi="Times New Roman" w:cs="Times New Roman"/>
          <w:b w:val="0"/>
          <w:bCs w:val="0"/>
          <w:sz w:val="28"/>
          <w:szCs w:val="28"/>
        </w:rPr>
        <w:t>следующие изменения:</w:t>
      </w:r>
    </w:p>
    <w:p w:rsidR="00316643" w:rsidRDefault="00B355EB" w:rsidP="00316643">
      <w:pPr>
        <w:pStyle w:val="a7"/>
        <w:jc w:val="both"/>
        <w:rPr>
          <w:sz w:val="28"/>
          <w:szCs w:val="28"/>
        </w:rPr>
      </w:pPr>
      <w:r>
        <w:rPr>
          <w:bCs/>
          <w:sz w:val="28"/>
          <w:szCs w:val="28"/>
        </w:rPr>
        <w:t xml:space="preserve"> </w:t>
      </w:r>
      <w:r w:rsidR="00625243">
        <w:rPr>
          <w:sz w:val="28"/>
          <w:szCs w:val="28"/>
        </w:rPr>
        <w:t>Раздел 5 приложений 1,2</w:t>
      </w:r>
      <w:r>
        <w:rPr>
          <w:sz w:val="28"/>
          <w:szCs w:val="28"/>
        </w:rPr>
        <w:t xml:space="preserve"> к постановлению,  изложить в новой редакции:</w:t>
      </w:r>
    </w:p>
    <w:p w:rsidR="000363F6" w:rsidRPr="00316643" w:rsidRDefault="000363F6" w:rsidP="00316643">
      <w:pPr>
        <w:pStyle w:val="a7"/>
        <w:ind w:firstLine="709"/>
        <w:jc w:val="both"/>
        <w:rPr>
          <w:color w:val="000000"/>
          <w:sz w:val="28"/>
          <w:szCs w:val="20"/>
        </w:rPr>
      </w:pPr>
      <w:r w:rsidRPr="000363F6">
        <w:rPr>
          <w:color w:val="000000"/>
          <w:sz w:val="28"/>
          <w:szCs w:val="20"/>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363F6" w:rsidRPr="000363F6" w:rsidRDefault="000363F6" w:rsidP="00316643">
      <w:pPr>
        <w:ind w:firstLine="720"/>
        <w:jc w:val="both"/>
        <w:rPr>
          <w:sz w:val="28"/>
          <w:szCs w:val="20"/>
        </w:rPr>
      </w:pPr>
      <w:r w:rsidRPr="000363F6">
        <w:rPr>
          <w:color w:val="000000"/>
          <w:sz w:val="28"/>
          <w:szCs w:val="20"/>
        </w:rPr>
        <w:t xml:space="preserve">5.1. </w:t>
      </w:r>
      <w:r w:rsidRPr="000363F6">
        <w:rPr>
          <w:sz w:val="28"/>
          <w:szCs w:val="20"/>
        </w:rPr>
        <w:t xml:space="preserve">Заявитель может обратиться с </w:t>
      </w:r>
      <w:proofErr w:type="gramStart"/>
      <w:r w:rsidRPr="000363F6">
        <w:rPr>
          <w:sz w:val="28"/>
          <w:szCs w:val="20"/>
        </w:rPr>
        <w:t>жалобой</w:t>
      </w:r>
      <w:proofErr w:type="gramEnd"/>
      <w:r w:rsidRPr="000363F6">
        <w:rPr>
          <w:sz w:val="28"/>
          <w:szCs w:val="20"/>
        </w:rPr>
        <w:t xml:space="preserve"> в том числе в следующих случаях:</w:t>
      </w:r>
    </w:p>
    <w:p w:rsidR="000363F6" w:rsidRPr="000363F6" w:rsidRDefault="000363F6" w:rsidP="00316643">
      <w:pPr>
        <w:autoSpaceDE w:val="0"/>
        <w:autoSpaceDN w:val="0"/>
        <w:adjustRightInd w:val="0"/>
        <w:ind w:firstLine="720"/>
        <w:jc w:val="both"/>
        <w:rPr>
          <w:sz w:val="28"/>
          <w:szCs w:val="20"/>
        </w:rPr>
      </w:pPr>
      <w:r w:rsidRPr="000363F6">
        <w:rPr>
          <w:sz w:val="28"/>
          <w:szCs w:val="20"/>
        </w:rPr>
        <w:t>1) нарушение срока регистрации запроса о предоставлении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0363F6">
        <w:rPr>
          <w:sz w:val="28"/>
          <w:szCs w:val="20"/>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8) нарушение срока или порядка выдачи документов по результатам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363F6">
          <w:rPr>
            <w:sz w:val="28"/>
            <w:szCs w:val="20"/>
          </w:rPr>
          <w:t xml:space="preserve">пунктом </w:t>
        </w:r>
        <w:r w:rsidRPr="000363F6">
          <w:rPr>
            <w:sz w:val="28"/>
            <w:szCs w:val="20"/>
          </w:rPr>
          <w:lastRenderedPageBreak/>
          <w:t>4 части 1 статьи 7</w:t>
        </w:r>
      </w:hyperlink>
      <w:r w:rsidRPr="000363F6">
        <w:rPr>
          <w:sz w:val="28"/>
          <w:szCs w:val="20"/>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363F6">
        <w:rPr>
          <w:sz w:val="28"/>
          <w:szCs w:val="20"/>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ind w:firstLine="720"/>
        <w:jc w:val="both"/>
        <w:rPr>
          <w:sz w:val="28"/>
          <w:szCs w:val="20"/>
        </w:rPr>
      </w:pPr>
      <w:r w:rsidRPr="000363F6">
        <w:rPr>
          <w:color w:val="000000"/>
          <w:sz w:val="28"/>
          <w:szCs w:val="20"/>
        </w:rPr>
        <w:t xml:space="preserve">5.2. </w:t>
      </w:r>
      <w:r w:rsidRPr="000363F6">
        <w:rPr>
          <w:sz w:val="28"/>
          <w:szCs w:val="20"/>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363F6" w:rsidRPr="000363F6" w:rsidRDefault="000363F6" w:rsidP="000363F6">
      <w:pPr>
        <w:ind w:firstLine="720"/>
        <w:jc w:val="both"/>
        <w:rPr>
          <w:sz w:val="28"/>
          <w:szCs w:val="20"/>
        </w:rPr>
      </w:pPr>
      <w:r w:rsidRPr="000363F6">
        <w:rPr>
          <w:sz w:val="28"/>
          <w:szCs w:val="20"/>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5.3. </w:t>
      </w:r>
      <w:proofErr w:type="gramStart"/>
      <w:r w:rsidRPr="000363F6">
        <w:rPr>
          <w:sz w:val="28"/>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363F6">
        <w:rPr>
          <w:sz w:val="28"/>
          <w:szCs w:val="20"/>
        </w:rPr>
        <w:t xml:space="preserve"> при личном приеме заявителя.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363F6" w:rsidRPr="000363F6" w:rsidRDefault="000363F6" w:rsidP="000363F6">
      <w:pPr>
        <w:ind w:firstLine="720"/>
        <w:jc w:val="both"/>
        <w:rPr>
          <w:sz w:val="28"/>
          <w:szCs w:val="20"/>
        </w:rPr>
      </w:pPr>
      <w:r w:rsidRPr="000363F6">
        <w:rPr>
          <w:color w:val="000000"/>
          <w:sz w:val="28"/>
          <w:szCs w:val="20"/>
        </w:rPr>
        <w:t xml:space="preserve">5.4. </w:t>
      </w:r>
      <w:r w:rsidRPr="000363F6">
        <w:rPr>
          <w:sz w:val="28"/>
          <w:szCs w:val="20"/>
        </w:rPr>
        <w:t>Жалоба должна содержать:</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0363F6">
        <w:rPr>
          <w:sz w:val="28"/>
          <w:szCs w:val="20"/>
        </w:rPr>
        <w:lastRenderedPageBreak/>
        <w:t>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363F6" w:rsidRPr="000363F6" w:rsidRDefault="000363F6" w:rsidP="000363F6">
      <w:pPr>
        <w:autoSpaceDE w:val="0"/>
        <w:autoSpaceDN w:val="0"/>
        <w:adjustRightInd w:val="0"/>
        <w:ind w:firstLine="720"/>
        <w:jc w:val="both"/>
        <w:rPr>
          <w:sz w:val="28"/>
          <w:szCs w:val="20"/>
        </w:rPr>
      </w:pPr>
      <w:r w:rsidRPr="000363F6">
        <w:rPr>
          <w:sz w:val="28"/>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5.5. </w:t>
      </w:r>
      <w:proofErr w:type="gramStart"/>
      <w:r w:rsidRPr="000363F6">
        <w:rPr>
          <w:sz w:val="28"/>
          <w:szCs w:val="20"/>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363F6">
        <w:rPr>
          <w:sz w:val="28"/>
          <w:szCs w:val="20"/>
        </w:rPr>
        <w:t xml:space="preserve"> исправлений - в течение пяти рабочих дней со дня ее регистрации.</w:t>
      </w:r>
    </w:p>
    <w:p w:rsidR="000363F6" w:rsidRPr="000363F6" w:rsidRDefault="000363F6" w:rsidP="000363F6">
      <w:pPr>
        <w:autoSpaceDE w:val="0"/>
        <w:autoSpaceDN w:val="0"/>
        <w:adjustRightInd w:val="0"/>
        <w:ind w:firstLine="720"/>
        <w:jc w:val="both"/>
        <w:rPr>
          <w:sz w:val="28"/>
          <w:szCs w:val="20"/>
        </w:rPr>
      </w:pPr>
      <w:bookmarkStart w:id="0" w:name="P47"/>
      <w:bookmarkEnd w:id="0"/>
      <w:r w:rsidRPr="000363F6">
        <w:rPr>
          <w:sz w:val="28"/>
          <w:szCs w:val="20"/>
        </w:rPr>
        <w:t>5.6. По результатам рассмотрения жалобы принимается одно из следующих решений:</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2) в удовлетворении жалобы отказывается.</w:t>
      </w:r>
    </w:p>
    <w:p w:rsidR="000363F6" w:rsidRPr="000363F6" w:rsidRDefault="000363F6" w:rsidP="000363F6">
      <w:pPr>
        <w:autoSpaceDE w:val="0"/>
        <w:autoSpaceDN w:val="0"/>
        <w:adjustRightInd w:val="0"/>
        <w:ind w:firstLine="720"/>
        <w:jc w:val="both"/>
        <w:rPr>
          <w:sz w:val="28"/>
          <w:szCs w:val="20"/>
        </w:rPr>
      </w:pPr>
      <w:bookmarkStart w:id="1" w:name="P51"/>
      <w:bookmarkEnd w:id="1"/>
      <w:r w:rsidRPr="000363F6">
        <w:rPr>
          <w:sz w:val="28"/>
          <w:szCs w:val="20"/>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5.8. В случае признания жалобы подлежащей удовлетворению в ответе заявителю, дается информация о действиях, осуществляемых органом, </w:t>
      </w:r>
      <w:r w:rsidRPr="000363F6">
        <w:rPr>
          <w:sz w:val="28"/>
          <w:szCs w:val="20"/>
        </w:rPr>
        <w:lastRenderedPageBreak/>
        <w:t xml:space="preserve">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63F6">
        <w:rPr>
          <w:sz w:val="28"/>
          <w:szCs w:val="20"/>
        </w:rPr>
        <w:t>неудобства</w:t>
      </w:r>
      <w:proofErr w:type="gramEnd"/>
      <w:r w:rsidRPr="000363F6">
        <w:rPr>
          <w:sz w:val="28"/>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5.9. В случае признания </w:t>
      </w:r>
      <w:proofErr w:type="gramStart"/>
      <w:r w:rsidRPr="000363F6">
        <w:rPr>
          <w:sz w:val="28"/>
          <w:szCs w:val="20"/>
        </w:rPr>
        <w:t>жалобы</w:t>
      </w:r>
      <w:proofErr w:type="gramEnd"/>
      <w:r w:rsidRPr="000363F6">
        <w:rPr>
          <w:sz w:val="28"/>
          <w:szCs w:val="2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F6" w:rsidRPr="000363F6" w:rsidRDefault="000363F6" w:rsidP="000363F6">
      <w:pPr>
        <w:autoSpaceDE w:val="0"/>
        <w:autoSpaceDN w:val="0"/>
        <w:adjustRightInd w:val="0"/>
        <w:ind w:firstLine="720"/>
        <w:jc w:val="both"/>
        <w:rPr>
          <w:rFonts w:ascii="Arial" w:hAnsi="Arial"/>
          <w:sz w:val="20"/>
          <w:szCs w:val="20"/>
        </w:rPr>
      </w:pPr>
      <w:r w:rsidRPr="000363F6">
        <w:rPr>
          <w:sz w:val="28"/>
          <w:szCs w:val="20"/>
        </w:rPr>
        <w:t xml:space="preserve">5.10. В случае установления в ходе или по результатам </w:t>
      </w:r>
      <w:proofErr w:type="gramStart"/>
      <w:r w:rsidRPr="000363F6">
        <w:rPr>
          <w:sz w:val="28"/>
          <w:szCs w:val="20"/>
        </w:rPr>
        <w:t>рассмотрения жалобы признаков состава административного правонарушения</w:t>
      </w:r>
      <w:proofErr w:type="gramEnd"/>
      <w:r w:rsidRPr="000363F6">
        <w:rPr>
          <w:sz w:val="28"/>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5EB" w:rsidRDefault="00B355EB" w:rsidP="00B355EB">
      <w:pPr>
        <w:pStyle w:val="a4"/>
        <w:spacing w:line="276" w:lineRule="auto"/>
        <w:ind w:firstLine="708"/>
        <w:jc w:val="both"/>
        <w:rPr>
          <w:rFonts w:ascii="Times New Roman" w:hAnsi="Times New Roman"/>
          <w:sz w:val="28"/>
          <w:szCs w:val="28"/>
        </w:rPr>
      </w:pPr>
      <w:r>
        <w:rPr>
          <w:rFonts w:ascii="Times New Roman" w:hAnsi="Times New Roman"/>
          <w:sz w:val="28"/>
          <w:szCs w:val="28"/>
        </w:rPr>
        <w:t>2. Контроль над исполнением настоящего постановления оставляю за собой.</w:t>
      </w:r>
    </w:p>
    <w:p w:rsidR="00B355EB" w:rsidRDefault="00B355EB" w:rsidP="00B355EB">
      <w:pPr>
        <w:pStyle w:val="21"/>
        <w:shd w:val="clear" w:color="auto" w:fill="auto"/>
        <w:tabs>
          <w:tab w:val="left" w:pos="1009"/>
        </w:tabs>
        <w:spacing w:after="0" w:line="276" w:lineRule="auto"/>
        <w:ind w:firstLine="641"/>
        <w:contextualSpacing/>
        <w:jc w:val="both"/>
        <w:rPr>
          <w:sz w:val="28"/>
          <w:szCs w:val="28"/>
        </w:rPr>
      </w:pPr>
      <w:r>
        <w:rPr>
          <w:sz w:val="28"/>
          <w:szCs w:val="28"/>
        </w:rPr>
        <w:t xml:space="preserve">3. Настоящее постановление  </w:t>
      </w:r>
      <w:r>
        <w:rPr>
          <w:rStyle w:val="2"/>
          <w:color w:val="000000"/>
          <w:sz w:val="28"/>
          <w:szCs w:val="28"/>
        </w:rPr>
        <w:t xml:space="preserve">опубликовать в </w:t>
      </w:r>
      <w:r w:rsidR="00625243">
        <w:rPr>
          <w:rStyle w:val="2"/>
          <w:color w:val="000000"/>
          <w:sz w:val="28"/>
          <w:szCs w:val="28"/>
        </w:rPr>
        <w:t>периодическом печатном издании</w:t>
      </w:r>
      <w:r>
        <w:rPr>
          <w:rStyle w:val="2"/>
          <w:color w:val="000000"/>
          <w:sz w:val="28"/>
          <w:szCs w:val="28"/>
        </w:rPr>
        <w:t xml:space="preserve"> «</w:t>
      </w:r>
      <w:r w:rsidR="00625243">
        <w:rPr>
          <w:rStyle w:val="2"/>
          <w:color w:val="000000"/>
          <w:sz w:val="28"/>
          <w:szCs w:val="28"/>
        </w:rPr>
        <w:t>Критовский вестник</w:t>
      </w:r>
      <w:r>
        <w:rPr>
          <w:rStyle w:val="2"/>
          <w:color w:val="000000"/>
          <w:sz w:val="28"/>
          <w:szCs w:val="28"/>
        </w:rPr>
        <w:t xml:space="preserve">»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sidR="00D61C64">
        <w:rPr>
          <w:rStyle w:val="2"/>
          <w:color w:val="000000"/>
          <w:sz w:val="28"/>
          <w:szCs w:val="28"/>
        </w:rPr>
        <w:t xml:space="preserve">, на странице </w:t>
      </w:r>
      <w:r w:rsidR="00625243">
        <w:rPr>
          <w:rStyle w:val="2"/>
          <w:color w:val="000000"/>
          <w:sz w:val="28"/>
          <w:szCs w:val="28"/>
        </w:rPr>
        <w:t>Критовского</w:t>
      </w:r>
      <w:r>
        <w:rPr>
          <w:rStyle w:val="2"/>
          <w:color w:val="000000"/>
          <w:sz w:val="28"/>
          <w:szCs w:val="28"/>
        </w:rPr>
        <w:t xml:space="preserve"> сельсовета.</w:t>
      </w:r>
    </w:p>
    <w:p w:rsidR="00B355EB" w:rsidRDefault="00B355EB" w:rsidP="00B355EB">
      <w:pPr>
        <w:spacing w:line="276" w:lineRule="auto"/>
        <w:ind w:firstLine="708"/>
        <w:jc w:val="both"/>
        <w:rPr>
          <w:sz w:val="28"/>
          <w:szCs w:val="28"/>
        </w:rPr>
      </w:pPr>
      <w:r>
        <w:rPr>
          <w:sz w:val="28"/>
          <w:szCs w:val="28"/>
        </w:rPr>
        <w:t>4. Постановление вступает в силу со дня его официального обнародования.</w:t>
      </w:r>
    </w:p>
    <w:p w:rsidR="00B355EB" w:rsidRDefault="00B355EB" w:rsidP="00531B61">
      <w:pPr>
        <w:pStyle w:val="a4"/>
        <w:jc w:val="both"/>
        <w:rPr>
          <w:rFonts w:ascii="Times New Roman" w:hAnsi="Times New Roman"/>
          <w:sz w:val="28"/>
          <w:szCs w:val="28"/>
        </w:rPr>
      </w:pPr>
    </w:p>
    <w:p w:rsidR="00B355EB" w:rsidRDefault="00B355EB" w:rsidP="00B355EB">
      <w:pPr>
        <w:ind w:firstLine="709"/>
        <w:jc w:val="both"/>
        <w:outlineLvl w:val="1"/>
        <w:rPr>
          <w:sz w:val="28"/>
          <w:szCs w:val="28"/>
        </w:rPr>
      </w:pPr>
    </w:p>
    <w:p w:rsidR="00F55E47" w:rsidRDefault="00B355EB" w:rsidP="00625243">
      <w:pPr>
        <w:jc w:val="both"/>
      </w:pPr>
      <w:r>
        <w:rPr>
          <w:sz w:val="28"/>
          <w:szCs w:val="28"/>
        </w:rPr>
        <w:t xml:space="preserve">Глава  сельсовета </w:t>
      </w:r>
      <w:r w:rsidR="00D61C64">
        <w:rPr>
          <w:sz w:val="28"/>
          <w:szCs w:val="28"/>
        </w:rPr>
        <w:tab/>
      </w:r>
      <w:r w:rsidR="00D61C64">
        <w:rPr>
          <w:sz w:val="28"/>
          <w:szCs w:val="28"/>
        </w:rPr>
        <w:tab/>
      </w:r>
      <w:r w:rsidR="00D61C64">
        <w:rPr>
          <w:sz w:val="28"/>
          <w:szCs w:val="28"/>
        </w:rPr>
        <w:tab/>
      </w:r>
      <w:r w:rsidR="00D61C64">
        <w:rPr>
          <w:sz w:val="28"/>
          <w:szCs w:val="28"/>
        </w:rPr>
        <w:tab/>
      </w:r>
      <w:r w:rsidR="00D61C64">
        <w:rPr>
          <w:sz w:val="28"/>
          <w:szCs w:val="28"/>
        </w:rPr>
        <w:tab/>
      </w:r>
      <w:r w:rsidR="00625243">
        <w:rPr>
          <w:sz w:val="28"/>
          <w:szCs w:val="28"/>
        </w:rPr>
        <w:t xml:space="preserve">     </w:t>
      </w:r>
      <w:r w:rsidR="00D61C64">
        <w:rPr>
          <w:sz w:val="28"/>
          <w:szCs w:val="28"/>
        </w:rPr>
        <w:tab/>
      </w:r>
      <w:r w:rsidR="00625243">
        <w:rPr>
          <w:sz w:val="28"/>
          <w:szCs w:val="28"/>
        </w:rPr>
        <w:t>А. В. Воловников</w:t>
      </w:r>
    </w:p>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E572CE" w:rsidRDefault="00E572CE"/>
    <w:p w:rsidR="00E572CE" w:rsidRDefault="00E572CE"/>
    <w:p w:rsidR="00E572CE" w:rsidRDefault="00E572CE"/>
    <w:p w:rsidR="00E572CE" w:rsidRDefault="00E572CE"/>
    <w:p w:rsidR="00E572CE" w:rsidRDefault="00E572CE"/>
    <w:p w:rsidR="00E572CE" w:rsidRDefault="00E572CE"/>
    <w:p w:rsidR="00E572CE" w:rsidRDefault="00E572CE"/>
    <w:p w:rsidR="00E572CE" w:rsidRDefault="00E572CE"/>
    <w:p w:rsidR="00D61C64" w:rsidRDefault="00D61C64"/>
    <w:p w:rsidR="00531B61" w:rsidRDefault="00531B61">
      <w:bookmarkStart w:id="2" w:name="_GoBack"/>
      <w:bookmarkEnd w:id="2"/>
    </w:p>
    <w:sectPr w:rsidR="00531B61" w:rsidSect="001E4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C2B"/>
    <w:rsid w:val="000363F6"/>
    <w:rsid w:val="001E4F0B"/>
    <w:rsid w:val="00316643"/>
    <w:rsid w:val="00531B61"/>
    <w:rsid w:val="005C41EB"/>
    <w:rsid w:val="00625243"/>
    <w:rsid w:val="006F3835"/>
    <w:rsid w:val="00892C2F"/>
    <w:rsid w:val="00AC0A10"/>
    <w:rsid w:val="00B355EB"/>
    <w:rsid w:val="00B37712"/>
    <w:rsid w:val="00CA7C2B"/>
    <w:rsid w:val="00CD040A"/>
    <w:rsid w:val="00D61C64"/>
    <w:rsid w:val="00E572CE"/>
    <w:rsid w:val="00F42A05"/>
    <w:rsid w:val="00F5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r="http://schemas.openxmlformats.org/officeDocument/2006/relationships" xmlns:w="http://schemas.openxmlformats.org/wordprocessingml/2006/main">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hyperlink" Target="consultantplus://offline/ref=3D1787E1F1E3CE54A525914EA724C059D62798D024CFD452455F74FF76FA563E367362AB962D5E878BD33CC411214126E2B462A1DEo245J"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ADF7B-05CF-45A7-BFD7-1FAC1418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1726</Words>
  <Characters>9839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СПЕЦИАЛИСТ</cp:lastModifiedBy>
  <cp:revision>4</cp:revision>
  <cp:lastPrinted>2020-04-03T03:37:00Z</cp:lastPrinted>
  <dcterms:created xsi:type="dcterms:W3CDTF">2020-03-24T08:31:00Z</dcterms:created>
  <dcterms:modified xsi:type="dcterms:W3CDTF">2020-04-03T03:38:00Z</dcterms:modified>
</cp:coreProperties>
</file>