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D5" w:rsidRPr="009120C8" w:rsidRDefault="007E34E3" w:rsidP="006B1898">
      <w:pPr>
        <w:pStyle w:val="a7"/>
        <w:spacing w:after="0"/>
        <w:outlineLvl w:val="0"/>
        <w:rPr>
          <w:rFonts w:ascii="Arial" w:hAnsi="Arial" w:cs="Arial"/>
          <w:sz w:val="24"/>
          <w:szCs w:val="24"/>
        </w:rPr>
      </w:pPr>
      <w:r w:rsidRPr="009120C8">
        <w:rPr>
          <w:rFonts w:ascii="Arial" w:hAnsi="Arial" w:cs="Arial"/>
          <w:sz w:val="24"/>
          <w:szCs w:val="24"/>
        </w:rPr>
        <w:t xml:space="preserve">                          </w:t>
      </w:r>
      <w:r w:rsidR="00E107D5" w:rsidRPr="009120C8">
        <w:rPr>
          <w:rFonts w:ascii="Arial" w:hAnsi="Arial" w:cs="Arial"/>
          <w:sz w:val="24"/>
          <w:szCs w:val="24"/>
        </w:rPr>
        <w:t>КРИТОВСКИЙ СЕЛЬСКИЙ СОВЕТ ДЕПУТАТОВ</w:t>
      </w:r>
      <w:r w:rsidR="00E107D5" w:rsidRPr="009120C8">
        <w:rPr>
          <w:rFonts w:ascii="Arial" w:hAnsi="Arial" w:cs="Arial"/>
          <w:sz w:val="24"/>
          <w:szCs w:val="24"/>
        </w:rPr>
        <w:br/>
      </w:r>
      <w:r w:rsidRPr="009120C8">
        <w:rPr>
          <w:rFonts w:ascii="Arial" w:hAnsi="Arial" w:cs="Arial"/>
          <w:sz w:val="24"/>
          <w:szCs w:val="24"/>
        </w:rPr>
        <w:t xml:space="preserve">                                              </w:t>
      </w:r>
      <w:r w:rsidR="00E107D5" w:rsidRPr="009120C8">
        <w:rPr>
          <w:rFonts w:ascii="Arial" w:hAnsi="Arial" w:cs="Arial"/>
          <w:sz w:val="24"/>
          <w:szCs w:val="24"/>
        </w:rPr>
        <w:t>БОГОТОЛЬСКОГО РАЙОНА</w:t>
      </w:r>
    </w:p>
    <w:p w:rsidR="00E107D5" w:rsidRPr="009120C8" w:rsidRDefault="00E107D5" w:rsidP="00AB239A">
      <w:pPr>
        <w:pStyle w:val="a7"/>
        <w:spacing w:after="0"/>
        <w:jc w:val="center"/>
        <w:outlineLvl w:val="0"/>
        <w:rPr>
          <w:rFonts w:ascii="Arial" w:hAnsi="Arial" w:cs="Arial"/>
          <w:sz w:val="24"/>
          <w:szCs w:val="24"/>
        </w:rPr>
      </w:pPr>
      <w:r w:rsidRPr="009120C8">
        <w:rPr>
          <w:rFonts w:ascii="Arial" w:hAnsi="Arial" w:cs="Arial"/>
          <w:sz w:val="24"/>
          <w:szCs w:val="24"/>
        </w:rPr>
        <w:t>КРАСНОЯРСКОГО КРАЯ</w:t>
      </w:r>
    </w:p>
    <w:p w:rsidR="00E107D5" w:rsidRPr="009120C8" w:rsidRDefault="00DA5160" w:rsidP="00AB239A">
      <w:pPr>
        <w:pStyle w:val="a7"/>
        <w:spacing w:before="240"/>
        <w:ind w:firstLine="540"/>
        <w:jc w:val="center"/>
        <w:outlineLvl w:val="0"/>
        <w:rPr>
          <w:rFonts w:ascii="Arial" w:hAnsi="Arial" w:cs="Arial"/>
          <w:sz w:val="24"/>
          <w:szCs w:val="24"/>
        </w:rPr>
      </w:pPr>
      <w:r w:rsidRPr="009120C8">
        <w:rPr>
          <w:rFonts w:ascii="Arial" w:hAnsi="Arial" w:cs="Arial"/>
          <w:sz w:val="24"/>
          <w:szCs w:val="24"/>
        </w:rPr>
        <w:t xml:space="preserve"> РЕШЕНИЕ</w:t>
      </w:r>
      <w:r w:rsidR="00E8301B" w:rsidRPr="009120C8">
        <w:rPr>
          <w:rFonts w:ascii="Arial" w:hAnsi="Arial" w:cs="Arial"/>
          <w:sz w:val="24"/>
          <w:szCs w:val="24"/>
        </w:rPr>
        <w:t xml:space="preserve"> </w:t>
      </w:r>
      <w:r w:rsidR="00AC6227" w:rsidRPr="009120C8">
        <w:rPr>
          <w:rFonts w:ascii="Arial" w:hAnsi="Arial" w:cs="Arial"/>
          <w:sz w:val="24"/>
          <w:szCs w:val="24"/>
        </w:rPr>
        <w:t>(проект)</w:t>
      </w:r>
    </w:p>
    <w:p w:rsidR="00AB239A" w:rsidRDefault="00AC6227" w:rsidP="003D7B5E">
      <w:pPr>
        <w:pStyle w:val="a7"/>
        <w:spacing w:before="240"/>
        <w:outlineLvl w:val="0"/>
        <w:rPr>
          <w:rFonts w:ascii="Arial" w:hAnsi="Arial" w:cs="Arial"/>
          <w:sz w:val="24"/>
          <w:szCs w:val="24"/>
        </w:rPr>
      </w:pPr>
      <w:r w:rsidRPr="009120C8">
        <w:rPr>
          <w:rFonts w:ascii="Arial" w:hAnsi="Arial" w:cs="Arial"/>
          <w:sz w:val="24"/>
          <w:szCs w:val="24"/>
        </w:rPr>
        <w:t xml:space="preserve">           </w:t>
      </w:r>
      <w:r w:rsidR="00A7213E" w:rsidRPr="009120C8">
        <w:rPr>
          <w:rFonts w:ascii="Arial" w:hAnsi="Arial" w:cs="Arial"/>
          <w:sz w:val="24"/>
          <w:szCs w:val="24"/>
        </w:rPr>
        <w:t xml:space="preserve">                           </w:t>
      </w:r>
      <w:r w:rsidR="00E107D5" w:rsidRPr="009120C8">
        <w:rPr>
          <w:rFonts w:ascii="Arial" w:hAnsi="Arial" w:cs="Arial"/>
          <w:sz w:val="24"/>
          <w:szCs w:val="24"/>
        </w:rPr>
        <w:t xml:space="preserve">          </w:t>
      </w:r>
      <w:r w:rsidR="00DE472C" w:rsidRPr="009120C8">
        <w:rPr>
          <w:rFonts w:ascii="Arial" w:hAnsi="Arial" w:cs="Arial"/>
          <w:sz w:val="24"/>
          <w:szCs w:val="24"/>
        </w:rPr>
        <w:t xml:space="preserve">     </w:t>
      </w:r>
      <w:r w:rsidR="00E107D5" w:rsidRPr="009120C8">
        <w:rPr>
          <w:rFonts w:ascii="Arial" w:hAnsi="Arial" w:cs="Arial"/>
          <w:sz w:val="24"/>
          <w:szCs w:val="24"/>
        </w:rPr>
        <w:t xml:space="preserve">       с. </w:t>
      </w:r>
      <w:proofErr w:type="spellStart"/>
      <w:r w:rsidR="00E107D5" w:rsidRPr="009120C8">
        <w:rPr>
          <w:rFonts w:ascii="Arial" w:hAnsi="Arial" w:cs="Arial"/>
          <w:sz w:val="24"/>
          <w:szCs w:val="24"/>
        </w:rPr>
        <w:t>Критово</w:t>
      </w:r>
      <w:proofErr w:type="spellEnd"/>
      <w:r w:rsidR="00E107D5" w:rsidRPr="009120C8">
        <w:rPr>
          <w:rFonts w:ascii="Arial" w:hAnsi="Arial" w:cs="Arial"/>
          <w:sz w:val="24"/>
          <w:szCs w:val="24"/>
        </w:rPr>
        <w:t xml:space="preserve">       </w:t>
      </w:r>
      <w:r w:rsidR="000F176A" w:rsidRPr="009120C8">
        <w:rPr>
          <w:rFonts w:ascii="Arial" w:hAnsi="Arial" w:cs="Arial"/>
          <w:sz w:val="24"/>
          <w:szCs w:val="24"/>
        </w:rPr>
        <w:t xml:space="preserve">      </w:t>
      </w:r>
      <w:r w:rsidR="00E8301B" w:rsidRPr="009120C8">
        <w:rPr>
          <w:rFonts w:ascii="Arial" w:hAnsi="Arial" w:cs="Arial"/>
          <w:sz w:val="24"/>
          <w:szCs w:val="24"/>
        </w:rPr>
        <w:t xml:space="preserve">   </w:t>
      </w:r>
      <w:r w:rsidR="00177043" w:rsidRPr="009120C8">
        <w:rPr>
          <w:rFonts w:ascii="Arial" w:hAnsi="Arial" w:cs="Arial"/>
          <w:sz w:val="24"/>
          <w:szCs w:val="24"/>
        </w:rPr>
        <w:t xml:space="preserve">    </w:t>
      </w:r>
      <w:r w:rsidR="00DA5160" w:rsidRPr="009120C8">
        <w:rPr>
          <w:rFonts w:ascii="Arial" w:hAnsi="Arial" w:cs="Arial"/>
          <w:sz w:val="24"/>
          <w:szCs w:val="24"/>
        </w:rPr>
        <w:t xml:space="preserve">           </w:t>
      </w:r>
      <w:r w:rsidR="00E8301B" w:rsidRPr="009120C8">
        <w:rPr>
          <w:rFonts w:ascii="Arial" w:hAnsi="Arial" w:cs="Arial"/>
          <w:sz w:val="24"/>
          <w:szCs w:val="24"/>
        </w:rPr>
        <w:t xml:space="preserve">  № </w:t>
      </w:r>
    </w:p>
    <w:p w:rsidR="009F0B20" w:rsidRPr="009120C8" w:rsidRDefault="009F0B20" w:rsidP="003D7B5E">
      <w:pPr>
        <w:pStyle w:val="a7"/>
        <w:spacing w:before="240"/>
        <w:outlineLvl w:val="0"/>
        <w:rPr>
          <w:rFonts w:ascii="Arial" w:hAnsi="Arial" w:cs="Arial"/>
          <w:sz w:val="24"/>
          <w:szCs w:val="24"/>
        </w:rPr>
      </w:pPr>
    </w:p>
    <w:p w:rsidR="00AC16A1" w:rsidRPr="009120C8" w:rsidRDefault="00AC16A1" w:rsidP="00AC16A1">
      <w:pPr>
        <w:pStyle w:val="1"/>
        <w:spacing w:before="0"/>
        <w:rPr>
          <w:rFonts w:ascii="Arial" w:hAnsi="Arial" w:cs="Arial"/>
          <w:b w:val="0"/>
          <w:color w:val="auto"/>
          <w:sz w:val="24"/>
          <w:szCs w:val="24"/>
        </w:rPr>
      </w:pPr>
      <w:r w:rsidRPr="009120C8">
        <w:rPr>
          <w:rFonts w:ascii="Arial" w:hAnsi="Arial" w:cs="Arial"/>
          <w:b w:val="0"/>
          <w:color w:val="auto"/>
          <w:sz w:val="24"/>
          <w:szCs w:val="24"/>
        </w:rPr>
        <w:t>О внесении изменений и дополнений в Устав</w:t>
      </w:r>
    </w:p>
    <w:p w:rsidR="00AC16A1" w:rsidRPr="009120C8" w:rsidRDefault="00AC16A1" w:rsidP="00AC16A1">
      <w:pPr>
        <w:ind w:firstLine="709"/>
        <w:jc w:val="both"/>
        <w:rPr>
          <w:rFonts w:ascii="Arial" w:hAnsi="Arial" w:cs="Arial"/>
        </w:rPr>
      </w:pPr>
    </w:p>
    <w:p w:rsidR="00AC16A1" w:rsidRPr="009120C8" w:rsidRDefault="00AC16A1" w:rsidP="00AC16A1">
      <w:pPr>
        <w:ind w:firstLine="709"/>
        <w:jc w:val="both"/>
        <w:rPr>
          <w:rFonts w:ascii="Arial" w:hAnsi="Arial" w:cs="Arial"/>
        </w:rPr>
      </w:pPr>
      <w:r w:rsidRPr="009120C8">
        <w:rPr>
          <w:rFonts w:ascii="Arial" w:hAnsi="Arial" w:cs="Arial"/>
        </w:rPr>
        <w:t xml:space="preserve">В целях приведения Устава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в соответствие с</w:t>
      </w:r>
      <w:r w:rsidR="000E0E50" w:rsidRPr="009120C8">
        <w:rPr>
          <w:rFonts w:ascii="Arial" w:hAnsi="Arial" w:cs="Arial"/>
        </w:rPr>
        <w:t xml:space="preserve"> частью 6 статьи 27.1</w:t>
      </w:r>
      <w:r w:rsidRPr="009120C8">
        <w:rPr>
          <w:rFonts w:ascii="Arial" w:hAnsi="Arial" w:cs="Arial"/>
        </w:rPr>
        <w:t xml:space="preserve"> Федерального закона от 06.10.2003 № 131-ФЗ «Об общих принципах организации местного самоуправления в Российской Федерации</w:t>
      </w:r>
      <w:proofErr w:type="gramStart"/>
      <w:r w:rsidRPr="009120C8">
        <w:rPr>
          <w:rFonts w:ascii="Arial" w:hAnsi="Arial" w:cs="Arial"/>
        </w:rPr>
        <w:t>»</w:t>
      </w:r>
      <w:r w:rsidR="000E0E50" w:rsidRPr="009120C8">
        <w:rPr>
          <w:rFonts w:ascii="Arial" w:hAnsi="Arial" w:cs="Arial"/>
        </w:rPr>
        <w:t>(</w:t>
      </w:r>
      <w:proofErr w:type="gramEnd"/>
      <w:r w:rsidR="000E0E50" w:rsidRPr="009120C8">
        <w:rPr>
          <w:rFonts w:ascii="Arial" w:hAnsi="Arial" w:cs="Arial"/>
        </w:rPr>
        <w:t xml:space="preserve">в редакции Федерального закона от20.07.2020 № 236-ФЗ) </w:t>
      </w:r>
      <w:r w:rsidRPr="009120C8">
        <w:rPr>
          <w:rFonts w:ascii="Arial" w:hAnsi="Arial" w:cs="Arial"/>
        </w:rPr>
        <w:t>, руководствуясь</w:t>
      </w:r>
      <w:r w:rsidR="000E0E50" w:rsidRPr="009120C8">
        <w:rPr>
          <w:rFonts w:ascii="Arial" w:hAnsi="Arial" w:cs="Arial"/>
        </w:rPr>
        <w:t xml:space="preserve"> статьями 17,21</w:t>
      </w:r>
      <w:r w:rsidRPr="009120C8">
        <w:rPr>
          <w:rFonts w:ascii="Arial" w:hAnsi="Arial" w:cs="Arial"/>
        </w:rPr>
        <w:t xml:space="preserve"> </w:t>
      </w:r>
      <w:r w:rsidR="000E0E50" w:rsidRPr="009120C8">
        <w:rPr>
          <w:rFonts w:ascii="Arial" w:hAnsi="Arial" w:cs="Arial"/>
        </w:rPr>
        <w:t>Устава</w:t>
      </w:r>
      <w:r w:rsidRPr="009120C8">
        <w:rPr>
          <w:rFonts w:ascii="Arial" w:hAnsi="Arial" w:cs="Arial"/>
        </w:rPr>
        <w:t xml:space="preserve">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w:t>
      </w:r>
      <w:proofErr w:type="spellStart"/>
      <w:r w:rsidRPr="009120C8">
        <w:rPr>
          <w:rFonts w:ascii="Arial" w:hAnsi="Arial" w:cs="Arial"/>
        </w:rPr>
        <w:t>Критовский</w:t>
      </w:r>
      <w:proofErr w:type="spellEnd"/>
      <w:r w:rsidRPr="009120C8">
        <w:rPr>
          <w:rFonts w:ascii="Arial" w:hAnsi="Arial" w:cs="Arial"/>
        </w:rPr>
        <w:t xml:space="preserve"> сельский Совет депутатов РЕШИЛ:</w:t>
      </w:r>
    </w:p>
    <w:p w:rsidR="00AC16A1" w:rsidRPr="009120C8" w:rsidRDefault="00AC16A1" w:rsidP="00AC16A1">
      <w:pPr>
        <w:ind w:firstLine="709"/>
        <w:jc w:val="both"/>
        <w:rPr>
          <w:rFonts w:ascii="Arial" w:hAnsi="Arial" w:cs="Arial"/>
        </w:rPr>
      </w:pPr>
      <w:r w:rsidRPr="009120C8">
        <w:rPr>
          <w:rFonts w:ascii="Arial" w:hAnsi="Arial" w:cs="Arial"/>
        </w:rPr>
        <w:t xml:space="preserve">Внести в Устав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следующие изменения:</w:t>
      </w:r>
    </w:p>
    <w:p w:rsidR="00A44B73" w:rsidRPr="00A44B73" w:rsidRDefault="00A44B73" w:rsidP="0000416D">
      <w:pPr>
        <w:pStyle w:val="a5"/>
        <w:numPr>
          <w:ilvl w:val="0"/>
          <w:numId w:val="2"/>
        </w:numPr>
        <w:ind w:left="284" w:hanging="139"/>
        <w:jc w:val="both"/>
        <w:rPr>
          <w:rFonts w:ascii="Arial" w:hAnsi="Arial" w:cs="Arial"/>
        </w:rPr>
      </w:pPr>
      <w:proofErr w:type="gramStart"/>
      <w:r w:rsidRPr="00A44B73">
        <w:rPr>
          <w:rFonts w:ascii="Arial" w:hAnsi="Arial" w:cs="Arial"/>
          <w:b/>
        </w:rPr>
        <w:t xml:space="preserve">В пункте 9 статьи 7 </w:t>
      </w:r>
      <w:r w:rsidRPr="00A44B73">
        <w:rPr>
          <w:rFonts w:ascii="Arial" w:hAnsi="Arial" w:cs="Arial"/>
        </w:rPr>
        <w:t xml:space="preserve">слова «осуществление контроля за их соблюдением» заменить словами «осуществление </w:t>
      </w:r>
      <w:r w:rsidRPr="00A44B73">
        <w:rPr>
          <w:rFonts w:ascii="Arial" w:hAnsi="Arial" w:cs="Arial"/>
          <w:iCs/>
        </w:rPr>
        <w:t>муниципального</w:t>
      </w:r>
      <w:r w:rsidRPr="00A44B73">
        <w:rPr>
          <w:rFonts w:ascii="Arial" w:hAnsi="Arial" w:cs="Arial"/>
          <w:i/>
          <w:iCs/>
        </w:rPr>
        <w:t xml:space="preserve"> </w:t>
      </w:r>
      <w:r w:rsidRPr="00A44B73">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roofErr w:type="gramEnd"/>
    </w:p>
    <w:p w:rsidR="00A44B73" w:rsidRDefault="00A44B73" w:rsidP="0000416D">
      <w:pPr>
        <w:pStyle w:val="a5"/>
        <w:numPr>
          <w:ilvl w:val="0"/>
          <w:numId w:val="2"/>
        </w:numPr>
        <w:ind w:left="284" w:hanging="139"/>
        <w:jc w:val="both"/>
        <w:rPr>
          <w:rFonts w:ascii="Arial" w:hAnsi="Arial" w:cs="Arial"/>
          <w:color w:val="000000"/>
        </w:rPr>
      </w:pPr>
      <w:r w:rsidRPr="00A44B73">
        <w:rPr>
          <w:rFonts w:ascii="Arial" w:hAnsi="Arial" w:cs="Arial"/>
          <w:b/>
          <w:color w:val="000000"/>
        </w:rPr>
        <w:t>В пункте 17 статьи 7</w:t>
      </w:r>
      <w:r w:rsidRPr="00A44B73">
        <w:rPr>
          <w:rFonts w:ascii="Arial" w:hAnsi="Arial" w:cs="Arial"/>
          <w:color w:val="000000"/>
        </w:rPr>
        <w:t xml:space="preserve"> слова «за сохранностью автомобильных дорог местного значения» заменить словами «на автомобильном транспорте</w:t>
      </w:r>
      <w:r>
        <w:rPr>
          <w:rFonts w:ascii="Arial" w:hAnsi="Arial" w:cs="Arial"/>
          <w:color w:val="000000"/>
        </w:rPr>
        <w:t xml:space="preserve"> и в дорожном </w:t>
      </w:r>
      <w:r w:rsidR="0000416D">
        <w:rPr>
          <w:rFonts w:ascii="Arial" w:hAnsi="Arial" w:cs="Arial"/>
          <w:color w:val="000000"/>
        </w:rPr>
        <w:t>х</w:t>
      </w:r>
      <w:r>
        <w:rPr>
          <w:rFonts w:ascii="Arial" w:hAnsi="Arial" w:cs="Arial"/>
          <w:color w:val="000000"/>
        </w:rPr>
        <w:t>озяйстве»</w:t>
      </w:r>
    </w:p>
    <w:p w:rsidR="0000416D" w:rsidRDefault="0000416D" w:rsidP="0000416D">
      <w:pPr>
        <w:pStyle w:val="2"/>
        <w:numPr>
          <w:ilvl w:val="0"/>
          <w:numId w:val="2"/>
        </w:numPr>
        <w:tabs>
          <w:tab w:val="left" w:pos="1200"/>
        </w:tabs>
        <w:spacing w:after="0" w:line="240" w:lineRule="auto"/>
        <w:ind w:left="284"/>
        <w:jc w:val="both"/>
        <w:rPr>
          <w:b/>
        </w:rPr>
      </w:pPr>
      <w:r>
        <w:rPr>
          <w:b/>
        </w:rPr>
        <w:t>Статью 30.1 изложить в следующей редакции:</w:t>
      </w:r>
    </w:p>
    <w:p w:rsidR="0000416D" w:rsidRDefault="0000416D" w:rsidP="0000416D">
      <w:pPr>
        <w:autoSpaceDE w:val="0"/>
        <w:autoSpaceDN w:val="0"/>
        <w:adjustRightInd w:val="0"/>
        <w:ind w:left="284" w:hanging="139"/>
        <w:jc w:val="both"/>
        <w:rPr>
          <w:b/>
        </w:rPr>
      </w:pPr>
      <w:r>
        <w:t xml:space="preserve">                «</w:t>
      </w:r>
      <w:r>
        <w:rPr>
          <w:b/>
        </w:rPr>
        <w:t>Статья 30.1. Муниципальный контроль</w:t>
      </w:r>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t xml:space="preserve">1. </w:t>
      </w:r>
      <w:proofErr w:type="gramStart"/>
      <w:r w:rsidRPr="0000416D">
        <w:rPr>
          <w:rFonts w:ascii="Arial" w:hAnsi="Arial" w:cs="Arial"/>
        </w:rPr>
        <w:t>Осуществление муниципального кон</w:t>
      </w:r>
      <w:r>
        <w:rPr>
          <w:rFonts w:ascii="Arial" w:hAnsi="Arial" w:cs="Arial"/>
        </w:rPr>
        <w:t xml:space="preserve">троля на территории </w:t>
      </w:r>
      <w:proofErr w:type="spellStart"/>
      <w:r>
        <w:rPr>
          <w:rFonts w:ascii="Arial" w:hAnsi="Arial" w:cs="Arial"/>
        </w:rPr>
        <w:t>Критовского</w:t>
      </w:r>
      <w:proofErr w:type="spellEnd"/>
      <w:r>
        <w:rPr>
          <w:rFonts w:ascii="Arial" w:hAnsi="Arial" w:cs="Arial"/>
        </w:rPr>
        <w:t xml:space="preserve"> </w:t>
      </w:r>
      <w:r w:rsidRPr="0000416D">
        <w:rPr>
          <w:rFonts w:ascii="Arial" w:hAnsi="Arial" w:cs="Arial"/>
        </w:rPr>
        <w:t>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00416D">
      <w:pPr>
        <w:autoSpaceDE w:val="0"/>
        <w:autoSpaceDN w:val="0"/>
        <w:adjustRightInd w:val="0"/>
        <w:ind w:left="284" w:hanging="139"/>
        <w:jc w:val="both"/>
        <w:rPr>
          <w:rFonts w:ascii="Arial" w:hAnsi="Arial" w:cs="Arial"/>
        </w:rPr>
      </w:pPr>
      <w:r w:rsidRPr="0000416D">
        <w:rPr>
          <w:rFonts w:ascii="Arial" w:hAnsi="Arial" w:cs="Arial"/>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00416D" w:rsidRDefault="0000416D" w:rsidP="0000416D">
      <w:pPr>
        <w:ind w:left="284" w:hanging="139"/>
        <w:jc w:val="both"/>
        <w:rPr>
          <w:rFonts w:ascii="Arial" w:hAnsi="Arial" w:cs="Arial"/>
          <w:color w:val="000000"/>
        </w:rPr>
      </w:pPr>
      <w:r w:rsidRPr="0000416D">
        <w:rPr>
          <w:rFonts w:ascii="Arial" w:hAnsi="Arial" w:cs="Arial"/>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Pr>
          <w:rFonts w:ascii="Arial" w:hAnsi="Arial" w:cs="Arial"/>
        </w:rPr>
        <w:t>Критовского</w:t>
      </w:r>
      <w:proofErr w:type="spellEnd"/>
      <w:r w:rsidRPr="0000416D">
        <w:rPr>
          <w:rFonts w:ascii="Arial" w:hAnsi="Arial" w:cs="Arial"/>
        </w:rPr>
        <w:t xml:space="preserve"> сельсовета</w:t>
      </w:r>
      <w:proofErr w:type="gramStart"/>
      <w:r>
        <w:rPr>
          <w:rFonts w:ascii="Arial" w:hAnsi="Arial" w:cs="Arial"/>
        </w:rPr>
        <w:t>.»</w:t>
      </w:r>
      <w:proofErr w:type="gramEnd"/>
    </w:p>
    <w:p w:rsidR="00A44B73" w:rsidRDefault="00A44B73" w:rsidP="0000416D">
      <w:pPr>
        <w:pStyle w:val="a5"/>
        <w:numPr>
          <w:ilvl w:val="0"/>
          <w:numId w:val="2"/>
        </w:numPr>
        <w:ind w:left="284" w:hanging="139"/>
        <w:jc w:val="both"/>
        <w:rPr>
          <w:rFonts w:ascii="Arial" w:hAnsi="Arial" w:cs="Arial"/>
          <w:color w:val="000000"/>
        </w:rPr>
      </w:pPr>
      <w:r w:rsidRPr="00A44B73">
        <w:rPr>
          <w:rFonts w:ascii="Arial" w:hAnsi="Arial" w:cs="Arial"/>
          <w:b/>
          <w:color w:val="000000"/>
        </w:rPr>
        <w:t>Пункт 3 статьи 37 изложить в новой редакции</w:t>
      </w:r>
      <w:r>
        <w:rPr>
          <w:rFonts w:ascii="Arial" w:hAnsi="Arial" w:cs="Arial"/>
          <w:color w:val="000000"/>
        </w:rPr>
        <w:t>:</w:t>
      </w:r>
    </w:p>
    <w:p w:rsidR="00A44B73" w:rsidRDefault="00A44B73" w:rsidP="0000416D">
      <w:pPr>
        <w:ind w:left="284" w:hanging="139"/>
        <w:jc w:val="both"/>
        <w:rPr>
          <w:rFonts w:ascii="Arial" w:hAnsi="Arial" w:cs="Arial"/>
          <w:color w:val="000000"/>
          <w:shd w:val="clear" w:color="auto" w:fill="FFFFFF"/>
        </w:rPr>
      </w:pPr>
      <w:r>
        <w:rPr>
          <w:rFonts w:ascii="Arial" w:hAnsi="Arial" w:cs="Arial"/>
          <w:color w:val="000000"/>
        </w:rPr>
        <w:t>«3</w:t>
      </w:r>
      <w:r w:rsidRPr="00A44B73">
        <w:rPr>
          <w:rFonts w:ascii="Arial" w:hAnsi="Arial" w:cs="Arial"/>
          <w:color w:val="000000"/>
        </w:rPr>
        <w:t xml:space="preserve">.  </w:t>
      </w:r>
      <w:proofErr w:type="gramStart"/>
      <w:r w:rsidRPr="00A44B73">
        <w:rPr>
          <w:rFonts w:ascii="Arial" w:hAnsi="Arial" w:cs="Arial"/>
          <w:color w:val="000000"/>
          <w:shd w:val="clear" w:color="auto" w:fill="FFFFFF"/>
        </w:rPr>
        <w:t xml:space="preserve">Порядок организации и проведения публичных слушаний определяется уставом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сельсовета и (или) нормативными правовыми актами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w:t>
      </w:r>
      <w:r w:rsidRPr="00A44B73">
        <w:rPr>
          <w:rFonts w:ascii="Arial" w:hAnsi="Arial" w:cs="Arial"/>
          <w:color w:val="000000"/>
          <w:shd w:val="clear" w:color="auto" w:fill="FFFFFF"/>
        </w:rPr>
        <w:lastRenderedPageBreak/>
        <w:t>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 w:anchor="dst0" w:history="1">
        <w:r w:rsidRPr="00A44B73">
          <w:rPr>
            <w:rStyle w:val="aa"/>
            <w:rFonts w:ascii="Arial" w:eastAsiaTheme="majorEastAsia" w:hAnsi="Arial" w:cs="Arial"/>
            <w:color w:val="666699"/>
            <w:shd w:val="clear" w:color="auto" w:fill="FFFFFF"/>
          </w:rPr>
          <w:t>закона</w:t>
        </w:r>
      </w:hyperlink>
      <w:r w:rsidRPr="00A44B73">
        <w:rPr>
          <w:rFonts w:ascii="Arial" w:hAnsi="Arial" w:cs="Arial"/>
          <w:color w:val="000000"/>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Pr="00A44B73">
        <w:rPr>
          <w:rFonts w:ascii="Arial" w:hAnsi="Arial" w:cs="Arial"/>
          <w:color w:val="000000"/>
          <w:shd w:val="clear" w:color="auto" w:fill="FFFFFF"/>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w:t>
      </w:r>
      <w:proofErr w:type="gramStart"/>
      <w:r w:rsidRPr="00A44B73">
        <w:rPr>
          <w:rFonts w:ascii="Arial" w:hAnsi="Arial" w:cs="Arial"/>
          <w:color w:val="000000"/>
          <w:shd w:val="clear" w:color="auto" w:fill="FFFFFF"/>
        </w:rPr>
        <w:t>публичных</w:t>
      </w:r>
      <w:proofErr w:type="gramEnd"/>
      <w:r w:rsidRPr="00A44B73">
        <w:rPr>
          <w:rFonts w:ascii="Arial" w:hAnsi="Arial" w:cs="Arial"/>
          <w:color w:val="000000"/>
          <w:shd w:val="clear" w:color="auto" w:fill="FFFFFF"/>
        </w:rPr>
        <w:t xml:space="preserve"> </w:t>
      </w:r>
      <w:proofErr w:type="gramStart"/>
      <w:r w:rsidRPr="00A44B73">
        <w:rPr>
          <w:rFonts w:ascii="Arial" w:hAnsi="Arial" w:cs="Arial"/>
          <w:color w:val="000000"/>
          <w:shd w:val="clear" w:color="auto" w:fill="FFFFFF"/>
        </w:rPr>
        <w:t>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44B73" w:rsidRPr="00A44B73" w:rsidRDefault="00A44B73" w:rsidP="0000416D">
      <w:pPr>
        <w:pStyle w:val="a5"/>
        <w:numPr>
          <w:ilvl w:val="0"/>
          <w:numId w:val="2"/>
        </w:numPr>
        <w:ind w:left="284" w:hanging="139"/>
        <w:jc w:val="both"/>
        <w:rPr>
          <w:rFonts w:ascii="Arial" w:hAnsi="Arial" w:cs="Arial"/>
          <w:b/>
          <w:color w:val="000000"/>
          <w:shd w:val="clear" w:color="auto" w:fill="FFFFFF"/>
        </w:rPr>
      </w:pPr>
      <w:r w:rsidRPr="00A44B73">
        <w:rPr>
          <w:rFonts w:ascii="Arial" w:hAnsi="Arial" w:cs="Arial"/>
          <w:b/>
          <w:color w:val="000000"/>
          <w:shd w:val="clear" w:color="auto" w:fill="FFFFFF"/>
        </w:rPr>
        <w:t>Пункт 4 статьи 37 изложить в новой редакции:</w:t>
      </w:r>
    </w:p>
    <w:p w:rsidR="00A44B73" w:rsidRDefault="00A44B73" w:rsidP="0000416D">
      <w:pPr>
        <w:pStyle w:val="a5"/>
        <w:ind w:left="284" w:hanging="139"/>
        <w:jc w:val="both"/>
        <w:rPr>
          <w:rFonts w:ascii="Arial" w:hAnsi="Arial" w:cs="Arial"/>
          <w:color w:val="000000"/>
          <w:shd w:val="clear" w:color="auto" w:fill="FFFFFF"/>
        </w:rPr>
      </w:pPr>
      <w:r>
        <w:rPr>
          <w:rFonts w:ascii="Arial" w:hAnsi="Arial" w:cs="Arial"/>
          <w:color w:val="000000"/>
          <w:shd w:val="clear" w:color="auto" w:fill="FFFFFF"/>
        </w:rPr>
        <w:t xml:space="preserve">«4. </w:t>
      </w:r>
      <w:proofErr w:type="gramStart"/>
      <w:r w:rsidRPr="00A44B73">
        <w:rPr>
          <w:rFonts w:ascii="Arial" w:hAnsi="Arial" w:cs="Arial"/>
          <w:color w:val="000000"/>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44B73">
        <w:rPr>
          <w:rFonts w:ascii="Arial" w:hAnsi="Arial" w:cs="Arial"/>
          <w:color w:val="000000"/>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roofErr w:type="gramStart"/>
      <w:r>
        <w:rPr>
          <w:rFonts w:ascii="Arial" w:hAnsi="Arial" w:cs="Arial"/>
          <w:color w:val="000000"/>
          <w:shd w:val="clear" w:color="auto" w:fill="FFFFFF"/>
        </w:rPr>
        <w:t>.»</w:t>
      </w:r>
      <w:proofErr w:type="gramEnd"/>
    </w:p>
    <w:p w:rsidR="00AC6227" w:rsidRPr="009F0B20" w:rsidRDefault="00A44B73" w:rsidP="009F0B20">
      <w:pPr>
        <w:pStyle w:val="a5"/>
        <w:numPr>
          <w:ilvl w:val="0"/>
          <w:numId w:val="2"/>
        </w:numPr>
        <w:ind w:left="284" w:hanging="139"/>
        <w:jc w:val="both"/>
        <w:rPr>
          <w:rFonts w:ascii="Arial" w:hAnsi="Arial" w:cs="Arial"/>
          <w:color w:val="000000"/>
          <w:shd w:val="clear" w:color="auto" w:fill="FFFFFF"/>
        </w:rPr>
      </w:pPr>
      <w:r w:rsidRPr="00333DAF">
        <w:rPr>
          <w:rFonts w:ascii="Arial" w:hAnsi="Arial" w:cs="Arial"/>
          <w:b/>
          <w:color w:val="000000"/>
          <w:shd w:val="clear" w:color="auto" w:fill="FFFFFF"/>
        </w:rPr>
        <w:t xml:space="preserve"> </w:t>
      </w:r>
      <w:r w:rsidR="00333DAF" w:rsidRPr="00333DAF">
        <w:rPr>
          <w:rFonts w:ascii="Arial" w:hAnsi="Arial" w:cs="Arial"/>
          <w:b/>
          <w:color w:val="000000"/>
          <w:shd w:val="clear" w:color="auto" w:fill="FFFFFF"/>
        </w:rPr>
        <w:t>Абзац второй пункта 1 статьи 60 слова</w:t>
      </w:r>
      <w:r w:rsidR="00333DAF">
        <w:rPr>
          <w:rFonts w:ascii="Arial" w:hAnsi="Arial" w:cs="Arial"/>
          <w:color w:val="000000"/>
          <w:shd w:val="clear" w:color="auto" w:fill="FFFFFF"/>
        </w:rPr>
        <w:t xml:space="preserve"> </w:t>
      </w:r>
      <w:r w:rsidR="00333DAF" w:rsidRPr="00333DAF">
        <w:rPr>
          <w:rFonts w:ascii="Arial" w:hAnsi="Arial" w:cs="Arial"/>
        </w:rPr>
        <w:t>«реестр уставов муниципальных образований субъекта Российской Федерации»</w:t>
      </w:r>
      <w:r w:rsidR="00333DAF">
        <w:rPr>
          <w:rFonts w:ascii="Arial" w:hAnsi="Arial" w:cs="Arial"/>
        </w:rPr>
        <w:t xml:space="preserve"> заменить словами «реестр уставов муниципальных</w:t>
      </w:r>
      <w:r w:rsidR="009F0B20">
        <w:rPr>
          <w:rFonts w:ascii="Arial" w:hAnsi="Arial" w:cs="Arial"/>
        </w:rPr>
        <w:t xml:space="preserve"> образований Красноярского края.</w:t>
      </w:r>
      <w:r w:rsidRPr="009F0B20">
        <w:rPr>
          <w:rFonts w:ascii="Arial" w:hAnsi="Arial" w:cs="Arial"/>
        </w:rPr>
        <w:t xml:space="preserve"> </w:t>
      </w:r>
      <w:r w:rsidR="00C930EB" w:rsidRPr="009F0B20">
        <w:rPr>
          <w:rFonts w:ascii="Arial" w:hAnsi="Arial" w:cs="Arial"/>
        </w:rPr>
        <w:t xml:space="preserve">   </w:t>
      </w:r>
      <w:r w:rsidR="003D67E4" w:rsidRPr="009F0B20">
        <w:rPr>
          <w:rFonts w:ascii="Arial" w:hAnsi="Arial" w:cs="Arial"/>
        </w:rPr>
        <w:t xml:space="preserve">     </w:t>
      </w:r>
    </w:p>
    <w:p w:rsidR="00D86A56" w:rsidRPr="009120C8" w:rsidRDefault="009F0B20" w:rsidP="00D86A56">
      <w:pPr>
        <w:pStyle w:val="ConsNormal"/>
        <w:keepLines/>
        <w:widowControl/>
        <w:ind w:right="0" w:firstLine="0"/>
        <w:jc w:val="both"/>
        <w:rPr>
          <w:sz w:val="24"/>
          <w:szCs w:val="24"/>
        </w:rPr>
      </w:pPr>
      <w:r>
        <w:rPr>
          <w:b/>
          <w:sz w:val="24"/>
          <w:szCs w:val="24"/>
        </w:rPr>
        <w:t>7</w:t>
      </w:r>
      <w:r w:rsidR="00E107D5" w:rsidRPr="009120C8">
        <w:rPr>
          <w:b/>
          <w:sz w:val="24"/>
          <w:szCs w:val="24"/>
        </w:rPr>
        <w:t>.</w:t>
      </w:r>
      <w:r w:rsidR="00E107D5" w:rsidRPr="009120C8">
        <w:rPr>
          <w:sz w:val="24"/>
          <w:szCs w:val="24"/>
        </w:rPr>
        <w:t xml:space="preserve"> </w:t>
      </w:r>
      <w:proofErr w:type="gramStart"/>
      <w:r w:rsidR="00E107D5" w:rsidRPr="009120C8">
        <w:rPr>
          <w:sz w:val="24"/>
          <w:szCs w:val="24"/>
        </w:rPr>
        <w:t>Контроль за</w:t>
      </w:r>
      <w:proofErr w:type="gramEnd"/>
      <w:r w:rsidR="00E107D5" w:rsidRPr="009120C8">
        <w:rPr>
          <w:sz w:val="24"/>
          <w:szCs w:val="24"/>
        </w:rPr>
        <w:t xml:space="preserve"> исполнением настоящего Решения возложить на постоянную комиссию по бюджету, финансам, налогам и сборам, правовым в</w:t>
      </w:r>
      <w:r w:rsidR="009400DD" w:rsidRPr="009120C8">
        <w:rPr>
          <w:sz w:val="24"/>
          <w:szCs w:val="24"/>
        </w:rPr>
        <w:t>опросам (председатель Борисов</w:t>
      </w:r>
      <w:r w:rsidR="00A90E75" w:rsidRPr="009120C8">
        <w:rPr>
          <w:sz w:val="24"/>
          <w:szCs w:val="24"/>
        </w:rPr>
        <w:t xml:space="preserve"> Б.Б.</w:t>
      </w:r>
      <w:r w:rsidR="00E107D5" w:rsidRPr="009120C8">
        <w:rPr>
          <w:sz w:val="24"/>
          <w:szCs w:val="24"/>
        </w:rPr>
        <w:t>)</w:t>
      </w:r>
    </w:p>
    <w:p w:rsidR="00E107D5" w:rsidRPr="009120C8" w:rsidRDefault="009F0B20" w:rsidP="00D86A56">
      <w:pPr>
        <w:pStyle w:val="ConsNormal"/>
        <w:keepLines/>
        <w:widowControl/>
        <w:ind w:right="0" w:firstLine="0"/>
        <w:jc w:val="both"/>
        <w:rPr>
          <w:sz w:val="24"/>
          <w:szCs w:val="24"/>
        </w:rPr>
      </w:pPr>
      <w:r>
        <w:rPr>
          <w:rFonts w:eastAsia="Calibri"/>
          <w:b/>
          <w:sz w:val="24"/>
          <w:szCs w:val="24"/>
          <w:lang w:eastAsia="en-US"/>
        </w:rPr>
        <w:t>8</w:t>
      </w:r>
      <w:r w:rsidR="00C17BC8" w:rsidRPr="009120C8">
        <w:rPr>
          <w:rFonts w:eastAsia="Calibri"/>
          <w:b/>
          <w:sz w:val="24"/>
          <w:szCs w:val="24"/>
          <w:lang w:eastAsia="en-US"/>
        </w:rPr>
        <w:t xml:space="preserve">. </w:t>
      </w:r>
      <w:r w:rsidR="00AD01AA" w:rsidRPr="009120C8">
        <w:rPr>
          <w:rFonts w:eastAsia="Calibri"/>
          <w:sz w:val="24"/>
          <w:szCs w:val="24"/>
          <w:lang w:eastAsia="en-US"/>
        </w:rPr>
        <w:t>Решение об изменение и дополнений в устав</w:t>
      </w:r>
      <w:r w:rsidR="00AD01AA" w:rsidRPr="009120C8">
        <w:rPr>
          <w:rFonts w:eastAsia="Calibri"/>
          <w:b/>
          <w:sz w:val="24"/>
          <w:szCs w:val="24"/>
          <w:lang w:eastAsia="en-US"/>
        </w:rPr>
        <w:t xml:space="preserve"> </w:t>
      </w:r>
      <w:r w:rsidR="00AD01AA" w:rsidRPr="009120C8">
        <w:rPr>
          <w:rFonts w:eastAsia="Calibri"/>
          <w:sz w:val="24"/>
          <w:szCs w:val="24"/>
          <w:lang w:eastAsia="en-US"/>
        </w:rPr>
        <w:t xml:space="preserve"> </w:t>
      </w:r>
      <w:r w:rsidR="00145D82" w:rsidRPr="009120C8">
        <w:rPr>
          <w:rFonts w:eastAsia="Calibri"/>
          <w:sz w:val="24"/>
          <w:szCs w:val="24"/>
          <w:lang w:eastAsia="en-US"/>
        </w:rPr>
        <w:t xml:space="preserve"> </w:t>
      </w:r>
      <w:proofErr w:type="spellStart"/>
      <w:r w:rsidR="00145D82" w:rsidRPr="009120C8">
        <w:rPr>
          <w:rFonts w:eastAsia="Calibri"/>
          <w:sz w:val="24"/>
          <w:szCs w:val="24"/>
          <w:lang w:eastAsia="en-US"/>
        </w:rPr>
        <w:t>Крито</w:t>
      </w:r>
      <w:r w:rsidR="00E107D5" w:rsidRPr="009120C8">
        <w:rPr>
          <w:rFonts w:eastAsia="Calibri"/>
          <w:sz w:val="24"/>
          <w:szCs w:val="24"/>
          <w:lang w:eastAsia="en-US"/>
        </w:rPr>
        <w:t>вского</w:t>
      </w:r>
      <w:proofErr w:type="spellEnd"/>
      <w:r w:rsidR="00E107D5" w:rsidRPr="009120C8">
        <w:rPr>
          <w:rFonts w:eastAsia="Calibri"/>
          <w:sz w:val="24"/>
          <w:szCs w:val="24"/>
          <w:lang w:eastAsia="en-US"/>
        </w:rPr>
        <w:t xml:space="preserve"> сельсовета </w:t>
      </w:r>
      <w:proofErr w:type="spellStart"/>
      <w:r w:rsidR="00E107D5" w:rsidRPr="009120C8">
        <w:rPr>
          <w:rFonts w:eastAsia="Calibri"/>
          <w:sz w:val="24"/>
          <w:szCs w:val="24"/>
          <w:lang w:eastAsia="en-US"/>
        </w:rPr>
        <w:t>Боготольского</w:t>
      </w:r>
      <w:proofErr w:type="spellEnd"/>
      <w:r w:rsidR="00E107D5" w:rsidRPr="009120C8">
        <w:rPr>
          <w:rFonts w:eastAsia="Calibri"/>
          <w:sz w:val="24"/>
          <w:szCs w:val="24"/>
          <w:lang w:eastAsia="en-US"/>
        </w:rPr>
        <w:t xml:space="preserve"> района Красноярского края подлежит официальному опубликованию </w:t>
      </w:r>
      <w:r w:rsidR="000B6486" w:rsidRPr="009120C8">
        <w:rPr>
          <w:rFonts w:eastAsia="Calibri"/>
          <w:sz w:val="24"/>
          <w:szCs w:val="24"/>
          <w:lang w:eastAsia="en-US"/>
        </w:rPr>
        <w:t xml:space="preserve">(обнародованию) </w:t>
      </w:r>
      <w:r w:rsidR="00E107D5" w:rsidRPr="009120C8">
        <w:rPr>
          <w:rFonts w:eastAsia="Calibri"/>
          <w:sz w:val="24"/>
          <w:szCs w:val="24"/>
          <w:lang w:eastAsia="en-US"/>
        </w:rPr>
        <w:t>после его государственной регистрации и вступает в силу со дня официального опубликования</w:t>
      </w:r>
      <w:r w:rsidR="000B6486" w:rsidRPr="009120C8">
        <w:rPr>
          <w:rFonts w:eastAsia="Calibri"/>
          <w:sz w:val="24"/>
          <w:szCs w:val="24"/>
          <w:lang w:eastAsia="en-US"/>
        </w:rPr>
        <w:t xml:space="preserve"> (обнародования</w:t>
      </w:r>
      <w:r w:rsidR="00AC6227" w:rsidRPr="009120C8">
        <w:rPr>
          <w:rFonts w:eastAsia="Calibri"/>
          <w:sz w:val="24"/>
          <w:szCs w:val="24"/>
          <w:lang w:eastAsia="en-US"/>
        </w:rPr>
        <w:t>)</w:t>
      </w:r>
    </w:p>
    <w:p w:rsidR="00E107D5" w:rsidRPr="009120C8" w:rsidRDefault="00E107D5" w:rsidP="00E107D5">
      <w:pPr>
        <w:tabs>
          <w:tab w:val="left" w:pos="1276"/>
        </w:tabs>
        <w:autoSpaceDE w:val="0"/>
        <w:autoSpaceDN w:val="0"/>
        <w:adjustRightInd w:val="0"/>
        <w:ind w:firstLine="709"/>
        <w:jc w:val="both"/>
        <w:rPr>
          <w:rFonts w:ascii="Arial" w:hAnsi="Arial" w:cs="Arial"/>
        </w:rPr>
      </w:pPr>
      <w:proofErr w:type="gramStart"/>
      <w:r w:rsidRPr="009120C8">
        <w:rPr>
          <w:rFonts w:ascii="Arial" w:eastAsia="Calibri" w:hAnsi="Arial" w:cs="Arial"/>
          <w:lang w:eastAsia="en-US"/>
        </w:rPr>
        <w:t xml:space="preserve">Глава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обязан опубликовать</w:t>
      </w:r>
      <w:r w:rsidR="000B6486" w:rsidRPr="009120C8">
        <w:rPr>
          <w:rFonts w:ascii="Arial" w:eastAsia="Calibri" w:hAnsi="Arial" w:cs="Arial"/>
          <w:lang w:eastAsia="en-US"/>
        </w:rPr>
        <w:t xml:space="preserve"> (обнародовать) </w:t>
      </w:r>
      <w:r w:rsidRPr="009120C8">
        <w:rPr>
          <w:rFonts w:ascii="Arial" w:eastAsia="Calibri" w:hAnsi="Arial" w:cs="Arial"/>
          <w:lang w:eastAsia="en-US"/>
        </w:rPr>
        <w:t>зарегистрированное</w:t>
      </w:r>
      <w:r w:rsidR="00333DAF">
        <w:rPr>
          <w:rFonts w:ascii="Arial" w:eastAsia="Calibri" w:hAnsi="Arial" w:cs="Arial"/>
          <w:lang w:eastAsia="en-US"/>
        </w:rPr>
        <w:t xml:space="preserve"> настоящее </w:t>
      </w:r>
      <w:r w:rsidRPr="009120C8">
        <w:rPr>
          <w:rFonts w:ascii="Arial" w:eastAsia="Calibri" w:hAnsi="Arial" w:cs="Arial"/>
          <w:lang w:eastAsia="en-US"/>
        </w:rPr>
        <w:t xml:space="preserve"> Решение о внесении изменений и дополнений в Устав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r w:rsidR="00333DAF">
        <w:rPr>
          <w:rFonts w:ascii="Arial" w:eastAsia="Calibri" w:hAnsi="Arial" w:cs="Arial"/>
          <w:lang w:eastAsia="en-US"/>
        </w:rPr>
        <w:t xml:space="preserve"> уведомления о включении сведений о настоящем решении в государственный реестр уставов муниципальных образований Красноярского края</w:t>
      </w:r>
      <w:r w:rsidRPr="009120C8">
        <w:rPr>
          <w:rFonts w:ascii="Arial" w:hAnsi="Arial" w:cs="Arial"/>
        </w:rPr>
        <w:t>.</w:t>
      </w:r>
      <w:proofErr w:type="gramEnd"/>
    </w:p>
    <w:p w:rsidR="00E107D5" w:rsidRPr="009120C8" w:rsidRDefault="00E107D5" w:rsidP="00E107D5">
      <w:pPr>
        <w:rPr>
          <w:rFonts w:ascii="Arial" w:hAnsi="Arial" w:cs="Arial"/>
        </w:rPr>
      </w:pP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w:t>
      </w:r>
      <w:r w:rsidR="00BC2B9B" w:rsidRPr="009120C8">
        <w:rPr>
          <w:rFonts w:ascii="Arial" w:hAnsi="Arial" w:cs="Arial"/>
        </w:rPr>
        <w:t xml:space="preserve">Председатель </w:t>
      </w:r>
      <w:proofErr w:type="spellStart"/>
      <w:r w:rsidR="00BC2B9B" w:rsidRPr="009120C8">
        <w:rPr>
          <w:rFonts w:ascii="Arial" w:hAnsi="Arial" w:cs="Arial"/>
        </w:rPr>
        <w:t>Критовского</w:t>
      </w:r>
      <w:proofErr w:type="spellEnd"/>
      <w:r w:rsidRPr="009120C8">
        <w:rPr>
          <w:rFonts w:ascii="Arial" w:hAnsi="Arial" w:cs="Arial"/>
        </w:rPr>
        <w:t xml:space="preserve">            </w:t>
      </w:r>
      <w:r w:rsidR="00BC2B9B" w:rsidRPr="009120C8">
        <w:rPr>
          <w:rFonts w:ascii="Arial" w:hAnsi="Arial" w:cs="Arial"/>
        </w:rPr>
        <w:t xml:space="preserve">               </w:t>
      </w:r>
      <w:r w:rsidR="000622E4" w:rsidRPr="009120C8">
        <w:rPr>
          <w:rFonts w:ascii="Arial" w:hAnsi="Arial" w:cs="Arial"/>
        </w:rPr>
        <w:t>Глава</w:t>
      </w:r>
      <w:r w:rsidR="00BC2B9B" w:rsidRPr="009120C8">
        <w:rPr>
          <w:rFonts w:ascii="Arial" w:hAnsi="Arial" w:cs="Arial"/>
        </w:rPr>
        <w:t xml:space="preserve"> </w:t>
      </w:r>
      <w:proofErr w:type="spellStart"/>
      <w:r w:rsidR="00BC2B9B" w:rsidRPr="009120C8">
        <w:rPr>
          <w:rFonts w:ascii="Arial" w:hAnsi="Arial" w:cs="Arial"/>
        </w:rPr>
        <w:t>Критовского</w:t>
      </w:r>
      <w:proofErr w:type="spellEnd"/>
      <w:r w:rsidRPr="009120C8">
        <w:rPr>
          <w:rFonts w:ascii="Arial" w:hAnsi="Arial" w:cs="Arial"/>
        </w:rPr>
        <w:t xml:space="preserve"> сельсовета</w:t>
      </w: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сельского Совета депутатов</w:t>
      </w:r>
    </w:p>
    <w:p w:rsidR="009F0B20" w:rsidRDefault="00A87A8F" w:rsidP="001B6628">
      <w:pPr>
        <w:jc w:val="both"/>
        <w:rPr>
          <w:rFonts w:ascii="Arial" w:hAnsi="Arial" w:cs="Arial"/>
        </w:rPr>
      </w:pPr>
      <w:r w:rsidRPr="009120C8">
        <w:rPr>
          <w:rFonts w:ascii="Arial" w:hAnsi="Arial" w:cs="Arial"/>
        </w:rPr>
        <w:t xml:space="preserve"> </w:t>
      </w:r>
      <w:r w:rsidR="00A90E75" w:rsidRPr="009120C8">
        <w:rPr>
          <w:rFonts w:ascii="Arial" w:hAnsi="Arial" w:cs="Arial"/>
        </w:rPr>
        <w:t xml:space="preserve">   _________</w:t>
      </w:r>
      <w:r w:rsidR="005B1263" w:rsidRPr="009120C8">
        <w:rPr>
          <w:rFonts w:ascii="Arial" w:hAnsi="Arial" w:cs="Arial"/>
        </w:rPr>
        <w:t>Т.В. Москалева</w:t>
      </w:r>
      <w:r w:rsidR="00AB239A" w:rsidRPr="009120C8">
        <w:rPr>
          <w:rFonts w:ascii="Arial" w:hAnsi="Arial" w:cs="Arial"/>
        </w:rPr>
        <w:t xml:space="preserve">            </w:t>
      </w:r>
      <w:r w:rsidR="00E107D5" w:rsidRPr="009120C8">
        <w:rPr>
          <w:rFonts w:ascii="Arial" w:hAnsi="Arial" w:cs="Arial"/>
        </w:rPr>
        <w:t xml:space="preserve">   </w:t>
      </w:r>
      <w:r w:rsidRPr="009120C8">
        <w:rPr>
          <w:rFonts w:ascii="Arial" w:hAnsi="Arial" w:cs="Arial"/>
        </w:rPr>
        <w:t xml:space="preserve">       </w:t>
      </w:r>
      <w:r w:rsidR="00A90E75" w:rsidRPr="009120C8">
        <w:rPr>
          <w:rFonts w:ascii="Arial" w:hAnsi="Arial" w:cs="Arial"/>
        </w:rPr>
        <w:t xml:space="preserve">     </w:t>
      </w:r>
      <w:r w:rsidR="00E107D5" w:rsidRPr="009120C8">
        <w:rPr>
          <w:rFonts w:ascii="Arial" w:hAnsi="Arial" w:cs="Arial"/>
        </w:rPr>
        <w:t xml:space="preserve">   __________ </w:t>
      </w:r>
      <w:proofErr w:type="spellStart"/>
      <w:r w:rsidR="000622E4" w:rsidRPr="009120C8">
        <w:rPr>
          <w:rFonts w:ascii="Arial" w:hAnsi="Arial" w:cs="Arial"/>
        </w:rPr>
        <w:t>А.В.Воловников</w:t>
      </w:r>
      <w:proofErr w:type="spellEnd"/>
      <w:r w:rsidR="009E51C6">
        <w:rPr>
          <w:rFonts w:ascii="Arial" w:hAnsi="Arial" w:cs="Arial"/>
        </w:rPr>
        <w:t xml:space="preserve">      </w:t>
      </w:r>
    </w:p>
    <w:p w:rsidR="009F0B20" w:rsidRDefault="009F0B20" w:rsidP="001B6628">
      <w:pPr>
        <w:jc w:val="both"/>
        <w:rPr>
          <w:rFonts w:ascii="Arial" w:hAnsi="Arial" w:cs="Arial"/>
        </w:rPr>
      </w:pPr>
    </w:p>
    <w:p w:rsidR="009F0B20" w:rsidRPr="009120C8" w:rsidRDefault="009F0B20" w:rsidP="001B6628">
      <w:pPr>
        <w:jc w:val="both"/>
        <w:rPr>
          <w:rFonts w:ascii="Arial" w:hAnsi="Arial" w:cs="Arial"/>
        </w:rPr>
      </w:pPr>
    </w:p>
    <w:p w:rsidR="00C17BC8" w:rsidRPr="009120C8" w:rsidRDefault="00C17BC8" w:rsidP="001B6628">
      <w:pPr>
        <w:jc w:val="both"/>
        <w:rPr>
          <w:rFonts w:ascii="Arial" w:hAnsi="Arial" w:cs="Arial"/>
        </w:rPr>
      </w:pPr>
    </w:p>
    <w:p w:rsidR="003D67E4" w:rsidRPr="009120C8" w:rsidRDefault="003D67E4" w:rsidP="003D67E4">
      <w:pPr>
        <w:rPr>
          <w:rFonts w:ascii="Arial" w:hAnsi="Arial" w:cs="Arial"/>
        </w:rPr>
      </w:pPr>
      <w:r w:rsidRPr="009120C8">
        <w:rPr>
          <w:rFonts w:ascii="Arial" w:hAnsi="Arial" w:cs="Arial"/>
          <w:color w:val="000000"/>
        </w:rPr>
        <w:t xml:space="preserve">  </w:t>
      </w:r>
      <w:bookmarkStart w:id="0" w:name="_GoBack"/>
      <w:bookmarkEnd w:id="0"/>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proofErr w:type="gramStart"/>
      <w:r w:rsidR="003D67E4" w:rsidRPr="009120C8">
        <w:rPr>
          <w:rFonts w:ascii="Arial" w:hAnsi="Arial" w:cs="Arial"/>
          <w:color w:val="000000"/>
        </w:rPr>
        <w:t>Принят</w:t>
      </w:r>
      <w:proofErr w:type="gramEnd"/>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r w:rsidR="003D67E4" w:rsidRPr="009120C8">
        <w:rPr>
          <w:rFonts w:ascii="Arial" w:hAnsi="Arial" w:cs="Arial"/>
          <w:color w:val="000000"/>
        </w:rPr>
        <w:t xml:space="preserve">Решением </w:t>
      </w:r>
      <w:proofErr w:type="spellStart"/>
      <w:r w:rsidR="003D67E4" w:rsidRPr="009120C8">
        <w:rPr>
          <w:rFonts w:ascii="Arial" w:hAnsi="Arial" w:cs="Arial"/>
          <w:color w:val="000000"/>
        </w:rPr>
        <w:t>Критовского</w:t>
      </w:r>
      <w:proofErr w:type="spellEnd"/>
      <w:r w:rsidR="003D67E4" w:rsidRPr="009120C8">
        <w:rPr>
          <w:rFonts w:ascii="Arial" w:hAnsi="Arial" w:cs="Arial"/>
          <w:color w:val="000000"/>
        </w:rPr>
        <w:t xml:space="preserve"> сельского Совета депутатов</w:t>
      </w:r>
    </w:p>
    <w:p w:rsidR="003D67E4" w:rsidRPr="009120C8" w:rsidRDefault="003D67E4" w:rsidP="003D67E4">
      <w:pPr>
        <w:ind w:firstLine="567"/>
        <w:jc w:val="right"/>
        <w:rPr>
          <w:rFonts w:ascii="Arial" w:hAnsi="Arial" w:cs="Arial"/>
          <w:color w:val="000000"/>
        </w:rPr>
      </w:pPr>
      <w:r w:rsidRPr="009120C8">
        <w:rPr>
          <w:rFonts w:ascii="Arial" w:hAnsi="Arial" w:cs="Arial"/>
          <w:color w:val="000000"/>
        </w:rPr>
        <w:t>от 04.05.2001</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УСТАВ</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КРИТОВСКОГО СЕЛЬСОВЕТА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БОГОТОЛЬСКОГО РАЙОНА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КРАСНОЯРСКОГО КРАЯ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 xml:space="preserve">(в редакции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от 25.08.2004 № 41;</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от 30.08.2005 № 4-10; </w:t>
      </w:r>
      <w:hyperlink r:id="rId10" w:history="1">
        <w:r w:rsidRPr="009120C8">
          <w:rPr>
            <w:rFonts w:ascii="Arial" w:hAnsi="Arial" w:cs="Arial"/>
            <w:color w:val="0000FF"/>
          </w:rPr>
          <w:t>от 19.12.2006 № 10-45</w:t>
        </w:r>
      </w:hyperlink>
      <w:r w:rsidRPr="009120C8">
        <w:rPr>
          <w:rFonts w:ascii="Arial" w:hAnsi="Arial" w:cs="Arial"/>
          <w:color w:val="000000"/>
        </w:rPr>
        <w:t>; </w:t>
      </w:r>
      <w:hyperlink r:id="rId1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A74DB3" w:rsidP="003D67E4">
      <w:pPr>
        <w:ind w:firstLine="567"/>
        <w:jc w:val="center"/>
        <w:rPr>
          <w:rFonts w:ascii="Arial" w:hAnsi="Arial" w:cs="Arial"/>
          <w:color w:val="000000"/>
        </w:rPr>
      </w:pPr>
      <w:hyperlink r:id="rId12" w:history="1">
        <w:r w:rsidR="003D67E4" w:rsidRPr="009120C8">
          <w:rPr>
            <w:rFonts w:ascii="Arial" w:hAnsi="Arial" w:cs="Arial"/>
            <w:color w:val="0000FF"/>
          </w:rPr>
          <w:t>от 06.11.2009 № 34-126</w:t>
        </w:r>
      </w:hyperlink>
      <w:r w:rsidR="003D67E4" w:rsidRPr="009120C8">
        <w:rPr>
          <w:rFonts w:ascii="Arial" w:hAnsi="Arial" w:cs="Arial"/>
          <w:color w:val="000000"/>
        </w:rPr>
        <w:t>; </w:t>
      </w:r>
      <w:hyperlink r:id="rId13" w:tgtFrame="_blank" w:history="1">
        <w:r w:rsidR="003D67E4" w:rsidRPr="009120C8">
          <w:rPr>
            <w:rFonts w:ascii="Arial" w:hAnsi="Arial" w:cs="Arial"/>
            <w:color w:val="0000FF"/>
          </w:rPr>
          <w:t>от 17.05.2010 № 3-10</w:t>
        </w:r>
      </w:hyperlink>
      <w:r w:rsidR="003D67E4" w:rsidRPr="009120C8">
        <w:rPr>
          <w:rFonts w:ascii="Arial" w:hAnsi="Arial" w:cs="Arial"/>
          <w:color w:val="000000"/>
        </w:rPr>
        <w:t>; </w:t>
      </w:r>
      <w:hyperlink r:id="rId14" w:tgtFrame="_blank" w:history="1">
        <w:r w:rsidR="003D67E4" w:rsidRPr="009120C8">
          <w:rPr>
            <w:rFonts w:ascii="Arial" w:hAnsi="Arial" w:cs="Arial"/>
            <w:color w:val="0000FF"/>
          </w:rPr>
          <w:t>от 21.12.2010 № 8-31</w:t>
        </w:r>
      </w:hyperlink>
      <w:r w:rsidR="003D67E4" w:rsidRPr="009120C8">
        <w:rPr>
          <w:rFonts w:ascii="Arial" w:hAnsi="Arial" w:cs="Arial"/>
          <w:color w:val="000000"/>
        </w:rPr>
        <w:t>;</w:t>
      </w:r>
    </w:p>
    <w:p w:rsidR="003D67E4" w:rsidRPr="009120C8" w:rsidRDefault="00A74DB3" w:rsidP="003D67E4">
      <w:pPr>
        <w:ind w:firstLine="567"/>
        <w:jc w:val="center"/>
        <w:rPr>
          <w:rFonts w:ascii="Arial" w:hAnsi="Arial" w:cs="Arial"/>
          <w:color w:val="000000"/>
        </w:rPr>
      </w:pPr>
      <w:hyperlink r:id="rId15" w:tgtFrame="_blank" w:history="1">
        <w:r w:rsidR="003D67E4" w:rsidRPr="009120C8">
          <w:rPr>
            <w:rFonts w:ascii="Arial" w:hAnsi="Arial" w:cs="Arial"/>
            <w:color w:val="0000FF"/>
          </w:rPr>
          <w:t>от 13.10.2011 № 16-56</w:t>
        </w:r>
      </w:hyperlink>
      <w:r w:rsidR="003D67E4" w:rsidRPr="009120C8">
        <w:rPr>
          <w:rFonts w:ascii="Arial" w:hAnsi="Arial" w:cs="Arial"/>
          <w:color w:val="000000"/>
        </w:rPr>
        <w:t>; </w:t>
      </w:r>
      <w:hyperlink r:id="rId16" w:tgtFrame="_blank" w:history="1">
        <w:r w:rsidR="003D67E4" w:rsidRPr="009120C8">
          <w:rPr>
            <w:rFonts w:ascii="Arial" w:hAnsi="Arial" w:cs="Arial"/>
            <w:color w:val="0000FF"/>
          </w:rPr>
          <w:t>от 28.11.2012 № 27-105</w:t>
        </w:r>
      </w:hyperlink>
      <w:r w:rsidR="003D67E4" w:rsidRPr="009120C8">
        <w:rPr>
          <w:rFonts w:ascii="Arial" w:hAnsi="Arial" w:cs="Arial"/>
          <w:color w:val="000000"/>
        </w:rPr>
        <w:t>; </w:t>
      </w:r>
      <w:hyperlink r:id="rId17" w:tgtFrame="_blank" w:history="1">
        <w:r w:rsidR="003D67E4" w:rsidRPr="009120C8">
          <w:rPr>
            <w:rFonts w:ascii="Arial" w:hAnsi="Arial" w:cs="Arial"/>
            <w:color w:val="0000FF"/>
          </w:rPr>
          <w:t>от 13.11.2013 № 35-144</w:t>
        </w:r>
      </w:hyperlink>
      <w:r w:rsidR="003D67E4" w:rsidRPr="009120C8">
        <w:rPr>
          <w:rFonts w:ascii="Arial" w:hAnsi="Arial" w:cs="Arial"/>
          <w:color w:val="000000"/>
        </w:rPr>
        <w:t>;</w:t>
      </w:r>
    </w:p>
    <w:p w:rsidR="003D67E4" w:rsidRPr="009120C8" w:rsidRDefault="00A74DB3" w:rsidP="003D67E4">
      <w:pPr>
        <w:ind w:firstLine="567"/>
        <w:jc w:val="center"/>
        <w:rPr>
          <w:rFonts w:ascii="Arial" w:hAnsi="Arial" w:cs="Arial"/>
          <w:color w:val="000000"/>
        </w:rPr>
      </w:pPr>
      <w:hyperlink r:id="rId18" w:tgtFrame="_blank" w:history="1">
        <w:r w:rsidR="003D67E4" w:rsidRPr="009120C8">
          <w:rPr>
            <w:rFonts w:ascii="Arial" w:hAnsi="Arial" w:cs="Arial"/>
            <w:color w:val="0000FF"/>
          </w:rPr>
          <w:t>от 27.10.2014 № 43-171</w:t>
        </w:r>
      </w:hyperlink>
      <w:r w:rsidR="003D67E4" w:rsidRPr="009120C8">
        <w:rPr>
          <w:rFonts w:ascii="Arial" w:hAnsi="Arial" w:cs="Arial"/>
          <w:color w:val="000000"/>
        </w:rPr>
        <w:t>; </w:t>
      </w:r>
      <w:hyperlink r:id="rId19" w:tgtFrame="_blank" w:history="1">
        <w:r w:rsidR="003D67E4" w:rsidRPr="009120C8">
          <w:rPr>
            <w:rFonts w:ascii="Arial" w:hAnsi="Arial" w:cs="Arial"/>
            <w:color w:val="0000FF"/>
          </w:rPr>
          <w:t>от 05.05.2015 № 48-194</w:t>
        </w:r>
      </w:hyperlink>
      <w:r w:rsidR="003D67E4" w:rsidRPr="009120C8">
        <w:rPr>
          <w:rFonts w:ascii="Arial" w:hAnsi="Arial" w:cs="Arial"/>
          <w:color w:val="000000"/>
        </w:rPr>
        <w:t>; </w:t>
      </w:r>
      <w:hyperlink r:id="rId20" w:tgtFrame="_blank" w:history="1">
        <w:r w:rsidR="003D67E4" w:rsidRPr="009120C8">
          <w:rPr>
            <w:rFonts w:ascii="Arial" w:hAnsi="Arial" w:cs="Arial"/>
            <w:color w:val="0000FF"/>
          </w:rPr>
          <w:t>от 22.04.2016 № 7-33</w:t>
        </w:r>
      </w:hyperlink>
      <w:r w:rsidR="003D67E4" w:rsidRPr="009120C8">
        <w:rPr>
          <w:rFonts w:ascii="Arial" w:hAnsi="Arial" w:cs="Arial"/>
          <w:color w:val="000000"/>
        </w:rPr>
        <w:t>;</w:t>
      </w:r>
    </w:p>
    <w:p w:rsidR="003D67E4" w:rsidRPr="009120C8" w:rsidRDefault="00A74DB3" w:rsidP="003D67E4">
      <w:pPr>
        <w:ind w:firstLine="567"/>
        <w:jc w:val="center"/>
        <w:rPr>
          <w:rFonts w:ascii="Arial" w:hAnsi="Arial" w:cs="Arial"/>
          <w:color w:val="000000"/>
        </w:rPr>
      </w:pPr>
      <w:hyperlink r:id="rId21" w:tgtFrame="_blank" w:history="1">
        <w:r w:rsidR="003D67E4" w:rsidRPr="009120C8">
          <w:rPr>
            <w:rFonts w:ascii="Arial" w:hAnsi="Arial" w:cs="Arial"/>
            <w:color w:val="0000FF"/>
          </w:rPr>
          <w:t>от 09.06.2017 № 14-64</w:t>
        </w:r>
      </w:hyperlink>
      <w:r w:rsidR="003D67E4" w:rsidRPr="009120C8">
        <w:rPr>
          <w:rFonts w:ascii="Arial" w:hAnsi="Arial" w:cs="Arial"/>
          <w:color w:val="000000"/>
        </w:rPr>
        <w:t>; </w:t>
      </w:r>
      <w:hyperlink r:id="rId22" w:tgtFrame="_blank" w:history="1">
        <w:r w:rsidR="003D67E4" w:rsidRPr="009120C8">
          <w:rPr>
            <w:rFonts w:ascii="Arial" w:hAnsi="Arial" w:cs="Arial"/>
            <w:color w:val="0000FF"/>
          </w:rPr>
          <w:t>от 05.06.2018 № 20-102</w:t>
        </w:r>
      </w:hyperlink>
      <w:r w:rsidR="003D67E4" w:rsidRPr="009120C8">
        <w:rPr>
          <w:rFonts w:ascii="Arial" w:hAnsi="Arial" w:cs="Arial"/>
          <w:color w:val="000000"/>
        </w:rPr>
        <w:t>; </w:t>
      </w:r>
      <w:hyperlink r:id="rId23" w:tgtFrame="_blank" w:history="1">
        <w:r w:rsidR="003D67E4" w:rsidRPr="009120C8">
          <w:rPr>
            <w:rFonts w:ascii="Arial" w:hAnsi="Arial" w:cs="Arial"/>
            <w:color w:val="0000FF"/>
          </w:rPr>
          <w:t>от 24.12.2018 № 24-126</w:t>
        </w:r>
      </w:hyperlink>
      <w:r w:rsidR="003D67E4" w:rsidRPr="009120C8">
        <w:rPr>
          <w:rFonts w:ascii="Arial" w:hAnsi="Arial" w:cs="Arial"/>
          <w:color w:val="000000"/>
        </w:rPr>
        <w:t>;</w:t>
      </w:r>
    </w:p>
    <w:p w:rsidR="003D67E4" w:rsidRPr="009120C8" w:rsidRDefault="00A74DB3" w:rsidP="003D67E4">
      <w:pPr>
        <w:ind w:firstLine="567"/>
        <w:jc w:val="center"/>
        <w:rPr>
          <w:rFonts w:ascii="Arial" w:hAnsi="Arial" w:cs="Arial"/>
          <w:color w:val="000000"/>
        </w:rPr>
      </w:pPr>
      <w:hyperlink r:id="rId24" w:tgtFrame="_blank" w:history="1">
        <w:r w:rsidR="003D67E4" w:rsidRPr="009120C8">
          <w:rPr>
            <w:rFonts w:ascii="Arial" w:hAnsi="Arial" w:cs="Arial"/>
            <w:color w:val="0000FF"/>
          </w:rPr>
          <w:t>от 02.09.2019 № 29-150</w:t>
        </w:r>
      </w:hyperlink>
      <w:r w:rsidR="003D67E4" w:rsidRPr="009120C8">
        <w:rPr>
          <w:rFonts w:ascii="Arial" w:hAnsi="Arial" w:cs="Arial"/>
          <w:color w:val="0000FF"/>
        </w:rPr>
        <w:t>; </w:t>
      </w:r>
      <w:hyperlink r:id="rId25" w:tgtFrame="_blank" w:history="1">
        <w:r w:rsidR="003D67E4" w:rsidRPr="009120C8">
          <w:rPr>
            <w:rFonts w:ascii="Arial" w:hAnsi="Arial" w:cs="Arial"/>
            <w:color w:val="0000FF"/>
          </w:rPr>
          <w:t>от 24.12.2019 № 35-169</w:t>
        </w:r>
      </w:hyperlink>
      <w:r w:rsidR="003D67E4" w:rsidRPr="009120C8">
        <w:rPr>
          <w:rFonts w:ascii="Arial" w:hAnsi="Arial" w:cs="Arial"/>
          <w:color w:val="0000FF"/>
        </w:rPr>
        <w:t>; </w:t>
      </w:r>
      <w:hyperlink r:id="rId26" w:tgtFrame="_blank" w:history="1">
        <w:r w:rsidR="003D67E4" w:rsidRPr="009120C8">
          <w:rPr>
            <w:rFonts w:ascii="Arial" w:hAnsi="Arial" w:cs="Arial"/>
            <w:color w:val="0000FF"/>
          </w:rPr>
          <w:t>от 11.12.2020 № 5-18</w:t>
        </w:r>
      </w:hyperlink>
      <w:r w:rsidR="003D67E4" w:rsidRPr="009120C8">
        <w:rPr>
          <w:rFonts w:ascii="Arial" w:hAnsi="Arial" w:cs="Arial"/>
          <w:color w:val="000000"/>
        </w:rPr>
        <w:t>; </w:t>
      </w:r>
      <w:hyperlink r:id="rId27" w:tgtFrame="_blank" w:history="1">
        <w:r w:rsidR="003D67E4" w:rsidRPr="009120C8">
          <w:rPr>
            <w:rFonts w:ascii="Arial" w:hAnsi="Arial" w:cs="Arial"/>
            <w:color w:val="0000FF"/>
          </w:rPr>
          <w:t>от 20.04.2021 № 12-41</w:t>
        </w:r>
      </w:hyperlink>
      <w:r w:rsidR="003D67E4"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 ОБЩИЕ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1. Устав </w:t>
      </w:r>
      <w:proofErr w:type="spellStart"/>
      <w:r w:rsidRPr="009120C8">
        <w:rPr>
          <w:rFonts w:ascii="Arial" w:hAnsi="Arial" w:cs="Arial"/>
          <w:b/>
          <w:bCs/>
          <w:color w:val="000000"/>
        </w:rPr>
        <w:t>Критовского</w:t>
      </w:r>
      <w:proofErr w:type="spellEnd"/>
      <w:r w:rsidRPr="009120C8">
        <w:rPr>
          <w:rFonts w:ascii="Arial" w:hAnsi="Arial" w:cs="Arial"/>
          <w:b/>
          <w:bCs/>
          <w:color w:val="000000"/>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 w:history="1">
        <w:r w:rsidRPr="009120C8">
          <w:rPr>
            <w:rFonts w:ascii="Arial" w:hAnsi="Arial" w:cs="Arial"/>
            <w:color w:val="0000FF"/>
          </w:rPr>
          <w:t>от 06.11.2009 № 34-126</w:t>
        </w:r>
      </w:hyperlink>
      <w:r w:rsidRPr="009120C8">
        <w:rPr>
          <w:rFonts w:ascii="Arial" w:hAnsi="Arial" w:cs="Arial"/>
          <w:color w:val="000000"/>
        </w:rPr>
        <w:t>, </w:t>
      </w:r>
      <w:hyperlink r:id="rId2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подлежит государственной регистрации в 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Наименование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1.1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Полное наименование муниципального образования – «сельское поселение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муниципального района Красноярского края», сокращенное –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Данные наименования равнозначны.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2. Муниципальное образование </w:t>
      </w:r>
      <w:proofErr w:type="spellStart"/>
      <w:r w:rsidRPr="009120C8">
        <w:rPr>
          <w:rFonts w:ascii="Arial" w:hAnsi="Arial" w:cs="Arial"/>
          <w:b/>
          <w:bCs/>
          <w:color w:val="000000"/>
        </w:rPr>
        <w:t>Критовский</w:t>
      </w:r>
      <w:proofErr w:type="spellEnd"/>
      <w:r w:rsidRPr="009120C8">
        <w:rPr>
          <w:rFonts w:ascii="Arial" w:hAnsi="Arial" w:cs="Arial"/>
          <w:b/>
          <w:bCs/>
          <w:color w:val="000000"/>
        </w:rPr>
        <w:t xml:space="preserve"> сельсовет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proofErr w:type="gram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(далее - сельсовет) является в соответствии с Федеральным законом </w:t>
      </w:r>
      <w:hyperlink r:id="rId31" w:history="1">
        <w:r w:rsidRPr="009120C8">
          <w:rPr>
            <w:rFonts w:ascii="Arial" w:hAnsi="Arial" w:cs="Arial"/>
            <w:color w:val="0000FF"/>
          </w:rPr>
          <w:t>от 06.10.2003 № 131-ФЗ</w:t>
        </w:r>
      </w:hyperlink>
      <w:r w:rsidRPr="009120C8">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w:t>
      </w:r>
      <w:r w:rsidRPr="009120C8">
        <w:rPr>
          <w:rFonts w:ascii="Arial" w:hAnsi="Arial" w:cs="Arial"/>
          <w:color w:val="000000"/>
        </w:rPr>
        <w:lastRenderedPageBreak/>
        <w:t>федеральными законами, </w:t>
      </w:r>
      <w:hyperlink r:id="rId32" w:history="1">
        <w:r w:rsidRPr="009120C8">
          <w:rPr>
            <w:rFonts w:ascii="Arial" w:hAnsi="Arial" w:cs="Arial"/>
            <w:color w:val="0000FF"/>
          </w:rPr>
          <w:t>Уставом</w:t>
        </w:r>
      </w:hyperlink>
      <w:r w:rsidRPr="009120C8">
        <w:rPr>
          <w:rFonts w:ascii="Arial" w:hAnsi="Arial" w:cs="Arial"/>
          <w:color w:val="000000"/>
        </w:rPr>
        <w:t> и законами Красноярского края и настоящим Уставом.</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наделен статусом сельского поселения Законом Красноярского края </w:t>
      </w:r>
      <w:hyperlink r:id="rId33" w:history="1">
        <w:r w:rsidRPr="009120C8">
          <w:rPr>
            <w:rFonts w:ascii="Arial" w:hAnsi="Arial" w:cs="Arial"/>
            <w:color w:val="0000FF"/>
          </w:rPr>
          <w:t>от 24 декабря 2004 года № 13 - 2868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Административным центром сельсовета является село </w:t>
      </w:r>
      <w:proofErr w:type="spellStart"/>
      <w:r w:rsidRPr="009120C8">
        <w:rPr>
          <w:rFonts w:ascii="Arial" w:hAnsi="Arial" w:cs="Arial"/>
          <w:color w:val="000000"/>
        </w:rPr>
        <w:t>Критово</w:t>
      </w:r>
      <w:proofErr w:type="spell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 Правовая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9120C8">
        <w:rPr>
          <w:rFonts w:ascii="Arial" w:hAnsi="Arial" w:cs="Arial"/>
          <w:color w:val="000000"/>
        </w:rPr>
        <w:t xml:space="preserve"> </w:t>
      </w:r>
      <w:proofErr w:type="gramStart"/>
      <w:r w:rsidRPr="009120C8">
        <w:rPr>
          <w:rFonts w:ascii="Arial" w:hAnsi="Arial" w:cs="Arial"/>
          <w:color w:val="000000"/>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 Права жителей сельсовета на осуществление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вестник» и размещается на официальном сайте администрации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Обнародование муниципальных правовых актов, а также, </w:t>
      </w:r>
      <w:proofErr w:type="gramStart"/>
      <w:r w:rsidRPr="009120C8">
        <w:rPr>
          <w:rFonts w:ascii="Arial" w:hAnsi="Arial" w:cs="Arial"/>
          <w:color w:val="000000"/>
        </w:rPr>
        <w:t>соглашений, заключаемых между органами местного самоуправления происходит</w:t>
      </w:r>
      <w:proofErr w:type="gramEnd"/>
      <w:r w:rsidRPr="009120C8">
        <w:rPr>
          <w:rFonts w:ascii="Arial" w:hAnsi="Arial" w:cs="Arial"/>
          <w:color w:val="000000"/>
        </w:rPr>
        <w:t xml:space="preserve"> путем доведения его полного текста до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посредством: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-размещения на информационных стендах муниципального образования в с. </w:t>
      </w:r>
      <w:proofErr w:type="spellStart"/>
      <w:r w:rsidRPr="009120C8">
        <w:rPr>
          <w:rFonts w:ascii="Arial" w:hAnsi="Arial" w:cs="Arial"/>
          <w:color w:val="000000"/>
        </w:rPr>
        <w:t>Критово</w:t>
      </w:r>
      <w:proofErr w:type="spellEnd"/>
      <w:r w:rsidRPr="009120C8">
        <w:rPr>
          <w:rFonts w:ascii="Arial" w:hAnsi="Arial" w:cs="Arial"/>
          <w:color w:val="000000"/>
        </w:rPr>
        <w:t xml:space="preserve"> ул. </w:t>
      </w:r>
      <w:proofErr w:type="gramStart"/>
      <w:r w:rsidRPr="009120C8">
        <w:rPr>
          <w:rFonts w:ascii="Arial" w:hAnsi="Arial" w:cs="Arial"/>
          <w:color w:val="000000"/>
        </w:rPr>
        <w:t>Переездная</w:t>
      </w:r>
      <w:proofErr w:type="gramEnd"/>
      <w:r w:rsidRPr="009120C8">
        <w:rPr>
          <w:rFonts w:ascii="Arial" w:hAnsi="Arial" w:cs="Arial"/>
          <w:color w:val="000000"/>
        </w:rPr>
        <w:t xml:space="preserve"> 2А; п. </w:t>
      </w:r>
      <w:proofErr w:type="spellStart"/>
      <w:r w:rsidRPr="009120C8">
        <w:rPr>
          <w:rFonts w:ascii="Arial" w:hAnsi="Arial" w:cs="Arial"/>
          <w:color w:val="000000"/>
        </w:rPr>
        <w:t>Вагино</w:t>
      </w:r>
      <w:proofErr w:type="spellEnd"/>
      <w:r w:rsidRPr="009120C8">
        <w:rPr>
          <w:rFonts w:ascii="Arial" w:hAnsi="Arial" w:cs="Arial"/>
          <w:color w:val="000000"/>
        </w:rPr>
        <w:t xml:space="preserve"> ул. Северная 13; д. </w:t>
      </w:r>
      <w:proofErr w:type="spellStart"/>
      <w:r w:rsidRPr="009120C8">
        <w:rPr>
          <w:rFonts w:ascii="Arial" w:hAnsi="Arial" w:cs="Arial"/>
          <w:color w:val="000000"/>
        </w:rPr>
        <w:t>Гнетово</w:t>
      </w:r>
      <w:proofErr w:type="spellEnd"/>
      <w:r w:rsidRPr="009120C8">
        <w:rPr>
          <w:rFonts w:ascii="Arial" w:hAnsi="Arial" w:cs="Arial"/>
          <w:color w:val="000000"/>
        </w:rPr>
        <w:t xml:space="preserve"> ул. Центральная 10; д. </w:t>
      </w:r>
      <w:proofErr w:type="spellStart"/>
      <w:r w:rsidRPr="009120C8">
        <w:rPr>
          <w:rFonts w:ascii="Arial" w:hAnsi="Arial" w:cs="Arial"/>
          <w:color w:val="000000"/>
        </w:rPr>
        <w:t>Разгуляевка</w:t>
      </w:r>
      <w:proofErr w:type="spellEnd"/>
      <w:r w:rsidRPr="009120C8">
        <w:rPr>
          <w:rFonts w:ascii="Arial" w:hAnsi="Arial" w:cs="Arial"/>
          <w:color w:val="000000"/>
        </w:rPr>
        <w:t xml:space="preserve"> ул. Центральная 62.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0" w:tgtFrame="_blank" w:history="1">
        <w:r w:rsidRPr="009120C8">
          <w:rPr>
            <w:rFonts w:ascii="Arial" w:hAnsi="Arial" w:cs="Arial"/>
            <w:color w:val="0000FF"/>
          </w:rPr>
          <w:t>от 05.06.2018 № 20-102</w:t>
        </w:r>
      </w:hyperlink>
      <w:r w:rsidRPr="009120C8">
        <w:rPr>
          <w:rFonts w:ascii="Arial" w:hAnsi="Arial" w:cs="Arial"/>
          <w:color w:val="000000"/>
        </w:rPr>
        <w:t>, </w:t>
      </w:r>
      <w:hyperlink r:id="rId4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 Формы осуществления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Местное самоуправление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43"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4"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федеральным законам, законам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 Органы и должностные лица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(ст.6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45"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w:t>
      </w:r>
      <w:r w:rsidRPr="009120C8">
        <w:rPr>
          <w:rFonts w:ascii="Arial" w:hAnsi="Arial" w:cs="Arial"/>
          <w:color w:val="000000"/>
        </w:rPr>
        <w:lastRenderedPageBreak/>
        <w:t xml:space="preserve">деятельность по осуществлению местного самоуправления на территории сельсовета. Глава сельсовета </w:t>
      </w:r>
      <w:proofErr w:type="gramStart"/>
      <w:r w:rsidRPr="009120C8">
        <w:rPr>
          <w:rFonts w:ascii="Arial" w:hAnsi="Arial" w:cs="Arial"/>
          <w:color w:val="000000"/>
        </w:rPr>
        <w:t>подконтролен</w:t>
      </w:r>
      <w:proofErr w:type="gramEnd"/>
      <w:r w:rsidRPr="009120C8">
        <w:rPr>
          <w:rFonts w:ascii="Arial" w:hAnsi="Arial" w:cs="Arial"/>
          <w:color w:val="000000"/>
        </w:rPr>
        <w:t xml:space="preserve"> и подотчетен населению и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Администрация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является исполнительно – распорядительным органом местного самоуправления, подотчетным </w:t>
      </w:r>
      <w:proofErr w:type="spellStart"/>
      <w:r w:rsidRPr="009120C8">
        <w:rPr>
          <w:rFonts w:ascii="Arial" w:hAnsi="Arial" w:cs="Arial"/>
          <w:color w:val="000000"/>
        </w:rPr>
        <w:t>Критовскому</w:t>
      </w:r>
      <w:proofErr w:type="spellEnd"/>
      <w:r w:rsidRPr="009120C8">
        <w:rPr>
          <w:rFonts w:ascii="Arial" w:hAnsi="Arial" w:cs="Arial"/>
          <w:color w:val="000000"/>
        </w:rPr>
        <w:t xml:space="preserve">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 Вопросы местного значения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вопросам местного значения сельсовета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120C8">
        <w:rPr>
          <w:rFonts w:ascii="Arial" w:hAnsi="Arial" w:cs="Arial"/>
          <w:color w:val="000000"/>
        </w:rPr>
        <w:t>контроля за</w:t>
      </w:r>
      <w:proofErr w:type="gramEnd"/>
      <w:r w:rsidRPr="009120C8">
        <w:rPr>
          <w:rFonts w:ascii="Arial" w:hAnsi="Arial" w:cs="Arial"/>
          <w:color w:val="000000"/>
        </w:rPr>
        <w:t xml:space="preserve"> его исполнением, составление и утверждение отчета об исполнении бюджета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установление, изменение и отмена местных налогов и сборов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обеспечение первичных мер пожарной безопасности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формирование архивных фондов поселения;</w:t>
      </w:r>
    </w:p>
    <w:p w:rsidR="003D67E4" w:rsidRPr="009120C8" w:rsidRDefault="003D67E4" w:rsidP="003D67E4">
      <w:pPr>
        <w:ind w:firstLine="709"/>
        <w:jc w:val="both"/>
        <w:rPr>
          <w:rFonts w:ascii="Arial" w:hAnsi="Arial" w:cs="Arial"/>
          <w:color w:val="000000"/>
          <w:highlight w:val="yellow"/>
        </w:rPr>
      </w:pPr>
      <w:r w:rsidRPr="009120C8">
        <w:rPr>
          <w:rFonts w:ascii="Arial" w:hAnsi="Arial" w:cs="Arial"/>
          <w:color w:val="000000"/>
          <w:highlight w:val="yellow"/>
        </w:rPr>
        <w:t xml:space="preserve">9) утверждение правил благоустройства территории поселения, </w:t>
      </w:r>
      <w:r w:rsidR="00E32E60" w:rsidRPr="009120C8">
        <w:rPr>
          <w:rFonts w:ascii="Arial" w:hAnsi="Arial" w:cs="Arial"/>
          <w:highlight w:val="yellow"/>
        </w:rPr>
        <w:t xml:space="preserve">осуществление </w:t>
      </w:r>
      <w:r w:rsidR="00E32E60" w:rsidRPr="009120C8">
        <w:rPr>
          <w:rFonts w:ascii="Arial" w:hAnsi="Arial" w:cs="Arial"/>
          <w:iCs/>
          <w:highlight w:val="yellow"/>
        </w:rPr>
        <w:t>муниципального</w:t>
      </w:r>
      <w:r w:rsidR="00E32E60" w:rsidRPr="009120C8">
        <w:rPr>
          <w:rFonts w:ascii="Arial" w:hAnsi="Arial" w:cs="Arial"/>
          <w:i/>
          <w:iCs/>
          <w:highlight w:val="yellow"/>
        </w:rPr>
        <w:t xml:space="preserve"> </w:t>
      </w:r>
      <w:r w:rsidR="00E32E60" w:rsidRPr="009120C8">
        <w:rPr>
          <w:rFonts w:ascii="Arial" w:hAnsi="Arial" w:cs="Arial"/>
          <w:highlight w:val="yellow"/>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 xml:space="preserve">(пп.9 в ред. Решения </w:t>
      </w:r>
      <w:proofErr w:type="spellStart"/>
      <w:r w:rsidRPr="009120C8">
        <w:rPr>
          <w:rFonts w:ascii="Arial" w:hAnsi="Arial" w:cs="Arial"/>
          <w:color w:val="000000"/>
          <w:highlight w:val="yellow"/>
        </w:rPr>
        <w:t>Критовского</w:t>
      </w:r>
      <w:proofErr w:type="spellEnd"/>
      <w:r w:rsidRPr="009120C8">
        <w:rPr>
          <w:rFonts w:ascii="Arial" w:hAnsi="Arial" w:cs="Arial"/>
          <w:color w:val="000000"/>
          <w:highlight w:val="yellow"/>
        </w:rPr>
        <w:t xml:space="preserve"> сельского Совета депутатов</w:t>
      </w:r>
      <w:r w:rsidRPr="009120C8">
        <w:rPr>
          <w:rFonts w:ascii="Arial" w:hAnsi="Arial" w:cs="Arial"/>
          <w:color w:val="000000"/>
        </w:rPr>
        <w:t> </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организация и осуществление мероприятий по работе с детьми и молодежью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9"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организация в границах поселения электро-, тепл</w:t>
      </w:r>
      <w:proofErr w:type="gramStart"/>
      <w:r w:rsidRPr="009120C8">
        <w:rPr>
          <w:rFonts w:ascii="Arial" w:hAnsi="Arial" w:cs="Arial"/>
          <w:color w:val="000000"/>
        </w:rPr>
        <w:t>о-</w:t>
      </w:r>
      <w:proofErr w:type="gramEnd"/>
      <w:r w:rsidRPr="009120C8">
        <w:rPr>
          <w:rFonts w:ascii="Arial" w:hAnsi="Arial" w:cs="Arial"/>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67E4" w:rsidRPr="009120C8" w:rsidRDefault="003D67E4" w:rsidP="003D67E4">
      <w:pPr>
        <w:ind w:firstLine="709"/>
        <w:jc w:val="both"/>
        <w:rPr>
          <w:rFonts w:ascii="Arial" w:hAnsi="Arial" w:cs="Arial"/>
          <w:color w:val="000000"/>
          <w:highlight w:val="yellow"/>
        </w:rPr>
      </w:pPr>
      <w:proofErr w:type="gramStart"/>
      <w:r w:rsidRPr="009120C8">
        <w:rPr>
          <w:rFonts w:ascii="Arial" w:hAnsi="Arial" w:cs="Arial"/>
          <w:color w:val="000000"/>
          <w:highlight w:val="yellow"/>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w:t>
      </w:r>
      <w:r w:rsidR="00A44B73">
        <w:rPr>
          <w:rFonts w:ascii="Arial" w:hAnsi="Arial" w:cs="Arial"/>
          <w:color w:val="000000"/>
          <w:highlight w:val="yellow"/>
        </w:rPr>
        <w:t>обильном транспорте</w:t>
      </w:r>
      <w:r w:rsidRPr="009120C8">
        <w:rPr>
          <w:rFonts w:ascii="Arial" w:hAnsi="Arial" w:cs="Arial"/>
          <w:color w:val="000000"/>
          <w:highlight w:val="yellow"/>
        </w:rPr>
        <w:t xml:space="preserve">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9120C8">
        <w:rPr>
          <w:rFonts w:ascii="Arial" w:hAnsi="Arial" w:cs="Arial"/>
          <w:color w:val="000000"/>
          <w:highlight w:val="yellow"/>
        </w:rPr>
        <w:t xml:space="preserve"> деятельности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w:t>
      </w:r>
      <w:proofErr w:type="spellStart"/>
      <w:r w:rsidRPr="009120C8">
        <w:rPr>
          <w:rFonts w:ascii="Arial" w:hAnsi="Arial" w:cs="Arial"/>
          <w:color w:val="000000"/>
          <w:highlight w:val="yellow"/>
        </w:rPr>
        <w:t>пп</w:t>
      </w:r>
      <w:proofErr w:type="spellEnd"/>
      <w:r w:rsidRPr="009120C8">
        <w:rPr>
          <w:rFonts w:ascii="Arial" w:hAnsi="Arial" w:cs="Arial"/>
          <w:color w:val="000000"/>
          <w:highlight w:val="yellow"/>
        </w:rPr>
        <w:t xml:space="preserve">. 17 в ред. решения </w:t>
      </w:r>
      <w:proofErr w:type="spellStart"/>
      <w:r w:rsidRPr="009120C8">
        <w:rPr>
          <w:rFonts w:ascii="Arial" w:hAnsi="Arial" w:cs="Arial"/>
          <w:color w:val="000000"/>
          <w:highlight w:val="yellow"/>
        </w:rPr>
        <w:t>Критовс</w:t>
      </w:r>
      <w:r w:rsidR="00E32E60" w:rsidRPr="009120C8">
        <w:rPr>
          <w:rFonts w:ascii="Arial" w:hAnsi="Arial" w:cs="Arial"/>
          <w:color w:val="000000"/>
          <w:highlight w:val="yellow"/>
        </w:rPr>
        <w:t>кого</w:t>
      </w:r>
      <w:proofErr w:type="spellEnd"/>
      <w:r w:rsidR="00E32E60" w:rsidRPr="009120C8">
        <w:rPr>
          <w:rFonts w:ascii="Arial" w:hAnsi="Arial" w:cs="Arial"/>
          <w:color w:val="000000"/>
          <w:highlight w:val="yellow"/>
        </w:rPr>
        <w:t xml:space="preserve"> сельского Совета депутатов</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21) участие в предупреждении и ликвидации последствий чрезвычайных ситуаций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27) участие в организации деятельности по накоплению (в том числе раздельному накоплению) и транспортированию твердых коммунальных отходов;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28) организация ритуальных услуг и содержание мест захоронения;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29) осуществление мероприятий по обеспечению безопасности людей на водных объектах, охране их жизни и здоровья;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30) осуществление муниципального лесного контроля;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2" w:tgtFrame="_blank" w:history="1">
        <w:r w:rsidRPr="009120C8">
          <w:rPr>
            <w:rFonts w:ascii="Arial" w:hAnsi="Arial" w:cs="Arial"/>
            <w:color w:val="0000FF"/>
          </w:rPr>
          <w:t>от 12 января 1996 года № 7-ФЗ</w:t>
        </w:r>
      </w:hyperlink>
      <w:r w:rsidRPr="009120C8">
        <w:rPr>
          <w:rFonts w:ascii="Arial" w:hAnsi="Arial" w:cs="Arial"/>
          <w:color w:val="000000"/>
        </w:rPr>
        <w:t> «О некоммерческих организациях»;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32) осуществление мер по противодействию коррупции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участие в соответствии с федеральным законом в выполнении комплексных кадастровых работ;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5"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6"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7" w:tgtFrame="_blank" w:history="1">
        <w:r w:rsidRPr="009120C8">
          <w:rPr>
            <w:rFonts w:ascii="Arial" w:hAnsi="Arial" w:cs="Arial"/>
            <w:color w:val="0000FF"/>
          </w:rPr>
          <w:t>от 27.10.2014 № 43-171</w:t>
        </w:r>
      </w:hyperlink>
      <w:r w:rsidRPr="009120C8">
        <w:rPr>
          <w:rFonts w:ascii="Arial" w:hAnsi="Arial" w:cs="Arial"/>
          <w:color w:val="000000"/>
        </w:rPr>
        <w:t>, </w:t>
      </w:r>
      <w:hyperlink r:id="rId5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7.1. Осуществление органами местного самоуправления отдельных переданных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1" w:history="1">
        <w:r w:rsidRPr="009120C8">
          <w:rPr>
            <w:rFonts w:ascii="Arial" w:hAnsi="Arial" w:cs="Arial"/>
            <w:color w:val="0000FF"/>
          </w:rPr>
          <w:t>от 27.11.2008 № 24-98</w:t>
        </w:r>
      </w:hyperlink>
      <w:r w:rsidRPr="009120C8">
        <w:rPr>
          <w:rFonts w:ascii="Arial" w:hAnsi="Arial" w:cs="Arial"/>
          <w:color w:val="000000"/>
        </w:rPr>
        <w:t>, </w:t>
      </w:r>
      <w:hyperlink r:id="rId62" w:tgtFrame="_blank" w:history="1">
        <w:r w:rsidRPr="009120C8">
          <w:rPr>
            <w:rFonts w:ascii="Arial" w:hAnsi="Arial" w:cs="Arial"/>
            <w:color w:val="0000FF"/>
          </w:rPr>
          <w:t>от 27.10.2014 № 43-171</w:t>
        </w:r>
      </w:hyperlink>
      <w:r w:rsidRPr="009120C8">
        <w:rPr>
          <w:rFonts w:ascii="Arial" w:hAnsi="Arial" w:cs="Arial"/>
          <w:color w:val="000000"/>
        </w:rPr>
        <w:t>, </w:t>
      </w:r>
      <w:hyperlink r:id="rId6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6" w:history="1">
        <w:r w:rsidRPr="009120C8">
          <w:rPr>
            <w:rFonts w:ascii="Arial" w:hAnsi="Arial" w:cs="Arial"/>
            <w:color w:val="0000FF"/>
          </w:rPr>
          <w:t>от 27.11.2008 № 24-98</w:t>
        </w:r>
      </w:hyperlink>
      <w:r w:rsidRPr="009120C8">
        <w:rPr>
          <w:rFonts w:ascii="Arial" w:hAnsi="Arial" w:cs="Arial"/>
          <w:color w:val="000000"/>
        </w:rPr>
        <w:t>, </w:t>
      </w:r>
      <w:hyperlink r:id="rId6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7.2 Права органов местного самоуправления сельсовета на решение вопросов, не отнесенных к вопросам местного значения поселений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Органы местного самоуправления сельсовета имеют право </w:t>
      </w:r>
      <w:proofErr w:type="gramStart"/>
      <w:r w:rsidRPr="009120C8">
        <w:rPr>
          <w:rFonts w:ascii="Arial" w:hAnsi="Arial" w:cs="Arial"/>
          <w:color w:val="000000"/>
        </w:rPr>
        <w:t>на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создание музеев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1"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2"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3"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участие в осуществлении деятельности по опеке и попечительству;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создание условий для осуществления деятельности, связанной с реализацией прав местных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культурных автономий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оказание содействия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создание муниципальной пожарной охраны.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создание условий для развития туризма.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8,9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6" w:history="1">
        <w:r w:rsidRPr="009120C8">
          <w:rPr>
            <w:rFonts w:ascii="Arial" w:hAnsi="Arial" w:cs="Arial"/>
            <w:color w:val="0000FF"/>
          </w:rPr>
          <w:t>от 06.11.2009 № 34-126</w:t>
        </w:r>
      </w:hyperlink>
      <w:r w:rsidRPr="009120C8">
        <w:rPr>
          <w:rFonts w:ascii="Arial" w:hAnsi="Arial" w:cs="Arial"/>
          <w:color w:val="000000"/>
        </w:rPr>
        <w:t>, </w:t>
      </w:r>
      <w:hyperlink r:id="rId7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оказание поддержки общественным наблюдательным комиссиям, осуществляющим общественный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9" w:tgtFrame="_blank" w:history="1">
        <w:r w:rsidRPr="009120C8">
          <w:rPr>
            <w:rFonts w:ascii="Arial" w:hAnsi="Arial" w:cs="Arial"/>
            <w:color w:val="0000FF"/>
          </w:rPr>
          <w:t>от 24 ноября 1995 года № 181-ФЗ</w:t>
        </w:r>
      </w:hyperlink>
      <w:r w:rsidRPr="009120C8">
        <w:rPr>
          <w:rFonts w:ascii="Arial" w:hAnsi="Arial" w:cs="Arial"/>
          <w:color w:val="000000"/>
        </w:rPr>
        <w:t> "О социальной защите инвалидов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2"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12 , 13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осуществление мероприятий в сфере профилактики правонарушений, предусмотренных </w:t>
      </w:r>
      <w:hyperlink r:id="rId84" w:tgtFrame="_blank" w:history="1">
        <w:r w:rsidRPr="009120C8">
          <w:rPr>
            <w:rFonts w:ascii="Arial" w:hAnsi="Arial" w:cs="Arial"/>
            <w:color w:val="0000FF"/>
          </w:rPr>
          <w:t>Федеральным законом «Об основах системы профилактики правонарушений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(пп.14-15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5"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осуществление мероприятий по защите прав потребителей, предусмотренных </w:t>
      </w:r>
      <w:hyperlink r:id="rId86" w:tgtFrame="_blank" w:history="1">
        <w:r w:rsidRPr="009120C8">
          <w:rPr>
            <w:rFonts w:ascii="Arial" w:hAnsi="Arial" w:cs="Arial"/>
            <w:color w:val="0000FF"/>
          </w:rPr>
          <w:t>Законом Российской Федерации от 7 февраля 1992 года № 2300-1</w:t>
        </w:r>
      </w:hyperlink>
      <w:r w:rsidRPr="009120C8">
        <w:rPr>
          <w:rFonts w:ascii="Arial" w:hAnsi="Arial" w:cs="Arial"/>
          <w:color w:val="000000"/>
        </w:rPr>
        <w:t> «О защите прав потребителей».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7"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17-18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9" w:tgtFrame="_blank" w:history="1">
        <w:r w:rsidRPr="009120C8">
          <w:rPr>
            <w:rFonts w:ascii="Arial" w:hAnsi="Arial" w:cs="Arial"/>
            <w:color w:val="0000FF"/>
          </w:rPr>
          <w:t>от 21.12.2010 № 8-31</w:t>
        </w:r>
      </w:hyperlink>
      <w:r w:rsidRPr="009120C8">
        <w:rPr>
          <w:rFonts w:ascii="Arial" w:hAnsi="Arial" w:cs="Arial"/>
          <w:color w:val="000000"/>
        </w:rPr>
        <w:t>, </w:t>
      </w:r>
      <w:hyperlink r:id="rId9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1"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120C8">
        <w:rPr>
          <w:rFonts w:ascii="Arial" w:hAnsi="Arial" w:cs="Arial"/>
          <w:color w:val="000000"/>
        </w:rPr>
        <w:t xml:space="preserve"> </w:t>
      </w:r>
      <w:proofErr w:type="gramStart"/>
      <w:r w:rsidRPr="009120C8">
        <w:rPr>
          <w:rFonts w:ascii="Arial" w:hAnsi="Arial" w:cs="Arial"/>
          <w:color w:val="000000"/>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8. Органы местного самоуправления, наделяемые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2.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9.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Местное самоуправление осуществляется на всей территории сельсовета в пределах границ, установленных законом Красноярского края </w:t>
      </w:r>
      <w:hyperlink r:id="rId94" w:tgtFrame="_blank" w:history="1">
        <w:r w:rsidRPr="009120C8">
          <w:rPr>
            <w:rFonts w:ascii="Arial" w:hAnsi="Arial" w:cs="Arial"/>
            <w:color w:val="0000FF"/>
          </w:rPr>
          <w:t>от 24.12.2004 №13-2868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В состав территории сельсовета входят земли населенных пунктов: села </w:t>
      </w:r>
      <w:proofErr w:type="spellStart"/>
      <w:r w:rsidRPr="009120C8">
        <w:rPr>
          <w:rFonts w:ascii="Arial" w:hAnsi="Arial" w:cs="Arial"/>
          <w:color w:val="000000"/>
        </w:rPr>
        <w:t>Критово</w:t>
      </w:r>
      <w:proofErr w:type="spellEnd"/>
      <w:r w:rsidRPr="009120C8">
        <w:rPr>
          <w:rFonts w:ascii="Arial" w:hAnsi="Arial" w:cs="Arial"/>
          <w:color w:val="000000"/>
        </w:rPr>
        <w:t xml:space="preserve">, поселка </w:t>
      </w:r>
      <w:proofErr w:type="spellStart"/>
      <w:r w:rsidRPr="009120C8">
        <w:rPr>
          <w:rFonts w:ascii="Arial" w:hAnsi="Arial" w:cs="Arial"/>
          <w:color w:val="000000"/>
        </w:rPr>
        <w:t>Вагино</w:t>
      </w:r>
      <w:proofErr w:type="spellEnd"/>
      <w:r w:rsidRPr="009120C8">
        <w:rPr>
          <w:rFonts w:ascii="Arial" w:hAnsi="Arial" w:cs="Arial"/>
          <w:color w:val="000000"/>
        </w:rPr>
        <w:t xml:space="preserve">, деревни </w:t>
      </w:r>
      <w:proofErr w:type="spellStart"/>
      <w:r w:rsidRPr="009120C8">
        <w:rPr>
          <w:rFonts w:ascii="Arial" w:hAnsi="Arial" w:cs="Arial"/>
          <w:color w:val="000000"/>
        </w:rPr>
        <w:t>Гнетово</w:t>
      </w:r>
      <w:proofErr w:type="spellEnd"/>
      <w:r w:rsidRPr="009120C8">
        <w:rPr>
          <w:rFonts w:ascii="Arial" w:hAnsi="Arial" w:cs="Arial"/>
          <w:color w:val="000000"/>
        </w:rPr>
        <w:t xml:space="preserve">, деревни </w:t>
      </w:r>
      <w:proofErr w:type="spellStart"/>
      <w:r w:rsidRPr="009120C8">
        <w:rPr>
          <w:rFonts w:ascii="Arial" w:hAnsi="Arial" w:cs="Arial"/>
          <w:color w:val="000000"/>
        </w:rPr>
        <w:t>Разгуляевка</w:t>
      </w:r>
      <w:proofErr w:type="spellEnd"/>
      <w:r w:rsidRPr="009120C8">
        <w:rPr>
          <w:rFonts w:ascii="Arial" w:hAnsi="Arial" w:cs="Arial"/>
          <w:color w:val="000000"/>
        </w:rPr>
        <w:t>, а также иные земли в границах сельсовета, независимо от форм собственности и целевого назначения.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10. Состав и использование земель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6"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3.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9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Глава сельсовета избирается жителями сельсовета на основе равного всеобщего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главу сельсовета распространяются гарантии, предусмотренные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Глава сельсовета должен соблюдать ограничения, запреты, исполнять обязанности, которые установлены </w:t>
      </w:r>
      <w:hyperlink r:id="rId101" w:tgtFrame="_blank" w:history="1">
        <w:r w:rsidRPr="009120C8">
          <w:rPr>
            <w:rFonts w:ascii="Arial" w:hAnsi="Arial" w:cs="Arial"/>
            <w:color w:val="0000FF"/>
          </w:rPr>
          <w:t>Федеральным законом от 25.12.2008 № 273-ФЗ</w:t>
        </w:r>
      </w:hyperlink>
      <w:r w:rsidRPr="009120C8">
        <w:rPr>
          <w:rFonts w:ascii="Arial" w:hAnsi="Arial" w:cs="Arial"/>
          <w:color w:val="000000"/>
        </w:rPr>
        <w:t> «О противодействии коррупции», </w:t>
      </w:r>
      <w:hyperlink r:id="rId102" w:tgtFrame="_blank" w:history="1">
        <w:r w:rsidRPr="009120C8">
          <w:rPr>
            <w:rFonts w:ascii="Arial" w:hAnsi="Arial" w:cs="Arial"/>
            <w:color w:val="0000FF"/>
          </w:rPr>
          <w:t>Федеральным законом от 03.12.2012 № 230-ФЗ</w:t>
        </w:r>
      </w:hyperlink>
      <w:r w:rsidRPr="009120C8">
        <w:rPr>
          <w:rFonts w:ascii="Arial" w:hAnsi="Arial" w:cs="Arial"/>
          <w:color w:val="000000"/>
        </w:rPr>
        <w:t xml:space="preserve"> «О контроле за соответствием расходов лиц, замещающих государственные </w:t>
      </w:r>
      <w:r w:rsidRPr="009120C8">
        <w:rPr>
          <w:rFonts w:ascii="Arial" w:hAnsi="Arial" w:cs="Arial"/>
          <w:color w:val="000000"/>
        </w:rPr>
        <w:lastRenderedPageBreak/>
        <w:t>должности, и иных лиц их доходам», </w:t>
      </w:r>
      <w:hyperlink r:id="rId103" w:tgtFrame="_blank" w:history="1">
        <w:r w:rsidRPr="009120C8">
          <w:rPr>
            <w:rFonts w:ascii="Arial" w:hAnsi="Arial" w:cs="Arial"/>
            <w:color w:val="0000FF"/>
          </w:rPr>
          <w:t>Федеральным законом от 07.05.2013 № 79-ФЗ</w:t>
        </w:r>
      </w:hyperlink>
      <w:r w:rsidRPr="009120C8">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w:t>
      </w:r>
      <w:proofErr w:type="gramEnd"/>
      <w:r w:rsidRPr="009120C8">
        <w:rPr>
          <w:rFonts w:ascii="Arial" w:hAnsi="Arial" w:cs="Arial"/>
          <w:color w:val="000000"/>
        </w:rPr>
        <w:t xml:space="preserve"> </w:t>
      </w:r>
      <w:proofErr w:type="gramStart"/>
      <w:r w:rsidRPr="009120C8">
        <w:rPr>
          <w:rFonts w:ascii="Arial" w:hAnsi="Arial" w:cs="Arial"/>
          <w:color w:val="000000"/>
        </w:rPr>
        <w:t>банках</w:t>
      </w:r>
      <w:proofErr w:type="gramEnd"/>
      <w:r w:rsidRPr="009120C8">
        <w:rPr>
          <w:rFonts w:ascii="Arial" w:hAnsi="Arial" w:cs="Arial"/>
          <w:color w:val="000000"/>
        </w:rPr>
        <w:t>, расположенных за пределами территории Российской Федерации, владеть и (или) пользоваться иностранными финансовыми инструментами».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4" w:tgtFrame="_blank" w:history="1">
        <w:r w:rsidRPr="009120C8">
          <w:rPr>
            <w:rFonts w:ascii="Arial" w:hAnsi="Arial" w:cs="Arial"/>
            <w:color w:val="0000FF"/>
          </w:rPr>
          <w:t>от 09.06.2017 № 14-64</w:t>
        </w:r>
      </w:hyperlink>
      <w:r w:rsidRPr="009120C8">
        <w:rPr>
          <w:rFonts w:ascii="Arial" w:hAnsi="Arial" w:cs="Arial"/>
          <w:color w:val="000000"/>
        </w:rPr>
        <w:t>, </w:t>
      </w:r>
      <w:hyperlink r:id="rId10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Глава сельсовета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6"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12. Срок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(ст.12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10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Срок полномочий главы сельсовета - 5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13. Прекращение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21"/>
        </w:rPr>
        <w:t>1.1.</w:t>
      </w:r>
      <w:r w:rsidRPr="009120C8">
        <w:rPr>
          <w:rFonts w:ascii="Arial" w:hAnsi="Arial" w:cs="Arial"/>
          <w:color w:val="000000"/>
        </w:rPr>
        <w:t> </w:t>
      </w:r>
      <w:r w:rsidRPr="009120C8">
        <w:rPr>
          <w:rFonts w:ascii="Arial" w:hAnsi="Arial" w:cs="Arial"/>
          <w:color w:val="000000"/>
          <w:spacing w:val="11"/>
        </w:rPr>
        <w:t>Полномочия главы сельсовета прекращаются досрочно в случае </w:t>
      </w:r>
      <w:r w:rsidRPr="009120C8">
        <w:rPr>
          <w:rFonts w:ascii="Arial" w:hAnsi="Arial" w:cs="Arial"/>
          <w:color w:val="000000"/>
          <w:spacing w:val="7"/>
        </w:rPr>
        <w:t>несоблюдения им ограничений, установленных Федеральным законом </w:t>
      </w:r>
      <w:hyperlink r:id="rId108"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4"/>
        </w:rPr>
        <w:t> «Об общих принципах организации местного </w:t>
      </w:r>
      <w:r w:rsidRPr="009120C8">
        <w:rPr>
          <w:rFonts w:ascii="Arial" w:hAnsi="Arial" w:cs="Arial"/>
          <w:color w:val="000000"/>
        </w:rPr>
        <w:t>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1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111"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12" w:tgtFrame="_blank" w:history="1">
        <w:r w:rsidRPr="009120C8">
          <w:rPr>
            <w:rFonts w:ascii="Arial" w:hAnsi="Arial" w:cs="Arial"/>
            <w:color w:val="0000FF"/>
          </w:rPr>
          <w:t>Федеральным законом от 7 мая 2013 года № 79-ФЗ</w:t>
        </w:r>
      </w:hyperlink>
      <w:r w:rsidRPr="009120C8">
        <w:rPr>
          <w:rFonts w:ascii="Arial" w:hAnsi="Arial" w:cs="Arial"/>
          <w:color w:val="000000"/>
        </w:rPr>
        <w:t> «О запрете отдельным категориям лиц открывать</w:t>
      </w:r>
      <w:proofErr w:type="gramEnd"/>
      <w:r w:rsidRPr="009120C8">
        <w:rPr>
          <w:rFonts w:ascii="Arial" w:hAnsi="Arial" w:cs="Arial"/>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3"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4" w:tgtFrame="_blank" w:history="1">
        <w:r w:rsidRPr="009120C8">
          <w:rPr>
            <w:rFonts w:ascii="Arial" w:hAnsi="Arial" w:cs="Arial"/>
            <w:color w:val="0000FF"/>
          </w:rPr>
          <w:t>от 09.06.2017 № 14-64</w:t>
        </w:r>
      </w:hyperlink>
      <w:r w:rsidRPr="009120C8">
        <w:rPr>
          <w:rFonts w:ascii="Arial" w:hAnsi="Arial" w:cs="Arial"/>
          <w:color w:val="000000"/>
        </w:rPr>
        <w:t>, в редакции </w:t>
      </w:r>
      <w:hyperlink r:id="rId11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прекращаются досрочно в случаях: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6"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7"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отрешения от должности в соответствии со статьей 74 Федерального закона </w:t>
      </w:r>
      <w:hyperlink r:id="rId118"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9" w:tgtFrame="_blank" w:history="1">
        <w:r w:rsidRPr="009120C8">
          <w:rPr>
            <w:rFonts w:ascii="Arial" w:hAnsi="Arial" w:cs="Arial"/>
            <w:color w:val="0000FF"/>
          </w:rPr>
          <w:t>от 17.05.2010 № 3-10</w:t>
        </w:r>
      </w:hyperlink>
      <w:r w:rsidRPr="009120C8">
        <w:rPr>
          <w:rFonts w:ascii="Arial" w:hAnsi="Arial" w:cs="Arial"/>
          <w:color w:val="000000"/>
        </w:rPr>
        <w:t>, </w:t>
      </w:r>
      <w:hyperlink r:id="rId12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вступления в отношении него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lastRenderedPageBreak/>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9120C8">
        <w:rPr>
          <w:rFonts w:ascii="Arial" w:hAnsi="Arial" w:cs="Arial"/>
          <w:color w:val="000000"/>
          <w:spacing w:val="1"/>
        </w:rPr>
        <w:t>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23"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4" w:tgtFrame="_blank" w:history="1">
        <w:r w:rsidRPr="009120C8">
          <w:rPr>
            <w:rFonts w:ascii="Arial" w:hAnsi="Arial" w:cs="Arial"/>
            <w:color w:val="0000FF"/>
          </w:rPr>
          <w:t>от 05.06.2018 № 20-102</w:t>
        </w:r>
      </w:hyperlink>
      <w:r w:rsidRPr="009120C8">
        <w:rPr>
          <w:rFonts w:ascii="Arial" w:hAnsi="Arial" w:cs="Arial"/>
          <w:color w:val="0000FF"/>
        </w:rPr>
        <w:t>; </w:t>
      </w:r>
      <w:hyperlink r:id="rId125"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утраты сельсоветом статуса муниципального образования в связи с его объединением с городским округом</w:t>
      </w:r>
      <w:proofErr w:type="gramStart"/>
      <w:r w:rsidRPr="009120C8">
        <w:rPr>
          <w:rFonts w:ascii="Arial" w:hAnsi="Arial" w:cs="Arial"/>
          <w:color w:val="000000"/>
        </w:rPr>
        <w:t>;»</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удаления в отставку в соответствии со статьей 74.1 Федерального закона </w:t>
      </w:r>
      <w:hyperlink r:id="rId128" w:tgtFrame="_blank" w:history="1">
        <w:r w:rsidRPr="009120C8">
          <w:rPr>
            <w:rFonts w:ascii="Arial" w:hAnsi="Arial" w:cs="Arial"/>
            <w:color w:val="0000FF"/>
          </w:rPr>
          <w:t>«Об общих принципах организации местного самоуправления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подпункта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9" w:tgtFrame="_blank" w:history="1">
        <w:r w:rsidRPr="009120C8">
          <w:rPr>
            <w:rFonts w:ascii="Arial" w:hAnsi="Arial" w:cs="Arial"/>
            <w:color w:val="0000FF"/>
          </w:rPr>
          <w:t>от 27.10.2014 № 43-171</w:t>
        </w:r>
      </w:hyperlink>
      <w:r w:rsidRPr="009120C8">
        <w:rPr>
          <w:rFonts w:ascii="Arial" w:hAnsi="Arial" w:cs="Arial"/>
          <w:color w:val="000000"/>
        </w:rPr>
        <w:t>, </w:t>
      </w:r>
      <w:hyperlink r:id="rId13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3"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14. Полномочия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подписывает и обнародует решения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издает в пределах своих полномочий правовые акты;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вправе требовать созыва внеочередного заседания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заключает от имени сельсовета договоры и соглашения;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9) организует взаимодействие администрации с муниципальными учреждениями и муниципальными предприятиями;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представляет Совету депутатов ежегодный отчет о состоянии дел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организует прием граждан работниками администрации, рассматривает обращения граждан, лично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распределяет от имени администрации бюджетные средства при исполнении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6"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7"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15. Исполнение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 xml:space="preserve">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0" w:tgtFrame="_blank" w:history="1">
        <w:r w:rsidRPr="009120C8">
          <w:rPr>
            <w:rFonts w:ascii="Arial" w:hAnsi="Arial" w:cs="Arial"/>
            <w:color w:val="0000FF"/>
          </w:rPr>
          <w:t>от 05.06.2018 № 20-102</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16. Консультативные и совещательные органы при главе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17. Правовые акты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1"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42"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Правовые акты главы сельсовета, </w:t>
      </w:r>
      <w:proofErr w:type="gramStart"/>
      <w:r w:rsidRPr="009120C8">
        <w:rPr>
          <w:rFonts w:ascii="Arial" w:hAnsi="Arial" w:cs="Arial"/>
          <w:color w:val="000000"/>
        </w:rPr>
        <w:t>кроме</w:t>
      </w:r>
      <w:proofErr w:type="gramEnd"/>
      <w:r w:rsidRPr="009120C8">
        <w:rPr>
          <w:rFonts w:ascii="Arial" w:hAnsi="Arial" w:cs="Arial"/>
          <w:color w:val="000000"/>
        </w:rPr>
        <w:t xml:space="preserve"> </w:t>
      </w:r>
      <w:proofErr w:type="gramStart"/>
      <w:r w:rsidRPr="009120C8">
        <w:rPr>
          <w:rFonts w:ascii="Arial" w:hAnsi="Arial" w:cs="Arial"/>
          <w:color w:val="000000"/>
        </w:rPr>
        <w:t>указанных</w:t>
      </w:r>
      <w:proofErr w:type="gramEnd"/>
      <w:r w:rsidRPr="009120C8">
        <w:rPr>
          <w:rFonts w:ascii="Arial" w:hAnsi="Arial" w:cs="Arial"/>
          <w:color w:val="000000"/>
        </w:rPr>
        <w:t xml:space="preserve"> в пункте 3 настоящей статьи, вступают в силу со дня их подписания, если в самом акте не определено иное.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w:t>
      </w:r>
      <w:proofErr w:type="gramStart"/>
      <w:r w:rsidRPr="009120C8">
        <w:rPr>
          <w:rFonts w:ascii="Arial" w:hAnsi="Arial" w:cs="Arial"/>
          <w:color w:val="000000"/>
          <w:spacing w:val="-1"/>
        </w:rPr>
        <w:t>Правовые акты Главы сельсовета могут быть отменены или их действие может </w:t>
      </w:r>
      <w:r w:rsidRPr="009120C8">
        <w:rPr>
          <w:rFonts w:ascii="Arial" w:hAnsi="Arial" w:cs="Arial"/>
          <w:color w:val="000000"/>
          <w:spacing w:val="1"/>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9120C8">
        <w:rPr>
          <w:rFonts w:ascii="Arial" w:hAnsi="Arial" w:cs="Arial"/>
          <w:color w:val="000000"/>
          <w:spacing w:val="19"/>
        </w:rPr>
        <w:t>самоуправления, к полномочиям которых на момент отмены или </w:t>
      </w:r>
      <w:r w:rsidRPr="009120C8">
        <w:rPr>
          <w:rFonts w:ascii="Arial" w:hAnsi="Arial" w:cs="Arial"/>
          <w:color w:val="000000"/>
        </w:rPr>
        <w:t>приостановления действия муниципального правового акта отнесено принятие </w:t>
      </w:r>
      <w:r w:rsidRPr="009120C8">
        <w:rPr>
          <w:rFonts w:ascii="Arial" w:hAnsi="Arial" w:cs="Arial"/>
          <w:color w:val="000000"/>
          <w:spacing w:val="1"/>
        </w:rPr>
        <w:t>(издание) соответствующего муниципального правового акта, а также судом;</w:t>
      </w:r>
      <w:proofErr w:type="gramEnd"/>
      <w:r w:rsidRPr="009120C8">
        <w:rPr>
          <w:rFonts w:ascii="Arial" w:hAnsi="Arial" w:cs="Arial"/>
          <w:color w:val="000000"/>
          <w:spacing w:val="1"/>
        </w:rPr>
        <w:t xml:space="preserve"> а в </w:t>
      </w:r>
      <w:r w:rsidRPr="009120C8">
        <w:rPr>
          <w:rFonts w:ascii="Arial" w:hAnsi="Arial" w:cs="Arial"/>
          <w:color w:val="000000"/>
          <w:spacing w:val="6"/>
        </w:rPr>
        <w:t>части, регулирующей осуществление органами местного самоуправления </w:t>
      </w:r>
      <w:r w:rsidRPr="009120C8">
        <w:rPr>
          <w:rFonts w:ascii="Arial" w:hAnsi="Arial" w:cs="Arial"/>
          <w:color w:val="000000"/>
          <w:spacing w:val="8"/>
        </w:rPr>
        <w:t>отдельных государственных полномочий, переданных им федеральными </w:t>
      </w:r>
      <w:r w:rsidRPr="009120C8">
        <w:rPr>
          <w:rFonts w:ascii="Arial" w:hAnsi="Arial" w:cs="Arial"/>
          <w:color w:val="000000"/>
          <w:spacing w:val="7"/>
        </w:rPr>
        <w:t>законами и законами Красноярского края, - уполномоченным органом </w:t>
      </w:r>
      <w:r w:rsidRPr="009120C8">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5" w:history="1">
        <w:r w:rsidRPr="009120C8">
          <w:rPr>
            <w:rFonts w:ascii="Arial" w:hAnsi="Arial" w:cs="Arial"/>
            <w:color w:val="0000FF"/>
          </w:rPr>
          <w:t>от 19.12.2006 № 10-45</w:t>
        </w:r>
      </w:hyperlink>
      <w:r w:rsidRPr="009120C8">
        <w:rPr>
          <w:rFonts w:ascii="Arial" w:hAnsi="Arial" w:cs="Arial"/>
          <w:color w:val="000000"/>
        </w:rPr>
        <w:t>, </w:t>
      </w:r>
      <w:hyperlink r:id="rId146" w:history="1">
        <w:r w:rsidRPr="009120C8">
          <w:rPr>
            <w:rFonts w:ascii="Arial" w:hAnsi="Arial" w:cs="Arial"/>
            <w:color w:val="0000FF"/>
          </w:rPr>
          <w:t>от 06.11.2009 № 34-126</w:t>
        </w:r>
      </w:hyperlink>
      <w:r w:rsidRPr="009120C8">
        <w:rPr>
          <w:rFonts w:ascii="Arial" w:hAnsi="Arial" w:cs="Arial"/>
          <w:color w:val="000000"/>
        </w:rPr>
        <w:t>, </w:t>
      </w:r>
      <w:hyperlink r:id="rId147" w:tgtFrame="_blank" w:history="1">
        <w:r w:rsidRPr="009120C8">
          <w:rPr>
            <w:rFonts w:ascii="Arial" w:hAnsi="Arial" w:cs="Arial"/>
            <w:color w:val="0000FF"/>
          </w:rPr>
          <w:t>от 17.05.2010 № 3-10</w:t>
        </w:r>
      </w:hyperlink>
      <w:r w:rsidRPr="009120C8">
        <w:rPr>
          <w:rFonts w:ascii="Arial" w:hAnsi="Arial" w:cs="Arial"/>
          <w:color w:val="000000"/>
        </w:rPr>
        <w:t>, </w:t>
      </w:r>
      <w:hyperlink r:id="rId14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4.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18.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Совет состоит из 10 депутатов, избираемых на основе всеобщего равного и прямого избирательного права на основе мажоритарной избирательной системы </w:t>
      </w:r>
      <w:r w:rsidRPr="009120C8">
        <w:rPr>
          <w:rFonts w:ascii="Arial" w:hAnsi="Arial" w:cs="Arial"/>
          <w:color w:val="000000"/>
        </w:rPr>
        <w:lastRenderedPageBreak/>
        <w:t>по одному многомандатному избирательному округу при тайном голосовании в соответствии с федеральными и краевыми законами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обладает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Порядок и организация работы Совета регулируются регламентом Совета, утверждаемым решением 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19. Председатель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Работу сельского Совета организует его Председатель.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2"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Председатель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осуществляет руководство подготовкой сессий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подписывает протоколы сессий;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7-10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оказывает содействие депутатам сельского Совета в осуществлении ими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20. Досрочное прекращение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Совета прекращаются досрочно: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7"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РФ»;</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8"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9" w:tgtFrame="_blank" w:history="1">
        <w:r w:rsidRPr="009120C8">
          <w:rPr>
            <w:rFonts w:ascii="Arial" w:hAnsi="Arial" w:cs="Arial"/>
            <w:color w:val="0000FF"/>
          </w:rPr>
          <w:t>от 05.06.2018 № 20-102</w:t>
        </w:r>
      </w:hyperlink>
      <w:r w:rsidRPr="009120C8">
        <w:rPr>
          <w:rFonts w:ascii="Arial" w:hAnsi="Arial" w:cs="Arial"/>
          <w:color w:val="0000FF"/>
        </w:rPr>
        <w:t>; </w:t>
      </w:r>
      <w:hyperlink r:id="rId160"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Досрочное прекращение полномочий Совета влечет досрочное прекращение полномочий его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В случае досрочного </w:t>
      </w:r>
      <w:proofErr w:type="gramStart"/>
      <w:r w:rsidRPr="009120C8">
        <w:rPr>
          <w:rFonts w:ascii="Arial" w:hAnsi="Arial" w:cs="Arial"/>
          <w:color w:val="000000"/>
        </w:rPr>
        <w:t>прекращения полномочий Совета депутатов сельсовета</w:t>
      </w:r>
      <w:proofErr w:type="gramEnd"/>
      <w:r w:rsidRPr="009120C8">
        <w:rPr>
          <w:rFonts w:ascii="Arial" w:hAnsi="Arial" w:cs="Arial"/>
          <w:color w:val="000000"/>
        </w:rPr>
        <w:t xml:space="preserve"> досрочные выборы в Совет проводятся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21. Компетенция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компетенции Совета депутатов относится: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принятие Устава сельсовета и внесения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утверждение бюджета сельсовета и отчета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утверждение стратегии социально-экономического развития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w:t>
      </w:r>
      <w:r w:rsidRPr="009120C8">
        <w:rPr>
          <w:rFonts w:ascii="Arial" w:hAnsi="Arial" w:cs="Arial"/>
          <w:color w:val="000000"/>
          <w:spacing w:val="1"/>
        </w:rPr>
        <w:t>определение порядка управления и распоряжения имуществом, находящимся </w:t>
      </w:r>
      <w:r w:rsidRPr="009120C8">
        <w:rPr>
          <w:rFonts w:ascii="Arial" w:hAnsi="Arial" w:cs="Arial"/>
          <w:color w:val="000000"/>
          <w:spacing w:val="-1"/>
        </w:rPr>
        <w:t>в муниципальной собственности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5" w:history="1">
        <w:r w:rsidRPr="009120C8">
          <w:rPr>
            <w:rFonts w:ascii="Arial" w:hAnsi="Arial" w:cs="Arial"/>
            <w:color w:val="0000FF"/>
          </w:rPr>
          <w:t>от 27.11.2008 № 24-98</w:t>
        </w:r>
      </w:hyperlink>
      <w:r w:rsidRPr="009120C8">
        <w:rPr>
          <w:rFonts w:ascii="Arial" w:hAnsi="Arial" w:cs="Arial"/>
          <w:color w:val="000000"/>
        </w:rPr>
        <w:t>, </w:t>
      </w:r>
      <w:hyperlink r:id="rId16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7" w:tgtFrame="_blank" w:history="1">
        <w:r w:rsidRPr="009120C8">
          <w:rPr>
            <w:rFonts w:ascii="Arial" w:hAnsi="Arial" w:cs="Arial"/>
            <w:color w:val="0000FF"/>
          </w:rPr>
          <w:t>от 21.12.2010 № 8-31</w:t>
        </w:r>
      </w:hyperlink>
      <w:r w:rsidRPr="009120C8">
        <w:rPr>
          <w:rFonts w:ascii="Arial" w:hAnsi="Arial" w:cs="Arial"/>
          <w:color w:val="000000"/>
        </w:rPr>
        <w:t>, </w:t>
      </w:r>
      <w:hyperlink r:id="rId16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определение порядка участия сельсовета в организациях межмуниципального сотрудничества;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8.1) утверждение правил благоустройства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органами и должностными лицами местного самоуправления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принятие решения об удалении главы сельсовета в отставку.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утверждение </w:t>
      </w:r>
      <w:proofErr w:type="gramStart"/>
      <w:r w:rsidRPr="009120C8">
        <w:rPr>
          <w:rFonts w:ascii="Arial" w:hAnsi="Arial" w:cs="Arial"/>
          <w:color w:val="000000"/>
        </w:rPr>
        <w:t>порядка ведения перечня видов муниципального контроля</w:t>
      </w:r>
      <w:proofErr w:type="gramEnd"/>
      <w:r w:rsidRPr="009120C8">
        <w:rPr>
          <w:rFonts w:ascii="Arial" w:hAnsi="Arial" w:cs="Arial"/>
          <w:color w:val="000000"/>
        </w:rPr>
        <w:t xml:space="preserve"> и органов местного самоуправления, уполномоченных на их осуществление.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1" w:tgtFrame="_blank" w:history="1">
        <w:r w:rsidRPr="009120C8">
          <w:rPr>
            <w:rFonts w:ascii="Arial" w:hAnsi="Arial" w:cs="Arial"/>
            <w:color w:val="0000FF"/>
          </w:rPr>
          <w:t>от 21.12.2010 № 8-31</w:t>
        </w:r>
      </w:hyperlink>
      <w:r w:rsidRPr="009120C8">
        <w:rPr>
          <w:rFonts w:ascii="Arial" w:hAnsi="Arial" w:cs="Arial"/>
          <w:color w:val="000000"/>
        </w:rPr>
        <w:t>, </w:t>
      </w:r>
      <w:hyperlink r:id="rId17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3"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22. Организация работы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Организационно-правовой формой работы Совета является сессия.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Сессия может состоять из одного или нескольких заседаний.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В случае если этого требуют не менее 10 % жителей сельсовета, обладающих избирательным правом, или не менее 1/3 депутатов Совета, а также </w:t>
      </w:r>
      <w:r w:rsidRPr="009120C8">
        <w:rPr>
          <w:rFonts w:ascii="Arial" w:hAnsi="Arial" w:cs="Arial"/>
          <w:color w:val="000000"/>
        </w:rPr>
        <w:lastRenderedPageBreak/>
        <w:t>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Заседание Совета депутатов не может считаться правомочным, если на нем присутствует менее 50процентов от числа избранных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23. Расходы на обеспечение деятельности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24. Контрольная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Совет осуществляет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25. Решения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Совет депутатов по вопросам, отнесенным к его компетенции федеральными </w:t>
      </w:r>
      <w:r w:rsidRPr="009120C8">
        <w:rPr>
          <w:rFonts w:ascii="Arial" w:hAnsi="Arial" w:cs="Arial"/>
          <w:color w:val="000000"/>
          <w:spacing w:val="8"/>
        </w:rPr>
        <w:t>законами, законами Красноярского края, настоящим Уставом, принимает </w:t>
      </w:r>
      <w:r w:rsidRPr="009120C8">
        <w:rPr>
          <w:rFonts w:ascii="Arial" w:hAnsi="Arial" w:cs="Arial"/>
          <w:color w:val="000000"/>
          <w:spacing w:val="-1"/>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9120C8">
        <w:rPr>
          <w:rFonts w:ascii="Arial" w:hAnsi="Arial" w:cs="Arial"/>
          <w:color w:val="000000"/>
          <w:spacing w:val="1"/>
        </w:rPr>
        <w:t>вопросам организации деятельности Совета депутатов и по иным вопросам, </w:t>
      </w:r>
      <w:r w:rsidRPr="009120C8">
        <w:rPr>
          <w:rFonts w:ascii="Arial" w:hAnsi="Arial" w:cs="Arial"/>
          <w:color w:val="000000"/>
          <w:spacing w:val="-1"/>
        </w:rPr>
        <w:t>отнесенным к его компетенции федеральными законами, законами Красноярского края, настоящим Уставом.</w:t>
      </w:r>
      <w:proofErr w:type="gramEnd"/>
      <w:r w:rsidRPr="009120C8">
        <w:rPr>
          <w:rFonts w:ascii="Arial" w:hAnsi="Arial" w:cs="Arial"/>
          <w:color w:val="000000"/>
          <w:spacing w:val="-1"/>
        </w:rPr>
        <w:t xml:space="preserve"> Решения Совета депутатов, устанавливающие правила, </w:t>
      </w:r>
      <w:r w:rsidRPr="009120C8">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9120C8">
        <w:rPr>
          <w:rFonts w:ascii="Arial" w:hAnsi="Arial" w:cs="Arial"/>
          <w:color w:val="000000"/>
        </w:rPr>
        <w:t>депутатов, если иное не установлено Федеральным законом </w:t>
      </w:r>
      <w:hyperlink r:id="rId176"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18"/>
        </w:rPr>
        <w:t> </w:t>
      </w:r>
      <w:r w:rsidRPr="009120C8">
        <w:rPr>
          <w:rFonts w:ascii="Arial" w:hAnsi="Arial" w:cs="Arial"/>
          <w:color w:val="000000"/>
        </w:rPr>
        <w:t>«Об общих принципах организации местного самоуправления в Российской </w:t>
      </w:r>
      <w:r w:rsidRPr="009120C8">
        <w:rPr>
          <w:rFonts w:ascii="Arial" w:hAnsi="Arial" w:cs="Arial"/>
          <w:color w:val="000000"/>
          <w:spacing w:val="-2"/>
        </w:rPr>
        <w:t>Федерации»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Решение Совета принимается открытым или тайным голосованием.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8" w:tgtFrame="_blank" w:history="1">
        <w:r w:rsidRPr="009120C8">
          <w:rPr>
            <w:rFonts w:ascii="Arial" w:hAnsi="Arial" w:cs="Arial"/>
            <w:color w:val="0000FF"/>
          </w:rPr>
          <w:t>от 06.10.03 г. № 131-ФЗ</w:t>
        </w:r>
      </w:hyperlink>
      <w:r w:rsidRPr="009120C8">
        <w:rPr>
          <w:rFonts w:ascii="Arial" w:hAnsi="Arial" w:cs="Arial"/>
          <w:color w:val="000000"/>
        </w:rPr>
        <w:t>«Об общих принципах организации местного самоуправления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Решения по процедурным вопросам принимаются простым большинством голосов присутствующих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9" w:history="1">
        <w:r w:rsidRPr="009120C8">
          <w:rPr>
            <w:rFonts w:ascii="Arial" w:hAnsi="Arial" w:cs="Arial"/>
            <w:color w:val="0000FF"/>
          </w:rPr>
          <w:t>от 19.12.2006 № 10-45</w:t>
        </w:r>
      </w:hyperlink>
      <w:r w:rsidRPr="009120C8">
        <w:rPr>
          <w:rFonts w:ascii="Arial" w:hAnsi="Arial" w:cs="Arial"/>
          <w:color w:val="000000"/>
        </w:rPr>
        <w:t>, </w:t>
      </w:r>
      <w:hyperlink r:id="rId18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5, 6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6" w:history="1">
        <w:r w:rsidRPr="009120C8">
          <w:rPr>
            <w:rFonts w:ascii="Arial" w:hAnsi="Arial" w:cs="Arial"/>
            <w:color w:val="0000FF"/>
          </w:rPr>
          <w:t>Налоговым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26. Депутат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Полномочия депутата Совета начинаются со дня его избрания и прекращаются со дня </w:t>
      </w:r>
      <w:proofErr w:type="gramStart"/>
      <w:r w:rsidRPr="009120C8">
        <w:rPr>
          <w:rFonts w:ascii="Arial" w:hAnsi="Arial" w:cs="Arial"/>
          <w:color w:val="000000"/>
        </w:rPr>
        <w:t>начала работы сельского Совета депутатов нового созыва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депутата Совета распространяются гарантии,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Депутат должен соблюдать ограничения, запреты, исполнять обязанности, которые установлены </w:t>
      </w:r>
      <w:hyperlink r:id="rId19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Депутат, осуществляющий свои полномочия на постоянной основе,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9120C8">
        <w:rPr>
          <w:rFonts w:ascii="Arial" w:hAnsi="Arial" w:cs="Arial"/>
          <w:color w:val="000000"/>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2"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К </w:t>
      </w:r>
      <w:proofErr w:type="gramStart"/>
      <w:r w:rsidRPr="009120C8">
        <w:rPr>
          <w:rFonts w:ascii="Arial" w:hAnsi="Arial" w:cs="Arial"/>
          <w:color w:val="000000"/>
        </w:rPr>
        <w:t>депутату</w:t>
      </w:r>
      <w:proofErr w:type="gramEnd"/>
      <w:r w:rsidRPr="009120C8">
        <w:rPr>
          <w:rFonts w:ascii="Arial" w:hAnsi="Arial" w:cs="Arial"/>
          <w:color w:val="000000"/>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предупреждение;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запрет исполнять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3"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4"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27. Досрочное прекращение полномочий депутата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депутата Совета прекращаются досрочно в случае: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вступления в отношении 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досрочного прекращения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призыва на военную службу или направления на заменяющую ее альтернативную гражданскую службу.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в иных случаях, предусмотренных Федеральным законом </w:t>
      </w:r>
      <w:hyperlink r:id="rId19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6"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Полномочия депутата прекращаются досрочно в случае несоблюдения ограничений, установленных </w:t>
      </w:r>
      <w:hyperlink r:id="rId197"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200"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201"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202"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w:t>
      </w:r>
      <w:proofErr w:type="gramEnd"/>
      <w:r w:rsidRPr="009120C8">
        <w:rPr>
          <w:rFonts w:ascii="Arial" w:hAnsi="Arial" w:cs="Arial"/>
          <w:color w:val="000000"/>
        </w:rPr>
        <w:t xml:space="preserve">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3" w:tgtFrame="_blank" w:history="1">
        <w:r w:rsidRPr="009120C8">
          <w:rPr>
            <w:rFonts w:ascii="Arial" w:hAnsi="Arial" w:cs="Arial"/>
            <w:color w:val="0000FF"/>
          </w:rPr>
          <w:t>от 24.12.2018 № 24-126</w:t>
        </w:r>
      </w:hyperlink>
      <w:r w:rsidRPr="009120C8">
        <w:rPr>
          <w:rFonts w:ascii="Arial" w:hAnsi="Arial" w:cs="Arial"/>
          <w:color w:val="000000"/>
        </w:rPr>
        <w:t>, в редакции </w:t>
      </w:r>
      <w:hyperlink r:id="rId20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Прекращение полномочия депутата в случаях, указанных в подпунктах 6,7, 10 </w:t>
      </w:r>
      <w:r w:rsidRPr="009120C8">
        <w:rPr>
          <w:rFonts w:ascii="Arial" w:hAnsi="Arial" w:cs="Arial"/>
          <w:color w:val="000000"/>
          <w:spacing w:val="2"/>
        </w:rPr>
        <w:t>пункта 1 настоящей статьи фиксируется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Досрочно утративший свои полномочия депутат может вновь обрести их лишь в случае нового избрания. </w:t>
      </w:r>
      <w:proofErr w:type="gramStart"/>
      <w:r w:rsidRPr="009120C8">
        <w:rPr>
          <w:rFonts w:ascii="Arial" w:hAnsi="Arial" w:cs="Arial"/>
          <w:color w:val="000000"/>
        </w:rPr>
        <w:t>Лица, являвшиеся депутатами сельского Совета, распущенного на основании части 2.1 статьи 73 Федерального закона </w:t>
      </w:r>
      <w:hyperlink r:id="rId207" w:tgtFrame="_blank" w:history="1">
        <w:r w:rsidRPr="009120C8">
          <w:rPr>
            <w:rFonts w:ascii="Arial" w:hAnsi="Arial" w:cs="Arial"/>
            <w:color w:val="0000FF"/>
          </w:rPr>
          <w:t>от 06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120C8">
        <w:rPr>
          <w:rFonts w:ascii="Arial" w:hAnsi="Arial" w:cs="Arial"/>
          <w:color w:val="000000"/>
        </w:rPr>
        <w:t xml:space="preserve"> связи с указанными обстоятельствами.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Решение Совета депутатов о досрочном прекращении полномочий депутата </w:t>
      </w:r>
      <w:r w:rsidRPr="009120C8">
        <w:rPr>
          <w:rFonts w:ascii="Arial" w:hAnsi="Arial" w:cs="Arial"/>
          <w:color w:val="000000"/>
          <w:spacing w:val="3"/>
        </w:rPr>
        <w:t>принимается не позднее чем через 30 дней со дня появления основания для </w:t>
      </w:r>
      <w:r w:rsidRPr="009120C8">
        <w:rPr>
          <w:rFonts w:ascii="Arial" w:hAnsi="Arial" w:cs="Arial"/>
          <w:color w:val="000000"/>
          <w:spacing w:val="1"/>
        </w:rPr>
        <w:t>досрочного прекращения полномочий, а если это основание появилось в период </w:t>
      </w:r>
      <w:r w:rsidRPr="009120C8">
        <w:rPr>
          <w:rFonts w:ascii="Arial" w:hAnsi="Arial" w:cs="Arial"/>
          <w:color w:val="000000"/>
          <w:spacing w:val="2"/>
        </w:rPr>
        <w:t>между сессиями Совета депутатов, - не позднее чем через три месяца со дня </w:t>
      </w:r>
      <w:r w:rsidRPr="009120C8">
        <w:rPr>
          <w:rFonts w:ascii="Arial" w:hAnsi="Arial" w:cs="Arial"/>
          <w:color w:val="000000"/>
        </w:rPr>
        <w:t>появления такого основания.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5.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28.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29. Должностные лица и иные работники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Прием на работу и увольнение работников администрации осуществляет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распределяет обязанности между работниками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30. Компетенция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разрабатывает и исполняет бюджет сельсовета, является главным распорядителем бюджетных сре</w:t>
      </w:r>
      <w:proofErr w:type="gramStart"/>
      <w:r w:rsidRPr="009120C8">
        <w:rPr>
          <w:rFonts w:ascii="Arial" w:hAnsi="Arial" w:cs="Arial"/>
          <w:color w:val="000000"/>
        </w:rPr>
        <w:t>дств пр</w:t>
      </w:r>
      <w:proofErr w:type="gramEnd"/>
      <w:r w:rsidRPr="009120C8">
        <w:rPr>
          <w:rFonts w:ascii="Arial" w:hAnsi="Arial" w:cs="Arial"/>
          <w:color w:val="000000"/>
        </w:rPr>
        <w:t>и исполнении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управляет и распоряжается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разрабатывает стратегии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4"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учреждает муниципальные унитарные предприятия и муниципальные учреждения, утверждает их уставы;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5" w:history="1">
        <w:r w:rsidRPr="009120C8">
          <w:rPr>
            <w:rFonts w:ascii="Arial" w:hAnsi="Arial" w:cs="Arial"/>
            <w:color w:val="0000FF"/>
          </w:rPr>
          <w:t>от 27.11.2008 № 24-98</w:t>
        </w:r>
      </w:hyperlink>
      <w:r w:rsidRPr="009120C8">
        <w:rPr>
          <w:rFonts w:ascii="Arial" w:hAnsi="Arial" w:cs="Arial"/>
          <w:color w:val="000000"/>
        </w:rPr>
        <w:t>, </w:t>
      </w:r>
      <w:hyperlink r:id="rId216" w:history="1">
        <w:r w:rsidRPr="009120C8">
          <w:rPr>
            <w:rFonts w:ascii="Arial" w:hAnsi="Arial" w:cs="Arial"/>
            <w:color w:val="0000FF"/>
          </w:rPr>
          <w:t>от 06.11.2009 № 34-126</w:t>
        </w:r>
      </w:hyperlink>
      <w:r w:rsidRPr="009120C8">
        <w:rPr>
          <w:rFonts w:ascii="Arial" w:hAnsi="Arial" w:cs="Arial"/>
          <w:color w:val="000000"/>
        </w:rPr>
        <w:t>, </w:t>
      </w:r>
      <w:hyperlink r:id="rId217" w:tgtFrame="_blank" w:history="1">
        <w:r w:rsidRPr="009120C8">
          <w:rPr>
            <w:rFonts w:ascii="Arial" w:hAnsi="Arial" w:cs="Arial"/>
            <w:color w:val="0000FF"/>
          </w:rPr>
          <w:t>от 21.12.2010 № 8-31</w:t>
        </w:r>
      </w:hyperlink>
      <w:r w:rsidRPr="009120C8">
        <w:rPr>
          <w:rFonts w:ascii="Arial" w:hAnsi="Arial" w:cs="Arial"/>
          <w:color w:val="000000"/>
        </w:rPr>
        <w:t>, </w:t>
      </w:r>
      <w:hyperlink r:id="rId21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0"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6-11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2"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6) 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3" w:tgtFrame="_blank" w:history="1">
        <w:r w:rsidRPr="009120C8">
          <w:rPr>
            <w:rFonts w:ascii="Arial" w:hAnsi="Arial" w:cs="Arial"/>
            <w:color w:val="0000FF"/>
          </w:rPr>
          <w:t>от 02.09.2019 № 29-150</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4" w:tgtFrame="_blank" w:history="1">
        <w:r w:rsidRPr="009120C8">
          <w:rPr>
            <w:rFonts w:ascii="Arial" w:hAnsi="Arial" w:cs="Arial"/>
            <w:color w:val="0000FF"/>
          </w:rPr>
          <w:t>от 28.11.2012 № 27-105</w:t>
        </w:r>
      </w:hyperlink>
      <w:r w:rsidRPr="009120C8">
        <w:rPr>
          <w:rFonts w:ascii="Arial" w:hAnsi="Arial" w:cs="Arial"/>
          <w:color w:val="000000"/>
        </w:rPr>
        <w:t>, </w:t>
      </w:r>
      <w:hyperlink r:id="rId225"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обеспечивает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7"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8"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сдает в аренду муниципальное имущество;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9"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13) от имени сельсовета осуществляет муниципальные заимствования в </w:t>
      </w:r>
      <w:r w:rsidRPr="009120C8">
        <w:rPr>
          <w:rFonts w:ascii="Arial" w:hAnsi="Arial" w:cs="Arial"/>
          <w:color w:val="000000"/>
        </w:rPr>
        <w:t>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7"/>
        </w:rPr>
        <w:t>14) представляет Совету депутатов ежегодные отчеты о результатах своей </w:t>
      </w:r>
      <w:r w:rsidRPr="009120C8">
        <w:rPr>
          <w:rFonts w:ascii="Arial" w:hAnsi="Arial" w:cs="Arial"/>
          <w:color w:val="000000"/>
          <w:spacing w:val="4"/>
        </w:rPr>
        <w:t>деятельности, в том числе о решении вопросов </w:t>
      </w:r>
      <w:r w:rsidRPr="009120C8">
        <w:rPr>
          <w:rFonts w:ascii="Arial" w:hAnsi="Arial" w:cs="Arial"/>
          <w:color w:val="000000"/>
        </w:rPr>
        <w:t>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1" w:tgtFrame="_blank" w:history="1">
        <w:r w:rsidRPr="009120C8">
          <w:rPr>
            <w:rFonts w:ascii="Arial" w:hAnsi="Arial" w:cs="Arial"/>
            <w:color w:val="0000FF"/>
          </w:rPr>
          <w:t>от 13.11.2013 № 35-144</w:t>
        </w:r>
      </w:hyperlink>
      <w:r w:rsidRPr="009120C8">
        <w:rPr>
          <w:rFonts w:ascii="Arial" w:hAnsi="Arial" w:cs="Arial"/>
          <w:color w:val="000000"/>
        </w:rPr>
        <w:t>, в редакции </w:t>
      </w:r>
      <w:hyperlink r:id="rId23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15) </w:t>
      </w: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5"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Правовые акты по вопросам, указанным в п. 1 настоящей статьи, принимает глава сельсовета.</w:t>
      </w:r>
    </w:p>
    <w:p w:rsidR="003D67E4" w:rsidRPr="0000416D" w:rsidRDefault="003D67E4" w:rsidP="003D67E4">
      <w:pPr>
        <w:ind w:firstLine="709"/>
        <w:jc w:val="both"/>
        <w:rPr>
          <w:rFonts w:ascii="Arial" w:hAnsi="Arial" w:cs="Arial"/>
          <w:color w:val="000000"/>
          <w:highlight w:val="yellow"/>
        </w:rPr>
      </w:pPr>
      <w:r w:rsidRPr="0000416D">
        <w:rPr>
          <w:rFonts w:ascii="Arial" w:hAnsi="Arial" w:cs="Arial"/>
          <w:b/>
          <w:bCs/>
          <w:color w:val="000000"/>
          <w:highlight w:val="yellow"/>
        </w:rPr>
        <w:t>Статья 30.1 Муниципальный контроль</w:t>
      </w:r>
    </w:p>
    <w:p w:rsidR="003D67E4" w:rsidRPr="0000416D" w:rsidRDefault="0000416D" w:rsidP="003D67E4">
      <w:pPr>
        <w:ind w:firstLine="709"/>
        <w:jc w:val="both"/>
        <w:rPr>
          <w:rFonts w:ascii="Arial" w:hAnsi="Arial" w:cs="Arial"/>
          <w:color w:val="000000"/>
          <w:highlight w:val="yellow"/>
        </w:rPr>
      </w:pPr>
      <w:r w:rsidRPr="0000416D">
        <w:rPr>
          <w:rFonts w:ascii="Arial" w:hAnsi="Arial" w:cs="Arial"/>
          <w:color w:val="000000"/>
          <w:highlight w:val="yellow"/>
        </w:rPr>
        <w:t xml:space="preserve">(ст. 30.1 в редакции Решения </w:t>
      </w:r>
      <w:proofErr w:type="spellStart"/>
      <w:r w:rsidR="003D67E4" w:rsidRPr="0000416D">
        <w:rPr>
          <w:rFonts w:ascii="Arial" w:hAnsi="Arial" w:cs="Arial"/>
          <w:color w:val="000000"/>
          <w:highlight w:val="yellow"/>
        </w:rPr>
        <w:t>Критовс</w:t>
      </w:r>
      <w:r w:rsidRPr="0000416D">
        <w:rPr>
          <w:rFonts w:ascii="Arial" w:hAnsi="Arial" w:cs="Arial"/>
          <w:color w:val="000000"/>
          <w:highlight w:val="yellow"/>
        </w:rPr>
        <w:t>кого</w:t>
      </w:r>
      <w:proofErr w:type="spellEnd"/>
      <w:r w:rsidRPr="0000416D">
        <w:rPr>
          <w:rFonts w:ascii="Arial" w:hAnsi="Arial" w:cs="Arial"/>
          <w:color w:val="000000"/>
          <w:highlight w:val="yellow"/>
        </w:rPr>
        <w:t xml:space="preserve"> сельского Совета </w:t>
      </w:r>
      <w:proofErr w:type="spellStart"/>
      <w:r w:rsidRPr="0000416D">
        <w:rPr>
          <w:rFonts w:ascii="Arial" w:hAnsi="Arial" w:cs="Arial"/>
          <w:color w:val="000000"/>
          <w:highlight w:val="yellow"/>
        </w:rPr>
        <w:t>депутато</w:t>
      </w:r>
      <w:proofErr w:type="spellEnd"/>
      <w:proofErr w:type="gramStart"/>
      <w:r w:rsidRPr="0000416D">
        <w:rPr>
          <w:rFonts w:ascii="Arial" w:hAnsi="Arial" w:cs="Arial"/>
          <w:color w:val="000000"/>
          <w:highlight w:val="yellow"/>
        </w:rPr>
        <w:t xml:space="preserve"> </w:t>
      </w:r>
      <w:r w:rsidR="003D67E4" w:rsidRPr="0000416D">
        <w:rPr>
          <w:rFonts w:ascii="Arial" w:hAnsi="Arial" w:cs="Arial"/>
          <w:color w:val="000000"/>
          <w:highlight w:val="yellow"/>
        </w:rPr>
        <w:t>)</w:t>
      </w:r>
      <w:proofErr w:type="gramEnd"/>
    </w:p>
    <w:p w:rsidR="0000416D" w:rsidRPr="0000416D" w:rsidRDefault="0000416D" w:rsidP="0000416D">
      <w:pPr>
        <w:autoSpaceDE w:val="0"/>
        <w:autoSpaceDN w:val="0"/>
        <w:adjustRightInd w:val="0"/>
        <w:ind w:left="284" w:hanging="139"/>
        <w:jc w:val="both"/>
        <w:rPr>
          <w:rFonts w:ascii="Arial" w:hAnsi="Arial" w:cs="Arial"/>
          <w:highlight w:val="yellow"/>
        </w:rPr>
      </w:pPr>
      <w:r w:rsidRPr="0000416D">
        <w:rPr>
          <w:rFonts w:ascii="Arial" w:hAnsi="Arial" w:cs="Arial"/>
          <w:highlight w:val="yellow"/>
        </w:rPr>
        <w:t xml:space="preserve">1. </w:t>
      </w:r>
      <w:proofErr w:type="gramStart"/>
      <w:r w:rsidRPr="0000416D">
        <w:rPr>
          <w:rFonts w:ascii="Arial" w:hAnsi="Arial" w:cs="Arial"/>
          <w:highlight w:val="yellow"/>
        </w:rPr>
        <w:t xml:space="preserve">Осуществление муниципального контроля на территории </w:t>
      </w:r>
      <w:proofErr w:type="spellStart"/>
      <w:r w:rsidRPr="0000416D">
        <w:rPr>
          <w:rFonts w:ascii="Arial" w:hAnsi="Arial" w:cs="Arial"/>
          <w:highlight w:val="yellow"/>
        </w:rPr>
        <w:t>Критовского</w:t>
      </w:r>
      <w:proofErr w:type="spellEnd"/>
      <w:r w:rsidRPr="0000416D">
        <w:rPr>
          <w:rFonts w:ascii="Arial" w:hAnsi="Arial" w:cs="Arial"/>
          <w:highlight w:val="yellow"/>
        </w:rPr>
        <w:t xml:space="preserve">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00416D">
      <w:pPr>
        <w:autoSpaceDE w:val="0"/>
        <w:autoSpaceDN w:val="0"/>
        <w:adjustRightInd w:val="0"/>
        <w:ind w:left="284" w:hanging="139"/>
        <w:jc w:val="both"/>
        <w:rPr>
          <w:rFonts w:ascii="Arial" w:hAnsi="Arial" w:cs="Arial"/>
          <w:highlight w:val="yellow"/>
        </w:rPr>
      </w:pPr>
      <w:r w:rsidRPr="0000416D">
        <w:rPr>
          <w:rFonts w:ascii="Arial" w:hAnsi="Arial" w:cs="Arial"/>
          <w:highlight w:val="yellow"/>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9120C8" w:rsidRDefault="0000416D" w:rsidP="0000416D">
      <w:pPr>
        <w:ind w:firstLine="709"/>
        <w:jc w:val="both"/>
        <w:rPr>
          <w:rFonts w:ascii="Arial" w:hAnsi="Arial" w:cs="Arial"/>
          <w:color w:val="000000"/>
        </w:rPr>
      </w:pPr>
      <w:r w:rsidRPr="0000416D">
        <w:rPr>
          <w:rFonts w:ascii="Arial" w:hAnsi="Arial" w:cs="Arial"/>
          <w:highlight w:val="yellow"/>
        </w:rPr>
        <w:t xml:space="preserve">3. Порядок организации и осуществления муниципального контроля, полномочия контрольного органа устанавливаются положением о виде </w:t>
      </w:r>
      <w:r w:rsidRPr="0000416D">
        <w:rPr>
          <w:rFonts w:ascii="Arial" w:hAnsi="Arial" w:cs="Arial"/>
          <w:highlight w:val="yellow"/>
        </w:rPr>
        <w:lastRenderedPageBreak/>
        <w:t xml:space="preserve">муниципального контроля, утверждаемым представительным органом </w:t>
      </w:r>
      <w:proofErr w:type="spellStart"/>
      <w:r w:rsidRPr="0000416D">
        <w:rPr>
          <w:rFonts w:ascii="Arial" w:hAnsi="Arial" w:cs="Arial"/>
          <w:highlight w:val="yellow"/>
        </w:rPr>
        <w:t>Критовского</w:t>
      </w:r>
      <w:proofErr w:type="spellEnd"/>
      <w:r w:rsidRPr="0000416D">
        <w:rPr>
          <w:rFonts w:ascii="Arial" w:hAnsi="Arial" w:cs="Arial"/>
          <w:highlight w:val="yellow"/>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31. Расходы на содержание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Смета расходов на содержание администрации включается в бюджет сельсовета отдельной строкой.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32.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Местный референдум проводится на всей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Решение о назначении местного референдума принимается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обязан назначить местный референдум в течени</w:t>
      </w:r>
      <w:proofErr w:type="gramStart"/>
      <w:r w:rsidRPr="009120C8">
        <w:rPr>
          <w:rFonts w:ascii="Arial" w:hAnsi="Arial" w:cs="Arial"/>
          <w:color w:val="000000"/>
        </w:rPr>
        <w:t>и</w:t>
      </w:r>
      <w:proofErr w:type="gramEnd"/>
      <w:r w:rsidRPr="009120C8">
        <w:rPr>
          <w:rFonts w:ascii="Arial" w:hAnsi="Arial" w:cs="Arial"/>
          <w:color w:val="000000"/>
        </w:rPr>
        <w:t xml:space="preserve"> 30 дней со дня поступления в Совет документов, на основании которых назначается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персональном составе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или об изменении бюджета сельсовета, исполнении и изменении финансовых обязательств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чрезвычайных и срочных мер по обеспечению здоровья и безопасности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9" w:history="1">
        <w:r w:rsidRPr="009120C8">
          <w:rPr>
            <w:rFonts w:ascii="Arial" w:hAnsi="Arial" w:cs="Arial"/>
            <w:color w:val="0000FF"/>
          </w:rPr>
          <w:t>от 06.11.2009 № 34-126</w:t>
        </w:r>
      </w:hyperlink>
      <w:r w:rsidRPr="009120C8">
        <w:rPr>
          <w:rFonts w:ascii="Arial" w:hAnsi="Arial" w:cs="Arial"/>
          <w:color w:val="000000"/>
        </w:rPr>
        <w:t>, </w:t>
      </w:r>
      <w:hyperlink r:id="rId24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Назначение и проведение местного референдума осуществляется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 Муниципальные выборы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2"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Итоги выборов подлежат официальному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33.1.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не является юридическим лицом.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действует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формируется в количестве шести членов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Расходы на обеспечение деятельности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 xml:space="preserve">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определенные Федеральным законом </w:t>
      </w:r>
      <w:hyperlink r:id="rId245" w:tgtFrame="_blank" w:history="1">
        <w:r w:rsidRPr="009120C8">
          <w:rPr>
            <w:rFonts w:ascii="Arial" w:hAnsi="Arial" w:cs="Arial"/>
            <w:color w:val="0000FF"/>
          </w:rPr>
          <w:t>от 12.06.2002 № 67-ФЗ</w:t>
        </w:r>
      </w:hyperlink>
      <w:r w:rsidRPr="009120C8">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6" w:tgtFrame="_blank" w:history="1">
        <w:r w:rsidRPr="009120C8">
          <w:rPr>
            <w:rFonts w:ascii="Arial" w:hAnsi="Arial" w:cs="Arial"/>
            <w:color w:val="0000FF"/>
          </w:rPr>
          <w:t>от 02.10.2003 № 8-1411</w:t>
        </w:r>
      </w:hyperlink>
      <w:r w:rsidRPr="009120C8">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7" w:tgtFrame="_blank" w:history="1">
        <w:r w:rsidRPr="009120C8">
          <w:rPr>
            <w:rFonts w:ascii="Arial" w:hAnsi="Arial" w:cs="Arial"/>
            <w:color w:val="0000FF"/>
          </w:rPr>
          <w:t>от 10.11.2011 №13-6401</w:t>
        </w:r>
      </w:hyperlink>
      <w:r w:rsidRPr="009120C8">
        <w:rPr>
          <w:rFonts w:ascii="Arial" w:hAnsi="Arial" w:cs="Arial"/>
          <w:color w:val="000000"/>
        </w:rPr>
        <w:t> «О референдумах в Красноярском крае».</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Кроме того: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5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8"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абзац 6 исключен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9"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может создавать рабочие группы, привлекать к выполнению работ внештатных работников.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7.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Решения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8. Заседания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обязан присутствовать на всех заседаниях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случае если 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он сообщает об этом председателю, либо заместителю председателя, либо секретарю избирательной комиссии.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Срок полномочий избирательной комиссии составляет 5 лет.</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34. Голосование по отзыву депутата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50"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законов Красноярского края,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Указанные обстоятельства должны быть подтверждены в судебном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1"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Вопрос об отзыве депутата, главы сельсовета не может быть возбужден ранее, </w:t>
      </w:r>
      <w:r w:rsidRPr="009120C8">
        <w:rPr>
          <w:rFonts w:ascii="Arial" w:hAnsi="Arial" w:cs="Arial"/>
          <w:color w:val="000000"/>
          <w:spacing w:val="1"/>
        </w:rPr>
        <w:t>чем через 6 месяцев с момента его избрания или голосования по отзыву данного </w:t>
      </w:r>
      <w:r w:rsidRPr="009120C8">
        <w:rPr>
          <w:rFonts w:ascii="Arial" w:hAnsi="Arial" w:cs="Arial"/>
          <w:color w:val="000000"/>
          <w:spacing w:val="6"/>
        </w:rPr>
        <w:t>депутата, главы сельсовета, если он в результате такого голосования не был </w:t>
      </w:r>
      <w:r w:rsidRPr="009120C8">
        <w:rPr>
          <w:rFonts w:ascii="Arial" w:hAnsi="Arial" w:cs="Arial"/>
          <w:color w:val="000000"/>
        </w:rPr>
        <w:t>лишен полномочий. Вопрос об отзыве депутата также не может быть возбужден в </w:t>
      </w:r>
      <w:r w:rsidRPr="009120C8">
        <w:rPr>
          <w:rFonts w:ascii="Arial" w:hAnsi="Arial" w:cs="Arial"/>
          <w:color w:val="000000"/>
          <w:spacing w:val="6"/>
        </w:rPr>
        <w:t>последние 6 месяцев срока полномочий Совета депутатов, вопрос об отзыве </w:t>
      </w:r>
      <w:r w:rsidRPr="009120C8">
        <w:rPr>
          <w:rFonts w:ascii="Arial" w:hAnsi="Arial" w:cs="Arial"/>
          <w:color w:val="000000"/>
          <w:spacing w:val="1"/>
        </w:rPr>
        <w:t>главы сельсовета - в последние 6 месяцев полномочий главы 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35. Голосование по вопросам изменения границ сельсовета, преобразования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Федеральным законом </w:t>
      </w:r>
      <w:hyperlink r:id="rId254"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5" w:history="1">
        <w:r w:rsidRPr="009120C8">
          <w:rPr>
            <w:rFonts w:ascii="Arial" w:hAnsi="Arial" w:cs="Arial"/>
            <w:color w:val="0000FF"/>
          </w:rPr>
          <w:t>от 27.11.2008 № 24-98</w:t>
        </w:r>
      </w:hyperlink>
      <w:r w:rsidRPr="009120C8">
        <w:rPr>
          <w:rFonts w:ascii="Arial" w:hAnsi="Arial" w:cs="Arial"/>
          <w:color w:val="000000"/>
        </w:rPr>
        <w:t>, </w:t>
      </w:r>
      <w:hyperlink r:id="rId256" w:tgtFrame="_blank" w:history="1">
        <w:r w:rsidRPr="009120C8">
          <w:rPr>
            <w:rFonts w:ascii="Arial" w:hAnsi="Arial" w:cs="Arial"/>
            <w:color w:val="0000FF"/>
          </w:rPr>
          <w:t>от 21.12.2010 № 8-31</w:t>
        </w:r>
      </w:hyperlink>
      <w:r w:rsidRPr="009120C8">
        <w:rPr>
          <w:rFonts w:ascii="Arial" w:hAnsi="Arial" w:cs="Arial"/>
          <w:color w:val="000000"/>
        </w:rPr>
        <w:t>, </w:t>
      </w:r>
      <w:hyperlink r:id="rId25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Голосование по вопросам изменения границ сельсовета, преобразования сельсовета назначается сельским Советом </w:t>
      </w:r>
      <w:proofErr w:type="gramStart"/>
      <w:r w:rsidRPr="009120C8">
        <w:rPr>
          <w:rFonts w:ascii="Arial" w:hAnsi="Arial" w:cs="Arial"/>
          <w:color w:val="000000"/>
        </w:rPr>
        <w:t>депутатов</w:t>
      </w:r>
      <w:proofErr w:type="gramEnd"/>
      <w:r w:rsidRPr="009120C8">
        <w:rPr>
          <w:rFonts w:ascii="Arial" w:hAnsi="Arial" w:cs="Arial"/>
          <w:color w:val="000000"/>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 Правотворческая инициатива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(ст.36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Для осуществления правотворческой инициативы регистрации инициативной группы не требуется.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36.1. Правотворческая инициатива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36.1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9" w:tgtFrame="_blank" w:history="1">
        <w:r w:rsidRPr="009120C8">
          <w:rPr>
            <w:rFonts w:ascii="Arial" w:hAnsi="Arial" w:cs="Arial"/>
            <w:color w:val="0000FF"/>
          </w:rPr>
          <w:t>от 27.10.2014 № 43-171</w:t>
        </w:r>
      </w:hyperlink>
      <w:r w:rsidRPr="009120C8">
        <w:rPr>
          <w:rFonts w:ascii="Arial" w:hAnsi="Arial" w:cs="Arial"/>
          <w:color w:val="000000"/>
        </w:rPr>
        <w:t xml:space="preserve">, в </w:t>
      </w:r>
      <w:proofErr w:type="spellStart"/>
      <w:r w:rsidRPr="009120C8">
        <w:rPr>
          <w:rFonts w:ascii="Arial" w:hAnsi="Arial" w:cs="Arial"/>
          <w:color w:val="000000"/>
        </w:rPr>
        <w:t>редакции</w:t>
      </w:r>
      <w:hyperlink r:id="rId260" w:tgtFrame="_blank" w:history="1">
        <w:r w:rsidRPr="009120C8">
          <w:rPr>
            <w:rFonts w:ascii="Arial" w:hAnsi="Arial" w:cs="Arial"/>
            <w:color w:val="0000FF"/>
          </w:rPr>
          <w:t>от</w:t>
        </w:r>
        <w:proofErr w:type="spellEnd"/>
        <w:r w:rsidRPr="009120C8">
          <w:rPr>
            <w:rFonts w:ascii="Arial" w:hAnsi="Arial" w:cs="Arial"/>
            <w:color w:val="0000FF"/>
          </w:rPr>
          <w:t xml:space="preserve">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Проекты решений могут вноситься депутатами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постоянными комиссиями сельского Совета депутатов, главой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9120C8">
        <w:rPr>
          <w:rFonts w:ascii="Arial" w:hAnsi="Arial" w:cs="Arial"/>
          <w:color w:val="000000"/>
        </w:rPr>
        <w:t>Боготольской</w:t>
      </w:r>
      <w:proofErr w:type="spellEnd"/>
      <w:r w:rsidRPr="009120C8">
        <w:rPr>
          <w:rFonts w:ascii="Arial" w:hAnsi="Arial" w:cs="Arial"/>
          <w:color w:val="000000"/>
        </w:rPr>
        <w:t>  межрайонной прокуратуры.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36.2. Инициативные проекты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36.2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В целях реализации мероприятий, имеющих приоритетное значение для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по решению вопросов местного значения или иных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roofErr w:type="gramStart"/>
      <w:r w:rsidRPr="009120C8">
        <w:rPr>
          <w:rFonts w:ascii="Arial" w:hAnsi="Arial" w:cs="Arial"/>
          <w:color w:val="000000"/>
        </w:rPr>
        <w:t xml:space="preserve"> ,</w:t>
      </w:r>
      <w:proofErr w:type="gramEnd"/>
      <w:r w:rsidRPr="009120C8">
        <w:rPr>
          <w:rFonts w:ascii="Arial" w:hAnsi="Arial" w:cs="Arial"/>
          <w:color w:val="000000"/>
        </w:rPr>
        <w:t xml:space="preserve"> на которой могут реализовываться инициативные проекты,  устанавливается решением  сельского Совета депутатов.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9120C8">
        <w:rPr>
          <w:rFonts w:ascii="Arial" w:hAnsi="Arial" w:cs="Arial"/>
          <w:color w:val="000000"/>
        </w:rPr>
        <w:t>в(</w:t>
      </w:r>
      <w:proofErr w:type="gramEnd"/>
      <w:r w:rsidRPr="009120C8">
        <w:rPr>
          <w:rFonts w:ascii="Arial" w:hAnsi="Arial" w:cs="Arial"/>
          <w:color w:val="000000"/>
        </w:rPr>
        <w:t>сходом граждан, осуществляющим полномочия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37.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37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2"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Публичные слушания проводятся по инициативе населения,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120C8">
        <w:rPr>
          <w:rFonts w:ascii="Arial" w:hAnsi="Arial" w:cs="Arial"/>
          <w:i/>
          <w:iCs/>
          <w:color w:val="000000"/>
        </w:rPr>
        <w:t>- </w:t>
      </w:r>
      <w:r w:rsidRPr="009120C8">
        <w:rPr>
          <w:rFonts w:ascii="Arial" w:hAnsi="Arial" w:cs="Arial"/>
          <w:color w:val="000000"/>
        </w:rPr>
        <w:t>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 публичные слушания должны выноситься: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3"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местного бюджета и отчет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прое</w:t>
      </w:r>
      <w:proofErr w:type="gramStart"/>
      <w:r w:rsidRPr="009120C8">
        <w:rPr>
          <w:rFonts w:ascii="Arial" w:hAnsi="Arial" w:cs="Arial"/>
          <w:color w:val="000000"/>
        </w:rPr>
        <w:t>кт стр</w:t>
      </w:r>
      <w:proofErr w:type="gramEnd"/>
      <w:r w:rsidRPr="009120C8">
        <w:rPr>
          <w:rFonts w:ascii="Arial" w:hAnsi="Arial" w:cs="Arial"/>
          <w:color w:val="000000"/>
        </w:rPr>
        <w:t>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вопросы о преобразовании сельсовета, за исключением случаев, если в соответствии со статьей 13 </w:t>
      </w:r>
      <w:hyperlink r:id="rId264" w:tgtFrame="_blank" w:history="1">
        <w:r w:rsidRPr="009120C8">
          <w:rPr>
            <w:rFonts w:ascii="Arial" w:hAnsi="Arial" w:cs="Arial"/>
            <w:color w:val="0000FF"/>
          </w:rPr>
          <w:t>Федерального закона от 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120C8" w:rsidRPr="009120C8" w:rsidRDefault="003D67E4" w:rsidP="009120C8">
      <w:pPr>
        <w:ind w:firstLine="709"/>
        <w:jc w:val="both"/>
        <w:rPr>
          <w:rFonts w:ascii="Arial" w:hAnsi="Arial" w:cs="Arial"/>
          <w:color w:val="000000"/>
          <w:shd w:val="clear" w:color="auto" w:fill="FFFFFF"/>
        </w:rPr>
      </w:pPr>
      <w:r w:rsidRPr="009120C8">
        <w:rPr>
          <w:rFonts w:ascii="Arial" w:hAnsi="Arial" w:cs="Arial"/>
          <w:color w:val="000000"/>
        </w:rPr>
        <w:t>3</w:t>
      </w:r>
      <w:r w:rsidR="009120C8" w:rsidRPr="009120C8">
        <w:rPr>
          <w:rFonts w:ascii="Arial" w:hAnsi="Arial" w:cs="Arial"/>
          <w:color w:val="000000"/>
          <w:highlight w:val="yellow"/>
        </w:rPr>
        <w:t xml:space="preserve">. </w:t>
      </w:r>
      <w:proofErr w:type="gramStart"/>
      <w:r w:rsidR="009120C8" w:rsidRPr="009120C8">
        <w:rPr>
          <w:rFonts w:ascii="Arial" w:hAnsi="Arial" w:cs="Arial"/>
          <w:color w:val="000000"/>
          <w:highlight w:val="yellow"/>
          <w:shd w:val="clear" w:color="auto" w:fill="FFFFFF"/>
        </w:rPr>
        <w:t xml:space="preserve">Порядок организации и проведения публичных слушаний определяется уставом </w:t>
      </w:r>
      <w:proofErr w:type="spellStart"/>
      <w:r w:rsidR="009120C8" w:rsidRPr="009120C8">
        <w:rPr>
          <w:rFonts w:ascii="Arial" w:hAnsi="Arial" w:cs="Arial"/>
          <w:color w:val="000000"/>
          <w:highlight w:val="yellow"/>
          <w:shd w:val="clear" w:color="auto" w:fill="FFFFFF"/>
        </w:rPr>
        <w:t>Критовского</w:t>
      </w:r>
      <w:proofErr w:type="spellEnd"/>
      <w:r w:rsidR="009120C8" w:rsidRPr="009120C8">
        <w:rPr>
          <w:rFonts w:ascii="Arial" w:hAnsi="Arial" w:cs="Arial"/>
          <w:color w:val="000000"/>
          <w:highlight w:val="yellow"/>
          <w:shd w:val="clear" w:color="auto" w:fill="FFFFFF"/>
        </w:rPr>
        <w:t xml:space="preserve"> сельсовета и (или) нормативными правовыми актами </w:t>
      </w:r>
      <w:proofErr w:type="spellStart"/>
      <w:r w:rsidR="009120C8" w:rsidRPr="009120C8">
        <w:rPr>
          <w:rFonts w:ascii="Arial" w:hAnsi="Arial" w:cs="Arial"/>
          <w:color w:val="000000"/>
          <w:highlight w:val="yellow"/>
          <w:shd w:val="clear" w:color="auto" w:fill="FFFFFF"/>
        </w:rPr>
        <w:t>Критовского</w:t>
      </w:r>
      <w:proofErr w:type="spellEnd"/>
      <w:r w:rsidR="009120C8" w:rsidRPr="009120C8">
        <w:rPr>
          <w:rFonts w:ascii="Arial" w:hAnsi="Arial" w:cs="Arial"/>
          <w:color w:val="000000"/>
          <w:highlight w:val="yellow"/>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009120C8" w:rsidRPr="009120C8">
        <w:rPr>
          <w:rFonts w:ascii="Arial" w:hAnsi="Arial" w:cs="Arial"/>
          <w:color w:val="000000"/>
          <w:highlight w:val="yellow"/>
          <w:shd w:val="clear" w:color="auto" w:fill="FFFFFF"/>
        </w:rPr>
        <w:t xml:space="preserve">, </w:t>
      </w:r>
      <w:proofErr w:type="gramStart"/>
      <w:r w:rsidR="009120C8" w:rsidRPr="009120C8">
        <w:rPr>
          <w:rFonts w:ascii="Arial" w:hAnsi="Arial" w:cs="Arial"/>
          <w:color w:val="000000"/>
          <w:highlight w:val="yellow"/>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65" w:anchor="dst0" w:history="1">
        <w:r w:rsidR="009120C8" w:rsidRPr="009120C8">
          <w:rPr>
            <w:rStyle w:val="aa"/>
            <w:rFonts w:ascii="Arial" w:eastAsiaTheme="majorEastAsia" w:hAnsi="Arial" w:cs="Arial"/>
            <w:color w:val="666699"/>
            <w:highlight w:val="yellow"/>
            <w:shd w:val="clear" w:color="auto" w:fill="FFFFFF"/>
          </w:rPr>
          <w:t>закона</w:t>
        </w:r>
      </w:hyperlink>
      <w:r w:rsidR="009120C8" w:rsidRPr="009120C8">
        <w:rPr>
          <w:rFonts w:ascii="Arial" w:hAnsi="Arial" w:cs="Arial"/>
          <w:color w:val="000000"/>
          <w:highlight w:val="yellow"/>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009120C8" w:rsidRPr="009120C8">
        <w:rPr>
          <w:rFonts w:ascii="Arial" w:hAnsi="Arial" w:cs="Arial"/>
          <w:color w:val="000000"/>
          <w:highlight w:val="yellow"/>
          <w:shd w:val="clear" w:color="auto" w:fill="FFFFFF"/>
        </w:rPr>
        <w:t xml:space="preserve"> </w:t>
      </w:r>
      <w:proofErr w:type="gramStart"/>
      <w:r w:rsidR="009120C8" w:rsidRPr="009120C8">
        <w:rPr>
          <w:rFonts w:ascii="Arial" w:hAnsi="Arial" w:cs="Arial"/>
          <w:color w:val="000000"/>
          <w:highlight w:val="yellow"/>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9120C8" w:rsidRPr="009120C8">
        <w:rPr>
          <w:rFonts w:ascii="Arial" w:hAnsi="Arial" w:cs="Arial"/>
          <w:color w:val="000000"/>
          <w:shd w:val="clear" w:color="auto" w:fill="FFFFFF"/>
        </w:rPr>
        <w:t>.</w:t>
      </w:r>
      <w:proofErr w:type="gramEnd"/>
    </w:p>
    <w:p w:rsidR="009120C8" w:rsidRPr="009120C8" w:rsidRDefault="009120C8" w:rsidP="009120C8">
      <w:pPr>
        <w:ind w:firstLine="709"/>
        <w:jc w:val="both"/>
        <w:rPr>
          <w:rFonts w:ascii="Arial" w:hAnsi="Arial" w:cs="Arial"/>
          <w:highlight w:val="yellow"/>
        </w:rPr>
      </w:pPr>
      <w:r w:rsidRPr="009120C8">
        <w:rPr>
          <w:rFonts w:ascii="Arial" w:hAnsi="Arial" w:cs="Arial"/>
          <w:color w:val="000000"/>
          <w:highlight w:val="yellow"/>
          <w:shd w:val="clear" w:color="auto" w:fill="FFFFFF"/>
        </w:rPr>
        <w:t xml:space="preserve">(п. 3 в редакции решения </w:t>
      </w:r>
      <w:proofErr w:type="spellStart"/>
      <w:r w:rsidRPr="009120C8">
        <w:rPr>
          <w:rFonts w:ascii="Arial" w:hAnsi="Arial" w:cs="Arial"/>
          <w:color w:val="000000"/>
          <w:highlight w:val="yellow"/>
          <w:shd w:val="clear" w:color="auto" w:fill="FFFFFF"/>
        </w:rPr>
        <w:t>Критовского</w:t>
      </w:r>
      <w:proofErr w:type="spellEnd"/>
      <w:r w:rsidRPr="009120C8">
        <w:rPr>
          <w:rFonts w:ascii="Arial" w:hAnsi="Arial" w:cs="Arial"/>
          <w:color w:val="000000"/>
          <w:highlight w:val="yellow"/>
          <w:shd w:val="clear" w:color="auto" w:fill="FFFFFF"/>
        </w:rPr>
        <w:t xml:space="preserve"> сельского Совета депутатов)</w:t>
      </w:r>
    </w:p>
    <w:p w:rsidR="003D67E4" w:rsidRPr="009120C8" w:rsidRDefault="003D67E4" w:rsidP="003D67E4">
      <w:pPr>
        <w:ind w:firstLine="709"/>
        <w:jc w:val="both"/>
        <w:rPr>
          <w:rFonts w:ascii="Arial" w:hAnsi="Arial" w:cs="Arial"/>
          <w:color w:val="000000"/>
          <w:highlight w:val="yellow"/>
        </w:rPr>
      </w:pPr>
      <w:r w:rsidRPr="009120C8">
        <w:rPr>
          <w:rFonts w:ascii="Arial" w:hAnsi="Arial" w:cs="Arial"/>
          <w:color w:val="000000"/>
          <w:highlight w:val="yellow"/>
        </w:rPr>
        <w:lastRenderedPageBreak/>
        <w:t xml:space="preserve">4. </w:t>
      </w:r>
      <w:proofErr w:type="gramStart"/>
      <w:r w:rsidR="009120C8" w:rsidRPr="009120C8">
        <w:rPr>
          <w:rFonts w:ascii="Arial" w:hAnsi="Arial" w:cs="Arial"/>
          <w:color w:val="000000"/>
          <w:highlight w:val="yellow"/>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9120C8" w:rsidRPr="009120C8">
        <w:rPr>
          <w:rFonts w:ascii="Arial" w:hAnsi="Arial" w:cs="Arial"/>
          <w:color w:val="000000"/>
          <w:highlight w:val="yellow"/>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highlight w:val="yellow"/>
        </w:rPr>
        <w:t xml:space="preserve">(п. 4 в ред. решения </w:t>
      </w:r>
      <w:proofErr w:type="spellStart"/>
      <w:r w:rsidRPr="009120C8">
        <w:rPr>
          <w:rFonts w:ascii="Arial" w:hAnsi="Arial" w:cs="Arial"/>
          <w:color w:val="000000"/>
          <w:highlight w:val="yellow"/>
        </w:rPr>
        <w:t>Критовс</w:t>
      </w:r>
      <w:r w:rsidR="009120C8" w:rsidRPr="009120C8">
        <w:rPr>
          <w:rFonts w:ascii="Arial" w:hAnsi="Arial" w:cs="Arial"/>
          <w:color w:val="000000"/>
          <w:highlight w:val="yellow"/>
        </w:rPr>
        <w:t>кого</w:t>
      </w:r>
      <w:proofErr w:type="spellEnd"/>
      <w:r w:rsidR="009120C8" w:rsidRPr="009120C8">
        <w:rPr>
          <w:rFonts w:ascii="Arial" w:hAnsi="Arial" w:cs="Arial"/>
          <w:color w:val="000000"/>
          <w:highlight w:val="yellow"/>
        </w:rPr>
        <w:t xml:space="preserve"> сельского Совета депутатов</w:t>
      </w:r>
      <w:r w:rsidR="009120C8"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38. Опрос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Результаты опроса носят рекомендательный характер.</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Опрос граждан проводится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сельского Совета депутатов или Главы сельсовета –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120C8">
        <w:rPr>
          <w:rFonts w:ascii="Arial" w:hAnsi="Arial" w:cs="Arial"/>
          <w:color w:val="000000"/>
          <w:spacing w:val="1"/>
        </w:rPr>
        <w:t>сельсовета</w:t>
      </w:r>
      <w:r w:rsidRPr="009120C8">
        <w:rPr>
          <w:rFonts w:ascii="Arial" w:hAnsi="Arial" w:cs="Arial"/>
          <w:color w:val="000000"/>
        </w:rPr>
        <w:t> для объектов регионального и межрегионального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6" w:tgtFrame="_blank" w:history="1">
        <w:r w:rsidRPr="009120C8">
          <w:rPr>
            <w:rFonts w:ascii="Arial" w:hAnsi="Arial" w:cs="Arial"/>
            <w:color w:val="0000FF"/>
          </w:rPr>
          <w:t>от 28.11.2012 № 27-105</w:t>
        </w:r>
      </w:hyperlink>
      <w:r w:rsidRPr="009120C8">
        <w:rPr>
          <w:rFonts w:ascii="Arial" w:hAnsi="Arial" w:cs="Arial"/>
          <w:color w:val="000000"/>
        </w:rPr>
        <w:t>, </w:t>
      </w:r>
      <w:hyperlink r:id="rId267" w:tgtFrame="_blank" w:history="1">
        <w:r w:rsidRPr="009120C8">
          <w:rPr>
            <w:rFonts w:ascii="Arial" w:hAnsi="Arial" w:cs="Arial"/>
            <w:color w:val="0000FF"/>
          </w:rPr>
          <w:t>от 13.11.2013 № 35-144</w:t>
        </w:r>
      </w:hyperlink>
      <w:r w:rsidRPr="009120C8">
        <w:rPr>
          <w:rFonts w:ascii="Arial" w:hAnsi="Arial" w:cs="Arial"/>
          <w:color w:val="000000"/>
        </w:rPr>
        <w:t>; </w:t>
      </w:r>
      <w:hyperlink r:id="rId26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дата и сроки проведения опроса;</w:t>
      </w:r>
    </w:p>
    <w:p w:rsidR="003D67E4" w:rsidRPr="009120C8" w:rsidRDefault="003D67E4" w:rsidP="003D67E4">
      <w:pPr>
        <w:ind w:firstLine="567"/>
        <w:jc w:val="both"/>
        <w:rPr>
          <w:rFonts w:ascii="Arial" w:hAnsi="Arial" w:cs="Arial"/>
          <w:color w:val="000000"/>
        </w:rPr>
      </w:pPr>
      <w:proofErr w:type="gramStart"/>
      <w:r w:rsidRPr="009120C8">
        <w:rPr>
          <w:rFonts w:ascii="Arial" w:hAnsi="Arial" w:cs="Arial"/>
          <w:color w:val="000000"/>
        </w:rPr>
        <w:t>2) формулировка вопроса (вопросов), предлагаемого (предлагаемых) при проведении опроса;</w:t>
      </w:r>
      <w:proofErr w:type="gramEnd"/>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методика проведения опроса;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форма опросного листа;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5) минимальная численность жителей муниципального образования, участвующих в опросе;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В опросе граждан по вопросу выявления мнения граждан о поддержке инициативного проекта вправе участвовать жители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достигшие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7. Финансирование мероприятий, связанных с подготовкой и проведением опроса граждан, осуществляется: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 Обращения граждан в органы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 xml:space="preserve">(в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3" w:history="1">
        <w:r w:rsidRPr="009120C8">
          <w:rPr>
            <w:rFonts w:ascii="Arial" w:hAnsi="Arial" w:cs="Arial"/>
            <w:color w:val="0000FF"/>
          </w:rPr>
          <w:t>от 19.12.2006 № 10-45</w:t>
        </w:r>
      </w:hyperlink>
      <w:r w:rsidRPr="009120C8">
        <w:rPr>
          <w:rFonts w:ascii="Arial" w:hAnsi="Arial" w:cs="Arial"/>
          <w:color w:val="000000"/>
        </w:rPr>
        <w:t>, </w:t>
      </w:r>
      <w:hyperlink r:id="rId274" w:history="1">
        <w:r w:rsidRPr="009120C8">
          <w:rPr>
            <w:rFonts w:ascii="Arial" w:hAnsi="Arial" w:cs="Arial"/>
            <w:color w:val="0000FF"/>
          </w:rPr>
          <w:t>от 27.11.2008 № 24-98</w:t>
        </w:r>
      </w:hyperlink>
      <w:r w:rsidRPr="009120C8">
        <w:rPr>
          <w:rFonts w:ascii="Arial" w:hAnsi="Arial" w:cs="Arial"/>
          <w:color w:val="000000"/>
        </w:rPr>
        <w:t>, </w:t>
      </w:r>
      <w:hyperlink r:id="rId27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spacing w:val="-29"/>
        </w:rPr>
        <w:t>1. </w:t>
      </w:r>
      <w:r w:rsidRPr="009120C8">
        <w:rPr>
          <w:rFonts w:ascii="Arial" w:hAnsi="Arial" w:cs="Arial"/>
          <w:color w:val="000000"/>
          <w:spacing w:val="1"/>
        </w:rPr>
        <w:t>Граждане имеют право на индивидуальные и коллективные обращения в </w:t>
      </w:r>
      <w:r w:rsidRPr="009120C8">
        <w:rPr>
          <w:rFonts w:ascii="Arial" w:hAnsi="Arial" w:cs="Arial"/>
          <w:color w:val="000000"/>
        </w:rPr>
        <w:t>органы местного самоуправления и к их должностным лицам.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2"/>
        </w:rPr>
        <w:t>2. </w:t>
      </w:r>
      <w:r w:rsidRPr="009120C8">
        <w:rPr>
          <w:rFonts w:ascii="Arial" w:hAnsi="Arial" w:cs="Arial"/>
          <w:color w:val="000000"/>
          <w:spacing w:val="8"/>
        </w:rPr>
        <w:t>Должностные лица местного самоуправления обязаны дать ответ по </w:t>
      </w:r>
      <w:r w:rsidRPr="009120C8">
        <w:rPr>
          <w:rFonts w:ascii="Arial" w:hAnsi="Arial" w:cs="Arial"/>
          <w:color w:val="000000"/>
        </w:rPr>
        <w:t>существу обращений граждан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39.1 Собрания, конференции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6"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9120C8">
        <w:rPr>
          <w:rFonts w:ascii="Arial" w:hAnsi="Arial" w:cs="Arial"/>
          <w:color w:val="000000"/>
        </w:rPr>
        <w:t>проводится</w:t>
      </w:r>
      <w:proofErr w:type="gramEnd"/>
      <w:r w:rsidRPr="009120C8">
        <w:rPr>
          <w:rFonts w:ascii="Arial" w:hAnsi="Arial" w:cs="Arial"/>
          <w:color w:val="000000"/>
        </w:rPr>
        <w:t xml:space="preserve"> собрания граждан либо на всей территории сельсовета - конференции граждан (собрания делегатов).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граждан назначается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собственной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инициативе 3 % населения соответствующей территории, подтвержденной подписями в подписных листах.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Собрание (конференция), проводимое по инициативе главы сельсовета, назначается 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Собрание должно быть назначено в течение 20 дней </w:t>
      </w:r>
      <w:proofErr w:type="gramStart"/>
      <w:r w:rsidRPr="009120C8">
        <w:rPr>
          <w:rFonts w:ascii="Arial" w:hAnsi="Arial" w:cs="Arial"/>
          <w:color w:val="000000"/>
        </w:rPr>
        <w:t>с даты издания</w:t>
      </w:r>
      <w:proofErr w:type="gramEnd"/>
      <w:r w:rsidRPr="009120C8">
        <w:rPr>
          <w:rFonts w:ascii="Arial" w:hAnsi="Arial" w:cs="Arial"/>
          <w:color w:val="000000"/>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9"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собрания (конференции)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6 </w:t>
      </w:r>
      <w:proofErr w:type="gramStart"/>
      <w:r w:rsidRPr="009120C8">
        <w:rPr>
          <w:rFonts w:ascii="Arial" w:hAnsi="Arial" w:cs="Arial"/>
          <w:color w:val="000000"/>
        </w:rPr>
        <w:t>введен</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39.2. Староста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3"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9120C8">
        <w:rPr>
          <w:rFonts w:ascii="Arial" w:hAnsi="Arial" w:cs="Arial"/>
          <w:i/>
          <w:iCs/>
          <w:color w:val="000000"/>
        </w:rPr>
        <w:t>, </w:t>
      </w:r>
      <w:r w:rsidRPr="009120C8">
        <w:rPr>
          <w:rFonts w:ascii="Arial" w:hAnsi="Arial" w:cs="Arial"/>
          <w:color w:val="000000"/>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9120C8">
        <w:rPr>
          <w:rFonts w:ascii="Arial" w:hAnsi="Arial" w:cs="Arial"/>
          <w:color w:val="000000"/>
        </w:rPr>
        <w:t>началах</w:t>
      </w:r>
      <w:proofErr w:type="gramEnd"/>
      <w:r w:rsidRPr="009120C8">
        <w:rPr>
          <w:rFonts w:ascii="Arial" w:hAnsi="Arial" w:cs="Arial"/>
          <w:color w:val="000000"/>
        </w:rPr>
        <w:t> на принципах законности и добровольности.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Срок полномочий старосты – 3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Старостой не может быть назначено лицо: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замещающее</w:t>
      </w:r>
      <w:proofErr w:type="gramEnd"/>
      <w:r w:rsidRPr="009120C8">
        <w:rPr>
          <w:rFonts w:ascii="Arial" w:hAnsi="Arial" w:cs="Arial"/>
          <w:color w:val="00000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признанное</w:t>
      </w:r>
      <w:proofErr w:type="gramEnd"/>
      <w:r w:rsidRPr="009120C8">
        <w:rPr>
          <w:rFonts w:ascii="Arial" w:hAnsi="Arial" w:cs="Arial"/>
          <w:color w:val="000000"/>
        </w:rPr>
        <w:t xml:space="preserve">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имеющее</w:t>
      </w:r>
      <w:proofErr w:type="gramEnd"/>
      <w:r w:rsidRPr="009120C8">
        <w:rPr>
          <w:rFonts w:ascii="Arial" w:hAnsi="Arial" w:cs="Arial"/>
          <w:color w:val="000000"/>
        </w:rPr>
        <w:t xml:space="preserve"> непогашенную или неснятую судимость.</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Староста для решения возложенных на него задач:</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5. Староста обладает следующими правами:</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5" w:tgtFrame="_blank" w:history="1">
        <w:r w:rsidRPr="009120C8">
          <w:rPr>
            <w:rFonts w:ascii="Arial" w:hAnsi="Arial" w:cs="Arial"/>
            <w:color w:val="0000FF"/>
          </w:rPr>
          <w:t>Федерального закона № 131-ФЗ</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39.3. Сход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6"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w:t>
      </w:r>
      <w:hyperlink r:id="rId287"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В сельском населенном пункте сход граждан также проводится </w:t>
      </w:r>
      <w:proofErr w:type="gramStart"/>
      <w:r w:rsidRPr="009120C8">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120C8">
        <w:rPr>
          <w:rFonts w:ascii="Arial" w:hAnsi="Arial" w:cs="Arial"/>
          <w:color w:val="000000"/>
        </w:rPr>
        <w:t>, предусмотренных законодательством Российской Федерации о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Сход граждан может созываться представительным органом муниципального образования по инициативе </w:t>
      </w:r>
      <w:proofErr w:type="gramStart"/>
      <w:r w:rsidRPr="009120C8">
        <w:rPr>
          <w:rFonts w:ascii="Arial" w:hAnsi="Arial" w:cs="Arial"/>
          <w:color w:val="000000"/>
        </w:rPr>
        <w:t>группы жителей соответствующей части территории населенного пункта</w:t>
      </w:r>
      <w:proofErr w:type="gramEnd"/>
      <w:r w:rsidRPr="009120C8">
        <w:rPr>
          <w:rFonts w:ascii="Arial" w:hAnsi="Arial" w:cs="Arial"/>
          <w:color w:val="000000"/>
        </w:rPr>
        <w:t xml:space="preserve"> численностью не менее 10 человек.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7. ТЕРРИТОРИАЛЬНОЕ ОБЩЕСТВЕННОЕ САМОУПРАВЛЕНИЕ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40. Система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9120C8">
        <w:rPr>
          <w:rFonts w:ascii="Arial" w:hAnsi="Arial" w:cs="Arial"/>
          <w:color w:val="000000"/>
        </w:rPr>
        <w:t>на части территории</w:t>
      </w:r>
      <w:proofErr w:type="gramEnd"/>
      <w:r w:rsidRPr="009120C8">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0" w:history="1">
        <w:r w:rsidRPr="009120C8">
          <w:rPr>
            <w:rFonts w:ascii="Arial" w:hAnsi="Arial" w:cs="Arial"/>
            <w:color w:val="0000FF"/>
          </w:rPr>
          <w:t>от 27.11.2008 № 24-98</w:t>
        </w:r>
      </w:hyperlink>
      <w:r w:rsidRPr="009120C8">
        <w:rPr>
          <w:rFonts w:ascii="Arial" w:hAnsi="Arial" w:cs="Arial"/>
          <w:color w:val="000000"/>
        </w:rPr>
        <w:t>, </w:t>
      </w:r>
      <w:hyperlink r:id="rId29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территориального общественного самоуправления могут выдвигать инициативный проект в качестве инициаторов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41. Устав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уставе территориального общественного самоуправления устанавливаются: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территория, на которой оно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цели, задачи, формы и основные направления деятельности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формирования, прекращения полномочий, права и обязанности, срок полномочий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принятия решений;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приобретения имущества, а также порядок пользования и распоряжения указанным имуществом и финансовыми средствами;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прекращения осуществления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42. Общие собрания, конференции жителей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К исключительным полномочиям собрания, конференции граждан, осуществляющих территориальное общественное самоуправление,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установление структуры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принятие устава ТОС,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избрание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определение основных направлений деятельности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утверждение сметы доходов и расходов ТОС и отчета об ее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43.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представляют интересы населения, проживающего на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обеспечивают исполнение решений, принятых на собраниях и конференциях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44. Осуществление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(ст.44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5"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8. МУНИЦИПАЛЬНАЯ СЛУЖБА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45. Понятие и правовая регламентация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46.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ст. 46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Должность муниципальной службы - должность в органе местного самоуправления, которая образуется в соответствии с Уставом сельсовета, с </w:t>
      </w:r>
      <w:r w:rsidRPr="009120C8">
        <w:rPr>
          <w:rFonts w:ascii="Arial" w:hAnsi="Arial" w:cs="Arial"/>
          <w:color w:val="000000"/>
        </w:rPr>
        <w:lastRenderedPageBreak/>
        <w:t>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0" w:history="1">
        <w:r w:rsidRPr="009120C8">
          <w:rPr>
            <w:rFonts w:ascii="Arial" w:hAnsi="Arial" w:cs="Arial"/>
            <w:color w:val="0000FF"/>
          </w:rPr>
          <w:t>от 27.11.2008 № 24-98</w:t>
        </w:r>
      </w:hyperlink>
      <w:r w:rsidRPr="009120C8">
        <w:rPr>
          <w:rFonts w:ascii="Arial" w:hAnsi="Arial" w:cs="Arial"/>
          <w:color w:val="000000"/>
        </w:rPr>
        <w:t>, </w:t>
      </w:r>
      <w:hyperlink r:id="rId30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Должности муниципальной службы устанавливаются (учреждаются) правовыми актами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2" w:history="1">
        <w:r w:rsidRPr="009120C8">
          <w:rPr>
            <w:rFonts w:ascii="Arial" w:hAnsi="Arial" w:cs="Arial"/>
            <w:color w:val="0000FF"/>
          </w:rPr>
          <w:t>от 19.12.2006 № 10-45</w:t>
        </w:r>
      </w:hyperlink>
      <w:r w:rsidRPr="009120C8">
        <w:rPr>
          <w:rFonts w:ascii="Arial" w:hAnsi="Arial" w:cs="Arial"/>
          <w:color w:val="000000"/>
        </w:rPr>
        <w:t>, </w:t>
      </w:r>
      <w:hyperlink r:id="rId30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47. Статус муниципального служащего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Муниципальный служащий пользуется всеми правами и </w:t>
      </w:r>
      <w:proofErr w:type="gramStart"/>
      <w:r w:rsidRPr="009120C8">
        <w:rPr>
          <w:rFonts w:ascii="Arial" w:hAnsi="Arial" w:cs="Arial"/>
          <w:color w:val="000000"/>
        </w:rPr>
        <w:t>несет обязанности</w:t>
      </w:r>
      <w:proofErr w:type="gramEnd"/>
      <w:r w:rsidRPr="009120C8">
        <w:rPr>
          <w:rFonts w:ascii="Arial" w:hAnsi="Arial" w:cs="Arial"/>
          <w:color w:val="000000"/>
        </w:rPr>
        <w:t>, предусмотренные федеральными и краевыми законами для муниципальных служащих.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2-5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b/>
          <w:bCs/>
          <w:color w:val="000000"/>
        </w:rPr>
        <w:t>Статья 47</w:t>
      </w:r>
      <w:r w:rsidRPr="009120C8">
        <w:rPr>
          <w:rFonts w:ascii="Arial" w:hAnsi="Arial" w:cs="Arial"/>
          <w:b/>
          <w:bCs/>
          <w:color w:val="000000"/>
          <w:vertAlign w:val="superscript"/>
        </w:rPr>
        <w:t>1</w:t>
      </w:r>
      <w:r w:rsidRPr="009120C8">
        <w:rPr>
          <w:rFonts w:ascii="Arial" w:hAnsi="Arial" w:cs="Arial"/>
          <w:b/>
          <w:bCs/>
          <w:color w:val="000000"/>
        </w:rPr>
        <w:t>. Комиссия по вопросам муниципальной службы</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(статья 47</w:t>
      </w:r>
      <w:r w:rsidRPr="009120C8">
        <w:rPr>
          <w:rFonts w:ascii="Arial" w:hAnsi="Arial" w:cs="Arial"/>
          <w:color w:val="000000"/>
          <w:vertAlign w:val="superscript"/>
        </w:rPr>
        <w:t>1</w:t>
      </w:r>
      <w:r w:rsidRPr="009120C8">
        <w:rPr>
          <w:rFonts w:ascii="Arial" w:hAnsi="Arial" w:cs="Arial"/>
          <w:color w:val="000000"/>
        </w:rPr>
        <w:t xml:space="preserve">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w:t>
      </w:r>
      <w:proofErr w:type="gramStart"/>
      <w:r w:rsidRPr="009120C8">
        <w:rPr>
          <w:rFonts w:ascii="Arial" w:hAnsi="Arial" w:cs="Arial"/>
          <w:color w:val="000000"/>
          <w:spacing w:val="-1"/>
        </w:rPr>
        <w:t>исключена</w:t>
      </w:r>
      <w:proofErr w:type="gramEnd"/>
      <w:r w:rsidRPr="009120C8">
        <w:rPr>
          <w:rFonts w:ascii="Arial" w:hAnsi="Arial" w:cs="Arial"/>
          <w:color w:val="000000"/>
          <w:spacing w:val="-1"/>
        </w:rPr>
        <w:t> </w:t>
      </w:r>
      <w:r w:rsidRPr="009120C8">
        <w:rPr>
          <w:rFonts w:ascii="Arial" w:hAnsi="Arial" w:cs="Arial"/>
          <w:color w:val="000000"/>
        </w:rPr>
        <w:t xml:space="preserve">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9"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48. Комиссия по вопросам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48 </w:t>
      </w:r>
      <w:proofErr w:type="gramStart"/>
      <w:r w:rsidRPr="009120C8">
        <w:rPr>
          <w:rFonts w:ascii="Arial" w:hAnsi="Arial" w:cs="Arial"/>
          <w:color w:val="000000"/>
        </w:rPr>
        <w:t>исключена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0"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гл. 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1"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50. Муниципальная собственность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3"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собственности сельсовета может находиться: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имущество, предназначенное для решения установленных Федеральным законом </w:t>
      </w:r>
      <w:hyperlink r:id="rId314" w:tgtFrame="_blank" w:history="1">
        <w:r w:rsidRPr="009120C8">
          <w:rPr>
            <w:rFonts w:ascii="Arial" w:hAnsi="Arial" w:cs="Arial"/>
            <w:color w:val="0000FF"/>
          </w:rPr>
          <w:t>от 06.10.2003 № 131-ФЗ</w:t>
        </w:r>
      </w:hyperlink>
      <w:r w:rsidRPr="009120C8">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5"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6"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имущество, необходимое для решения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5) имущество, предназначенное для решения вопросов местного значения в соответствии с частями 3 и 4 статьи 14 </w:t>
      </w:r>
      <w:hyperlink r:id="rId318"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19"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w:t>
      </w:r>
      <w:proofErr w:type="gramEnd"/>
      <w:r w:rsidRPr="009120C8">
        <w:rPr>
          <w:rFonts w:ascii="Arial" w:hAnsi="Arial" w:cs="Arial"/>
          <w:color w:val="000000"/>
        </w:rPr>
        <w:t xml:space="preserve">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2"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51. Владение, пользование и распоряжение муниципальным имуществом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5" w:history="1">
        <w:r w:rsidRPr="009120C8">
          <w:rPr>
            <w:rFonts w:ascii="Arial" w:hAnsi="Arial" w:cs="Arial"/>
            <w:color w:val="0000FF"/>
          </w:rPr>
          <w:t>от 27.11.2008 № 24-98</w:t>
        </w:r>
      </w:hyperlink>
      <w:r w:rsidRPr="009120C8">
        <w:rPr>
          <w:rFonts w:ascii="Arial" w:hAnsi="Arial" w:cs="Arial"/>
          <w:color w:val="000000"/>
        </w:rPr>
        <w:t>, </w:t>
      </w:r>
      <w:hyperlink r:id="rId32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51.1. Закупки для обеспечения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51.1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7"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52. Бюджет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53. Составление, рассмотрение и утверждение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Финансовый (бюджетный) год устанавливается в 12 месяцев - с 1 января по 31 декабря.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1" w:history="1">
        <w:r w:rsidRPr="009120C8">
          <w:rPr>
            <w:rFonts w:ascii="Arial" w:hAnsi="Arial" w:cs="Arial"/>
            <w:color w:val="0000FF"/>
          </w:rPr>
          <w:t>от 27.11.2008 № 24-98</w:t>
        </w:r>
      </w:hyperlink>
      <w:r w:rsidRPr="009120C8">
        <w:rPr>
          <w:rFonts w:ascii="Arial" w:hAnsi="Arial" w:cs="Arial"/>
          <w:color w:val="000000"/>
        </w:rPr>
        <w:t>, </w:t>
      </w:r>
      <w:hyperlink r:id="rId33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бюджета составляется на </w:t>
      </w:r>
      <w:proofErr w:type="gramStart"/>
      <w:r w:rsidRPr="009120C8">
        <w:rPr>
          <w:rFonts w:ascii="Arial" w:hAnsi="Arial" w:cs="Arial"/>
          <w:color w:val="000000"/>
        </w:rPr>
        <w:t>основе</w:t>
      </w:r>
      <w:proofErr w:type="gramEnd"/>
      <w:r w:rsidRPr="009120C8">
        <w:rPr>
          <w:rFonts w:ascii="Arial" w:hAnsi="Arial" w:cs="Arial"/>
          <w:color w:val="000000"/>
        </w:rPr>
        <w:t xml:space="preserve"> утвержденной в установленном порядке бюджетной классификации и должен содержать: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доходов, с выделением основных доходных источников;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дефицит (профицит)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4"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Проект бюджета сельсовета и отчет об его исполнении должны выноситься на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53.1 Финансовое и иное обеспечение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5"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120C8">
        <w:rPr>
          <w:rFonts w:ascii="Arial" w:hAnsi="Arial" w:cs="Arial"/>
          <w:color w:val="000000"/>
        </w:rPr>
        <w:t>формируемые</w:t>
      </w:r>
      <w:proofErr w:type="gramEnd"/>
      <w:r w:rsidRPr="009120C8">
        <w:rPr>
          <w:rFonts w:ascii="Arial" w:hAnsi="Arial" w:cs="Arial"/>
          <w:color w:val="000000"/>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6" w:tgtFrame="_blank" w:history="1">
        <w:r w:rsidRPr="009120C8">
          <w:rPr>
            <w:rFonts w:ascii="Arial" w:hAnsi="Arial" w:cs="Arial"/>
            <w:color w:val="0000FF"/>
            <w:u w:val="single"/>
          </w:rPr>
          <w:t xml:space="preserve">Бюджетным кодексом </w:t>
        </w:r>
        <w:r w:rsidRPr="009120C8">
          <w:rPr>
            <w:rFonts w:ascii="Arial" w:hAnsi="Arial" w:cs="Arial"/>
            <w:color w:val="0000FF"/>
            <w:u w:val="single"/>
          </w:rPr>
          <w:lastRenderedPageBreak/>
          <w:t>Российской Федерации</w:t>
        </w:r>
      </w:hyperlink>
      <w:r w:rsidRPr="009120C8">
        <w:rPr>
          <w:rFonts w:ascii="Arial" w:hAnsi="Arial" w:cs="Arial"/>
          <w:color w:val="000000"/>
        </w:rPr>
        <w:t> в местный бюджет в целях реализации конкретных инициативных проектов.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В случае</w:t>
      </w:r>
      <w:proofErr w:type="gramStart"/>
      <w:r w:rsidRPr="009120C8">
        <w:rPr>
          <w:rFonts w:ascii="Arial" w:hAnsi="Arial" w:cs="Arial"/>
          <w:color w:val="000000"/>
        </w:rPr>
        <w:t>,</w:t>
      </w:r>
      <w:proofErr w:type="gramEnd"/>
      <w:r w:rsidRPr="009120C8">
        <w:rPr>
          <w:rFonts w:ascii="Arial" w:hAnsi="Arial" w:cs="Arial"/>
          <w:color w:val="00000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9120C8">
        <w:rPr>
          <w:rFonts w:ascii="Arial" w:hAnsi="Arial" w:cs="Arial"/>
          <w:color w:val="000000"/>
        </w:rPr>
        <w:t>в</w:t>
      </w:r>
      <w:proofErr w:type="gramEnd"/>
      <w:r w:rsidRPr="009120C8">
        <w:rPr>
          <w:rFonts w:ascii="Arial" w:hAnsi="Arial" w:cs="Arial"/>
          <w:color w:val="000000"/>
        </w:rPr>
        <w:t xml:space="preserve"> </w:t>
      </w:r>
      <w:proofErr w:type="gramStart"/>
      <w:r w:rsidRPr="009120C8">
        <w:rPr>
          <w:rFonts w:ascii="Arial" w:hAnsi="Arial" w:cs="Arial"/>
          <w:color w:val="000000"/>
        </w:rPr>
        <w:t>местный</w:t>
      </w:r>
      <w:proofErr w:type="gramEnd"/>
      <w:r w:rsidRPr="009120C8">
        <w:rPr>
          <w:rFonts w:ascii="Arial" w:hAnsi="Arial" w:cs="Arial"/>
          <w:color w:val="000000"/>
        </w:rPr>
        <w:t xml:space="preserve"> бюджет, определяется нормативным правовым актом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(решением схода граждан, осуществляющего полномочия представительного органа)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54. Исполнение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Исполнение  бюджета сельсовета производится в соответствии с </w:t>
      </w:r>
      <w:hyperlink r:id="rId338"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обеспечивается администрацией сельсовета с соблюдением требований, установленных </w:t>
      </w:r>
      <w:hyperlink r:id="rId339"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Федеральным законом </w:t>
      </w:r>
      <w:hyperlink r:id="rId340"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Исполнение бюджета сельсовета организуется на основе сводной бюджетной росписи и кассового плана.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55. </w:t>
      </w:r>
      <w:proofErr w:type="gramStart"/>
      <w:r w:rsidRPr="009120C8">
        <w:rPr>
          <w:rFonts w:ascii="Arial" w:hAnsi="Arial" w:cs="Arial"/>
          <w:b/>
          <w:bCs/>
          <w:color w:val="000000"/>
        </w:rPr>
        <w:t>Контроль за</w:t>
      </w:r>
      <w:proofErr w:type="gramEnd"/>
      <w:r w:rsidRPr="009120C8">
        <w:rPr>
          <w:rFonts w:ascii="Arial" w:hAnsi="Arial" w:cs="Arial"/>
          <w:b/>
          <w:bCs/>
          <w:color w:val="000000"/>
        </w:rPr>
        <w:t xml:space="preserve"> исполнением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бюджета осуществляется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Администрация сельсовета не позднее 1 мая года, следующего </w:t>
      </w:r>
      <w:proofErr w:type="gramStart"/>
      <w:r w:rsidRPr="009120C8">
        <w:rPr>
          <w:rFonts w:ascii="Arial" w:hAnsi="Arial" w:cs="Arial"/>
          <w:color w:val="000000"/>
        </w:rPr>
        <w:t>за</w:t>
      </w:r>
      <w:proofErr w:type="gramEnd"/>
      <w:r w:rsidRPr="009120C8">
        <w:rPr>
          <w:rFonts w:ascii="Arial" w:hAnsi="Arial" w:cs="Arial"/>
          <w:color w:val="000000"/>
        </w:rPr>
        <w:t xml:space="preserve"> </w:t>
      </w:r>
      <w:proofErr w:type="gramStart"/>
      <w:r w:rsidRPr="009120C8">
        <w:rPr>
          <w:rFonts w:ascii="Arial" w:hAnsi="Arial" w:cs="Arial"/>
          <w:color w:val="000000"/>
        </w:rPr>
        <w:t>отчетным</w:t>
      </w:r>
      <w:proofErr w:type="gramEnd"/>
      <w:r w:rsidRPr="009120C8">
        <w:rPr>
          <w:rFonts w:ascii="Arial" w:hAnsi="Arial" w:cs="Arial"/>
          <w:color w:val="000000"/>
        </w:rPr>
        <w:t>, представляет Совету отчет об исполнении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1" w:history="1">
        <w:r w:rsidRPr="009120C8">
          <w:rPr>
            <w:rFonts w:ascii="Arial" w:hAnsi="Arial" w:cs="Arial"/>
            <w:color w:val="0000FF"/>
          </w:rPr>
          <w:t>от 27.11.2008 № 24-98</w:t>
        </w:r>
      </w:hyperlink>
      <w:r w:rsidRPr="009120C8">
        <w:rPr>
          <w:rFonts w:ascii="Arial" w:hAnsi="Arial" w:cs="Arial"/>
          <w:color w:val="000000"/>
        </w:rPr>
        <w:t>, </w:t>
      </w:r>
      <w:hyperlink r:id="rId34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9.1. ГАРАНТИИ ОСУЩЕСТВЛЕНИЯ ПОЛНОМОЧИЙ ЛИЦ, ЗАМЕЩАЮЩИХ МУНИЦИПАЛЬНЫЕ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(глава 9.1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55.1. Гарантии осуществления полномочий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Лицу, замещающему муниципальную должность на постоянной основе, устанавливаются следующие гарантии: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1.3) возмещение расходов, связанных со служебной командировкой, а также с дополнительным профессиональным образованием;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5" w:tgtFrame="_blank" w:history="1">
        <w:r w:rsidRPr="009120C8">
          <w:rPr>
            <w:rFonts w:ascii="Arial" w:hAnsi="Arial" w:cs="Arial"/>
            <w:color w:val="0000FF"/>
          </w:rPr>
          <w:t>от 22.04.2016 № 7-33</w:t>
        </w:r>
      </w:hyperlink>
      <w:r w:rsidRPr="009120C8">
        <w:rPr>
          <w:rFonts w:ascii="Arial" w:hAnsi="Arial" w:cs="Arial"/>
          <w:color w:val="000000"/>
        </w:rPr>
        <w:t>, </w:t>
      </w:r>
      <w:hyperlink r:id="rId346"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9120C8">
        <w:rPr>
          <w:rFonts w:ascii="Arial" w:hAnsi="Arial" w:cs="Arial"/>
          <w:color w:val="000000"/>
        </w:rPr>
        <w:t xml:space="preserve">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7"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1.8)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5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1.7) пенсионное обеспечение за выслугу лет в размере и на условиях установленных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2"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1.9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55.2. Пенсионное обеспечение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5"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либо к пенсии, досрочно назначенной в соответствии с </w:t>
      </w:r>
      <w:hyperlink r:id="rId356" w:tgtFrame="_blank" w:history="1">
        <w:r w:rsidRPr="009120C8">
          <w:rPr>
            <w:rFonts w:ascii="Arial" w:hAnsi="Arial" w:cs="Arial"/>
            <w:color w:val="0000FF"/>
          </w:rPr>
          <w:t>Законом Российской</w:t>
        </w:r>
        <w:proofErr w:type="gramEnd"/>
        <w:r w:rsidRPr="009120C8">
          <w:rPr>
            <w:rFonts w:ascii="Arial" w:hAnsi="Arial" w:cs="Arial"/>
            <w:color w:val="0000FF"/>
          </w:rPr>
          <w:t xml:space="preserve"> </w:t>
        </w:r>
        <w:proofErr w:type="gramStart"/>
        <w:r w:rsidRPr="009120C8">
          <w:rPr>
            <w:rFonts w:ascii="Arial" w:hAnsi="Arial" w:cs="Arial"/>
            <w:color w:val="0000FF"/>
          </w:rPr>
          <w:t>Федерации «О занятости населения в Российской Федерации»</w:t>
        </w:r>
      </w:hyperlink>
      <w:r w:rsidRPr="009120C8">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57" w:tgtFrame="_blank" w:history="1">
        <w:r w:rsidRPr="009120C8">
          <w:rPr>
            <w:rFonts w:ascii="Arial" w:hAnsi="Arial" w:cs="Arial"/>
            <w:color w:val="0000FF"/>
          </w:rPr>
          <w:t>Федерального закона от 15.12.2001 № 166-ФЗ</w:t>
        </w:r>
      </w:hyperlink>
      <w:r w:rsidRPr="009120C8">
        <w:rPr>
          <w:rFonts w:ascii="Arial" w:hAnsi="Arial" w:cs="Arial"/>
          <w:color w:val="000000"/>
        </w:rPr>
        <w:t> «О государственном пенсионном обеспечении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58" w:tgtFrame="_blank" w:history="1">
        <w:r w:rsidRPr="009120C8">
          <w:rPr>
            <w:rFonts w:ascii="Arial" w:hAnsi="Arial" w:cs="Arial"/>
            <w:color w:val="0000FF"/>
          </w:rPr>
          <w:t>Закона Красноярского края № 6-1832 от 26.06.2008</w:t>
        </w:r>
      </w:hyperlink>
      <w:r w:rsidRPr="009120C8">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9" w:tgtFrame="_blank" w:history="1">
        <w:r w:rsidRPr="009120C8">
          <w:rPr>
            <w:rFonts w:ascii="Arial" w:hAnsi="Arial" w:cs="Arial"/>
            <w:color w:val="0000FF"/>
          </w:rPr>
          <w:t>от 24.12.2018 № 24-126</w:t>
        </w:r>
      </w:hyperlink>
      <w:r w:rsidRPr="009120C8">
        <w:rPr>
          <w:rFonts w:ascii="Arial" w:hAnsi="Arial" w:cs="Arial"/>
          <w:color w:val="000000"/>
        </w:rPr>
        <w:t>, </w:t>
      </w:r>
      <w:hyperlink r:id="rId36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61"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9120C8">
        <w:rPr>
          <w:rFonts w:ascii="Arial" w:hAnsi="Arial" w:cs="Arial"/>
          <w:color w:val="000000"/>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9120C8">
        <w:rPr>
          <w:rFonts w:ascii="Arial" w:hAnsi="Arial" w:cs="Arial"/>
          <w:color w:val="000000"/>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120C8">
        <w:rPr>
          <w:rFonts w:ascii="Arial" w:hAnsi="Arial" w:cs="Arial"/>
          <w:color w:val="000000"/>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w:t>
      </w:r>
      <w:proofErr w:type="gramStart"/>
      <w:r w:rsidRPr="009120C8">
        <w:rPr>
          <w:rFonts w:ascii="Arial" w:hAnsi="Arial" w:cs="Arial"/>
          <w:color w:val="000000"/>
        </w:rPr>
        <w:t xml:space="preserve"> П</w:t>
      </w:r>
      <w:proofErr w:type="gramEnd"/>
      <w:r w:rsidRPr="009120C8">
        <w:rPr>
          <w:rFonts w:ascii="Arial" w:hAnsi="Arial" w:cs="Arial"/>
          <w:color w:val="000000"/>
        </w:rPr>
        <w:t xml:space="preserve">ри определении размера пенсии за выслугу лет в порядке, установленном настоящей статьей, не учитываются суммы, предусмотренные </w:t>
      </w:r>
      <w:r w:rsidRPr="009120C8">
        <w:rPr>
          <w:rFonts w:ascii="Arial" w:hAnsi="Arial" w:cs="Arial"/>
          <w:color w:val="000000"/>
        </w:rPr>
        <w:lastRenderedPageBreak/>
        <w:t>пунктом 3 статьи 14 </w:t>
      </w:r>
      <w:hyperlink r:id="rId362" w:tgtFrame="_blank" w:history="1">
        <w:r w:rsidRPr="009120C8">
          <w:rPr>
            <w:rFonts w:ascii="Arial" w:hAnsi="Arial" w:cs="Arial"/>
            <w:color w:val="0000FF"/>
          </w:rPr>
          <w:t>Федерального закона «О государственном пенсионном обеспечении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120C8">
        <w:rPr>
          <w:rFonts w:ascii="Arial" w:hAnsi="Arial" w:cs="Arial"/>
          <w:color w:val="000000"/>
        </w:rPr>
        <w:t>,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9120C8">
        <w:rPr>
          <w:rFonts w:ascii="Arial" w:hAnsi="Arial" w:cs="Arial"/>
          <w:color w:val="000000"/>
        </w:rPr>
        <w:t>службы</w:t>
      </w:r>
      <w:proofErr w:type="gramEnd"/>
      <w:r w:rsidRPr="009120C8">
        <w:rPr>
          <w:rFonts w:ascii="Arial" w:hAnsi="Arial" w:cs="Arial"/>
          <w:color w:val="000000"/>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4" w:tgtFrame="_blank" w:history="1">
        <w:r w:rsidRPr="009120C8">
          <w:rPr>
            <w:rFonts w:ascii="Arial" w:hAnsi="Arial" w:cs="Arial"/>
            <w:color w:val="0000FF"/>
          </w:rPr>
          <w:t>Федеральному закону «О государственном пенсионном обеспечении в Российской Федерации»,</w:t>
        </w:r>
      </w:hyperlink>
      <w:r w:rsidRPr="009120C8">
        <w:rPr>
          <w:rFonts w:ascii="Arial" w:hAnsi="Arial" w:cs="Arial"/>
          <w:color w:val="000000"/>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назначенных глав местных администраций - до 31 декабря 1996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выборных должностей в органах местного самоуправления - со 2 августа 1991 года.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55.3 .Гарантии осуществления полномочий лиц, замещающих муниципальные должности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(ст. 55.3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5"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«1. Лицу, замещающему муниципальную должность на непостоянной основе, устанавливаются следующие гарантии:</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компенсация расходов, связанных с осуществлением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получение в установленном порядке информации и материалов, необходимых для исполнения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Лицо, замещающее муниципальную должность, имеет право внеочередного приема должностными лицами органов местного самоуправления.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Депутату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9120C8">
        <w:rPr>
          <w:rFonts w:ascii="Arial" w:hAnsi="Arial" w:cs="Arial"/>
          <w:color w:val="000000"/>
        </w:rPr>
        <w:t>Критовским</w:t>
      </w:r>
      <w:proofErr w:type="spellEnd"/>
      <w:r w:rsidRPr="009120C8">
        <w:rPr>
          <w:rFonts w:ascii="Arial" w:hAnsi="Arial" w:cs="Arial"/>
          <w:color w:val="000000"/>
        </w:rPr>
        <w:t xml:space="preserve">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10.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56.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57. Ответственность органов и должностных лиц местного самоуправления перед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(статья 57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6"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67"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11. ПРИНЯТИЕ И ИЗМЕНЕНИЕ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58. Принятие Устава сельсовета и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сельсовета принимается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9120C8">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8"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конституции (устава) или законов субъекта Российской Федерации в целях приведения данного</w:t>
      </w:r>
      <w:proofErr w:type="gramEnd"/>
      <w:r w:rsidRPr="009120C8">
        <w:rPr>
          <w:rFonts w:ascii="Arial" w:hAnsi="Arial" w:cs="Arial"/>
          <w:color w:val="000000"/>
        </w:rPr>
        <w:t xml:space="preserve"> устава в соответствие с этими нормативными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70"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1"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59. Инициатива об изменении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2" w:history="1">
        <w:r w:rsidRPr="009120C8">
          <w:rPr>
            <w:rFonts w:ascii="Arial" w:hAnsi="Arial" w:cs="Arial"/>
            <w:color w:val="0000FF"/>
          </w:rPr>
          <w:t>от 27.11.2008 № 24-98</w:t>
        </w:r>
      </w:hyperlink>
      <w:r w:rsidRPr="009120C8">
        <w:rPr>
          <w:rFonts w:ascii="Arial" w:hAnsi="Arial" w:cs="Arial"/>
          <w:color w:val="000000"/>
        </w:rPr>
        <w:t>, </w:t>
      </w:r>
      <w:hyperlink r:id="rId37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 xml:space="preserve">Прокурор при установлении в ходе </w:t>
      </w:r>
      <w:proofErr w:type="gramStart"/>
      <w:r w:rsidRPr="009120C8">
        <w:rPr>
          <w:rFonts w:ascii="Arial" w:hAnsi="Arial" w:cs="Arial"/>
          <w:color w:val="000000"/>
          <w:spacing w:val="-1"/>
        </w:rPr>
        <w:t>осуществления своих полномочий необходимости совершенствования действующих нормативных правовых актов</w:t>
      </w:r>
      <w:proofErr w:type="gramEnd"/>
      <w:r w:rsidRPr="009120C8">
        <w:rPr>
          <w:rFonts w:ascii="Arial" w:hAnsi="Arial" w:cs="Arial"/>
          <w:color w:val="000000"/>
          <w:spacing w:val="-1"/>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12. ЗАКЛЮЧИТЕЛЬНЫЕ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60. Вступление в силу настоящего Устава и вносимых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9120C8">
        <w:rPr>
          <w:rFonts w:ascii="Arial" w:hAnsi="Arial" w:cs="Arial"/>
          <w:color w:val="000000"/>
        </w:rPr>
        <w:t xml:space="preserve"> реестр уставов муниципальных образований</w:t>
      </w:r>
      <w:r w:rsidR="00091F46">
        <w:rPr>
          <w:rFonts w:ascii="Arial" w:hAnsi="Arial" w:cs="Arial"/>
          <w:color w:val="000000"/>
        </w:rPr>
        <w:t xml:space="preserve"> Красноярского края</w:t>
      </w:r>
      <w:r w:rsidRPr="009120C8">
        <w:rPr>
          <w:rFonts w:ascii="Arial" w:hAnsi="Arial" w:cs="Arial"/>
          <w:color w:val="000000"/>
        </w:rPr>
        <w:t>, предусмотренного частью 6 статьи 4 Федерального закона от 21.07.2005 года № 97-ФЗ «О государственной регистрации уставов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4"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5" w:history="1">
        <w:r w:rsidRPr="009120C8">
          <w:rPr>
            <w:rFonts w:ascii="Arial" w:hAnsi="Arial" w:cs="Arial"/>
            <w:color w:val="0000FF"/>
          </w:rPr>
          <w:t>от 27.11.2008 № 24-98</w:t>
        </w:r>
      </w:hyperlink>
      <w:r w:rsidRPr="009120C8">
        <w:rPr>
          <w:rFonts w:ascii="Arial" w:hAnsi="Arial" w:cs="Arial"/>
          <w:color w:val="000000"/>
        </w:rPr>
        <w:t>, </w:t>
      </w:r>
      <w:hyperlink r:id="rId376" w:tgtFrame="_blank" w:history="1">
        <w:r w:rsidRPr="009120C8">
          <w:rPr>
            <w:rFonts w:ascii="Arial" w:hAnsi="Arial" w:cs="Arial"/>
            <w:color w:val="0000FF"/>
          </w:rPr>
          <w:t>от 28.11.2012 № 27-105</w:t>
        </w:r>
      </w:hyperlink>
      <w:r w:rsidRPr="009120C8">
        <w:rPr>
          <w:rFonts w:ascii="Arial" w:hAnsi="Arial" w:cs="Arial"/>
          <w:color w:val="000000"/>
        </w:rPr>
        <w:t>, </w:t>
      </w:r>
      <w:hyperlink r:id="rId37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78" w:history="1">
        <w:r w:rsidRPr="009120C8">
          <w:rPr>
            <w:rFonts w:ascii="Arial" w:hAnsi="Arial" w:cs="Arial"/>
            <w:color w:val="0000FF"/>
          </w:rPr>
          <w:t>от 25.07.2006 № 128-ФЗ</w:t>
        </w:r>
      </w:hyperlink>
      <w:r w:rsidRPr="009120C8">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9" w:history="1">
        <w:r w:rsidRPr="009120C8">
          <w:rPr>
            <w:rFonts w:ascii="Arial" w:hAnsi="Arial" w:cs="Arial"/>
            <w:color w:val="0000FF"/>
          </w:rPr>
          <w:t>от 19.12.2006 № 10-45</w:t>
        </w:r>
      </w:hyperlink>
      <w:r w:rsidRPr="009120C8">
        <w:rPr>
          <w:rFonts w:ascii="Arial" w:hAnsi="Arial" w:cs="Arial"/>
          <w:color w:val="000000"/>
        </w:rPr>
        <w:t>, </w:t>
      </w:r>
      <w:hyperlink r:id="rId38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1" w:tgtFrame="_blank" w:history="1">
        <w:r w:rsidRPr="009120C8">
          <w:rPr>
            <w:rFonts w:ascii="Arial" w:hAnsi="Arial" w:cs="Arial"/>
            <w:color w:val="0000FF"/>
          </w:rPr>
          <w:t>от 01.12.2014 № 7-2884</w:t>
        </w:r>
      </w:hyperlink>
      <w:r w:rsidRPr="009120C8">
        <w:rPr>
          <w:rFonts w:ascii="Arial" w:hAnsi="Arial" w:cs="Arial"/>
          <w:color w:val="000000"/>
        </w:rPr>
        <w:t> «О некоторых вопросах организации органов местного самоуправления</w:t>
      </w:r>
      <w:proofErr w:type="gramEnd"/>
      <w:r w:rsidRPr="009120C8">
        <w:rPr>
          <w:rFonts w:ascii="Arial" w:hAnsi="Arial" w:cs="Arial"/>
          <w:color w:val="000000"/>
        </w:rPr>
        <w:t xml:space="preserve"> в Красноярском крае».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82"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Действие подпункта 27 пункта 1 статьи 7 </w:t>
      </w:r>
      <w:proofErr w:type="spellStart"/>
      <w:r w:rsidRPr="009120C8">
        <w:rPr>
          <w:rFonts w:ascii="Arial" w:hAnsi="Arial" w:cs="Arial"/>
          <w:color w:val="000000"/>
        </w:rPr>
        <w:t>приостоновить</w:t>
      </w:r>
      <w:proofErr w:type="spellEnd"/>
      <w:r w:rsidRPr="009120C8">
        <w:rPr>
          <w:rFonts w:ascii="Arial" w:hAnsi="Arial" w:cs="Arial"/>
          <w:color w:val="000000"/>
        </w:rPr>
        <w:t xml:space="preserve"> до 01.01.2022.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61. Приоритет Устава сельсовета в системе актов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rPr>
          <w:rFonts w:ascii="Arial" w:hAnsi="Arial" w:cs="Arial"/>
        </w:rPr>
      </w:pPr>
    </w:p>
    <w:p w:rsidR="00C17BC8" w:rsidRPr="009120C8" w:rsidRDefault="00C17BC8" w:rsidP="001B6628">
      <w:pPr>
        <w:jc w:val="both"/>
        <w:rPr>
          <w:rFonts w:ascii="Arial" w:hAnsi="Arial" w:cs="Arial"/>
        </w:rPr>
      </w:pPr>
    </w:p>
    <w:p w:rsidR="00AE69CD" w:rsidRPr="009120C8" w:rsidRDefault="00AE69CD"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BC2B9B" w:rsidRPr="009120C8" w:rsidRDefault="00BC2B9B" w:rsidP="001B6628">
      <w:pPr>
        <w:jc w:val="both"/>
        <w:rPr>
          <w:rFonts w:ascii="Arial" w:hAnsi="Arial" w:cs="Arial"/>
        </w:rPr>
      </w:pPr>
    </w:p>
    <w:p w:rsidR="00C7602D" w:rsidRPr="009120C8" w:rsidRDefault="00C7602D" w:rsidP="001B6628">
      <w:pPr>
        <w:jc w:val="both"/>
        <w:rPr>
          <w:rFonts w:ascii="Arial" w:hAnsi="Arial" w:cs="Arial"/>
        </w:rPr>
      </w:pPr>
    </w:p>
    <w:p w:rsidR="00AC16A1" w:rsidRPr="009120C8" w:rsidRDefault="00E107D5" w:rsidP="001B6628">
      <w:pPr>
        <w:jc w:val="both"/>
        <w:rPr>
          <w:rFonts w:ascii="Arial" w:hAnsi="Arial" w:cs="Arial"/>
        </w:rPr>
      </w:pPr>
      <w:r w:rsidRPr="009120C8">
        <w:rPr>
          <w:rFonts w:ascii="Arial" w:hAnsi="Arial" w:cs="Arial"/>
        </w:rPr>
        <w:t xml:space="preserve"> </w:t>
      </w:r>
    </w:p>
    <w:sectPr w:rsidR="00AC16A1" w:rsidRPr="009120C8" w:rsidSect="00D6342A">
      <w:headerReference w:type="even" r:id="rId385"/>
      <w:headerReference w:type="default" r:id="rId386"/>
      <w:footerReference w:type="even" r:id="rId387"/>
      <w:footerReference w:type="default" r:id="rId388"/>
      <w:headerReference w:type="first" r:id="rId389"/>
      <w:footerReference w:type="first" r:id="rId3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B3" w:rsidRDefault="00A74DB3" w:rsidP="00AC16A1">
      <w:r>
        <w:separator/>
      </w:r>
    </w:p>
  </w:endnote>
  <w:endnote w:type="continuationSeparator" w:id="0">
    <w:p w:rsidR="00A74DB3" w:rsidRDefault="00A74DB3" w:rsidP="00A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46" w:rsidRDefault="00091F4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46" w:rsidRDefault="00091F4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46" w:rsidRDefault="00091F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B3" w:rsidRDefault="00A74DB3" w:rsidP="00AC16A1">
      <w:r>
        <w:separator/>
      </w:r>
    </w:p>
  </w:footnote>
  <w:footnote w:type="continuationSeparator" w:id="0">
    <w:p w:rsidR="00A74DB3" w:rsidRDefault="00A74DB3" w:rsidP="00A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46" w:rsidRDefault="00091F4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56112"/>
      <w:docPartObj>
        <w:docPartGallery w:val="Page Numbers (Top of Page)"/>
        <w:docPartUnique/>
      </w:docPartObj>
    </w:sdtPr>
    <w:sdtEndPr/>
    <w:sdtContent>
      <w:p w:rsidR="00091F46" w:rsidRDefault="00091F46">
        <w:pPr>
          <w:pStyle w:val="ad"/>
          <w:jc w:val="right"/>
        </w:pPr>
        <w:r>
          <w:fldChar w:fldCharType="begin"/>
        </w:r>
        <w:r>
          <w:instrText>PAGE   \* MERGEFORMAT</w:instrText>
        </w:r>
        <w:r>
          <w:fldChar w:fldCharType="separate"/>
        </w:r>
        <w:r w:rsidR="009E51C6">
          <w:rPr>
            <w:noProof/>
          </w:rPr>
          <w:t>3</w:t>
        </w:r>
        <w:r>
          <w:fldChar w:fldCharType="end"/>
        </w:r>
      </w:p>
    </w:sdtContent>
  </w:sdt>
  <w:p w:rsidR="00091F46" w:rsidRDefault="00091F4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46" w:rsidRDefault="00091F4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5F88277D"/>
    <w:multiLevelType w:val="hybridMultilevel"/>
    <w:tmpl w:val="0C902A40"/>
    <w:lvl w:ilvl="0" w:tplc="AEFA2BD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6A1"/>
    <w:rsid w:val="0000416D"/>
    <w:rsid w:val="00032FF8"/>
    <w:rsid w:val="000378A6"/>
    <w:rsid w:val="00047298"/>
    <w:rsid w:val="000622E4"/>
    <w:rsid w:val="00063D5F"/>
    <w:rsid w:val="000703DE"/>
    <w:rsid w:val="000721B5"/>
    <w:rsid w:val="00091F46"/>
    <w:rsid w:val="0009358B"/>
    <w:rsid w:val="000A6F17"/>
    <w:rsid w:val="000B6486"/>
    <w:rsid w:val="000D1050"/>
    <w:rsid w:val="000D2FB6"/>
    <w:rsid w:val="000E0E50"/>
    <w:rsid w:val="000F176A"/>
    <w:rsid w:val="00106955"/>
    <w:rsid w:val="00114911"/>
    <w:rsid w:val="00116AEE"/>
    <w:rsid w:val="00126272"/>
    <w:rsid w:val="00134E4F"/>
    <w:rsid w:val="00145D82"/>
    <w:rsid w:val="001707AA"/>
    <w:rsid w:val="00177043"/>
    <w:rsid w:val="0018423D"/>
    <w:rsid w:val="001955BC"/>
    <w:rsid w:val="001B59E6"/>
    <w:rsid w:val="001B6628"/>
    <w:rsid w:val="001C015D"/>
    <w:rsid w:val="001C1380"/>
    <w:rsid w:val="001C7A70"/>
    <w:rsid w:val="001F4BDF"/>
    <w:rsid w:val="00202C29"/>
    <w:rsid w:val="00205DE3"/>
    <w:rsid w:val="00207743"/>
    <w:rsid w:val="00207BE5"/>
    <w:rsid w:val="00211D13"/>
    <w:rsid w:val="0021780D"/>
    <w:rsid w:val="00233204"/>
    <w:rsid w:val="00270A6B"/>
    <w:rsid w:val="0027460F"/>
    <w:rsid w:val="00284D62"/>
    <w:rsid w:val="00295437"/>
    <w:rsid w:val="002C1069"/>
    <w:rsid w:val="002C51B8"/>
    <w:rsid w:val="002E7707"/>
    <w:rsid w:val="002F2E1F"/>
    <w:rsid w:val="002F5EBB"/>
    <w:rsid w:val="00313773"/>
    <w:rsid w:val="00322D3E"/>
    <w:rsid w:val="003250DC"/>
    <w:rsid w:val="00333DAF"/>
    <w:rsid w:val="003345B1"/>
    <w:rsid w:val="0033620C"/>
    <w:rsid w:val="00340EC5"/>
    <w:rsid w:val="0034765C"/>
    <w:rsid w:val="00350C04"/>
    <w:rsid w:val="00353AA9"/>
    <w:rsid w:val="0036203A"/>
    <w:rsid w:val="003801CB"/>
    <w:rsid w:val="003A1BFE"/>
    <w:rsid w:val="003B394C"/>
    <w:rsid w:val="003C60F5"/>
    <w:rsid w:val="003D67E4"/>
    <w:rsid w:val="003D7B5E"/>
    <w:rsid w:val="003E3FD4"/>
    <w:rsid w:val="003E5C53"/>
    <w:rsid w:val="003F7DE2"/>
    <w:rsid w:val="004075DD"/>
    <w:rsid w:val="00407E13"/>
    <w:rsid w:val="0041210E"/>
    <w:rsid w:val="0041741D"/>
    <w:rsid w:val="00420882"/>
    <w:rsid w:val="00425C15"/>
    <w:rsid w:val="00433B96"/>
    <w:rsid w:val="00461E74"/>
    <w:rsid w:val="0047467E"/>
    <w:rsid w:val="00493D48"/>
    <w:rsid w:val="00493D5D"/>
    <w:rsid w:val="004A27AD"/>
    <w:rsid w:val="004A58BF"/>
    <w:rsid w:val="004C1042"/>
    <w:rsid w:val="004C5CB3"/>
    <w:rsid w:val="004C7CAF"/>
    <w:rsid w:val="004D023A"/>
    <w:rsid w:val="00514F59"/>
    <w:rsid w:val="00560530"/>
    <w:rsid w:val="00575488"/>
    <w:rsid w:val="00591137"/>
    <w:rsid w:val="005B0E2D"/>
    <w:rsid w:val="005B1263"/>
    <w:rsid w:val="005D5CC6"/>
    <w:rsid w:val="005E25A9"/>
    <w:rsid w:val="005E6DC4"/>
    <w:rsid w:val="00621B35"/>
    <w:rsid w:val="006321B8"/>
    <w:rsid w:val="00651730"/>
    <w:rsid w:val="0066018F"/>
    <w:rsid w:val="00667C9B"/>
    <w:rsid w:val="00683E28"/>
    <w:rsid w:val="006B1898"/>
    <w:rsid w:val="006F36F2"/>
    <w:rsid w:val="007076DC"/>
    <w:rsid w:val="00727014"/>
    <w:rsid w:val="007328BC"/>
    <w:rsid w:val="007403D5"/>
    <w:rsid w:val="00794737"/>
    <w:rsid w:val="007A6394"/>
    <w:rsid w:val="007B0F8D"/>
    <w:rsid w:val="007B69FE"/>
    <w:rsid w:val="007C1211"/>
    <w:rsid w:val="007D1D01"/>
    <w:rsid w:val="007D2D14"/>
    <w:rsid w:val="007D4351"/>
    <w:rsid w:val="007D5A16"/>
    <w:rsid w:val="007E34E3"/>
    <w:rsid w:val="007E364C"/>
    <w:rsid w:val="007E4531"/>
    <w:rsid w:val="007F0B57"/>
    <w:rsid w:val="008052C3"/>
    <w:rsid w:val="008075F3"/>
    <w:rsid w:val="00844CDD"/>
    <w:rsid w:val="00847C6B"/>
    <w:rsid w:val="00863154"/>
    <w:rsid w:val="00867536"/>
    <w:rsid w:val="0087254B"/>
    <w:rsid w:val="00874A5B"/>
    <w:rsid w:val="0088787B"/>
    <w:rsid w:val="00892D1D"/>
    <w:rsid w:val="0089611A"/>
    <w:rsid w:val="008A5FFA"/>
    <w:rsid w:val="008A7C1F"/>
    <w:rsid w:val="008B43C0"/>
    <w:rsid w:val="00905D83"/>
    <w:rsid w:val="00906912"/>
    <w:rsid w:val="009075DE"/>
    <w:rsid w:val="009120C8"/>
    <w:rsid w:val="009400DD"/>
    <w:rsid w:val="00955EA7"/>
    <w:rsid w:val="009821F8"/>
    <w:rsid w:val="009833F1"/>
    <w:rsid w:val="009848B4"/>
    <w:rsid w:val="00987893"/>
    <w:rsid w:val="009A4B0B"/>
    <w:rsid w:val="009B513B"/>
    <w:rsid w:val="009B6C3A"/>
    <w:rsid w:val="009C58F7"/>
    <w:rsid w:val="009E51C6"/>
    <w:rsid w:val="009F0B20"/>
    <w:rsid w:val="009F7528"/>
    <w:rsid w:val="00A12DB1"/>
    <w:rsid w:val="00A42731"/>
    <w:rsid w:val="00A44129"/>
    <w:rsid w:val="00A44B73"/>
    <w:rsid w:val="00A46F34"/>
    <w:rsid w:val="00A56A51"/>
    <w:rsid w:val="00A614DF"/>
    <w:rsid w:val="00A7213E"/>
    <w:rsid w:val="00A74DB3"/>
    <w:rsid w:val="00A85824"/>
    <w:rsid w:val="00A87A8F"/>
    <w:rsid w:val="00A90E75"/>
    <w:rsid w:val="00AA7FFB"/>
    <w:rsid w:val="00AB239A"/>
    <w:rsid w:val="00AC16A1"/>
    <w:rsid w:val="00AC6227"/>
    <w:rsid w:val="00AD01AA"/>
    <w:rsid w:val="00AD2A91"/>
    <w:rsid w:val="00AE69CD"/>
    <w:rsid w:val="00AE734F"/>
    <w:rsid w:val="00B04336"/>
    <w:rsid w:val="00B04D2B"/>
    <w:rsid w:val="00B36D56"/>
    <w:rsid w:val="00B41DEF"/>
    <w:rsid w:val="00B57449"/>
    <w:rsid w:val="00B84852"/>
    <w:rsid w:val="00B93189"/>
    <w:rsid w:val="00B96F85"/>
    <w:rsid w:val="00BA03F6"/>
    <w:rsid w:val="00BB717E"/>
    <w:rsid w:val="00BC0D46"/>
    <w:rsid w:val="00BC204F"/>
    <w:rsid w:val="00BC2B9B"/>
    <w:rsid w:val="00BC3FB7"/>
    <w:rsid w:val="00BD36F2"/>
    <w:rsid w:val="00BF5000"/>
    <w:rsid w:val="00C0242D"/>
    <w:rsid w:val="00C1128E"/>
    <w:rsid w:val="00C17BC8"/>
    <w:rsid w:val="00C245C0"/>
    <w:rsid w:val="00C361A6"/>
    <w:rsid w:val="00C5636B"/>
    <w:rsid w:val="00C70162"/>
    <w:rsid w:val="00C7602D"/>
    <w:rsid w:val="00C930EB"/>
    <w:rsid w:val="00CD4BF4"/>
    <w:rsid w:val="00CE637B"/>
    <w:rsid w:val="00D04FC5"/>
    <w:rsid w:val="00D05ACE"/>
    <w:rsid w:val="00D270D4"/>
    <w:rsid w:val="00D6342A"/>
    <w:rsid w:val="00D77B75"/>
    <w:rsid w:val="00D840A5"/>
    <w:rsid w:val="00D86A56"/>
    <w:rsid w:val="00DA441B"/>
    <w:rsid w:val="00DA5160"/>
    <w:rsid w:val="00DB1CDB"/>
    <w:rsid w:val="00DB4A8F"/>
    <w:rsid w:val="00DE472C"/>
    <w:rsid w:val="00DF624D"/>
    <w:rsid w:val="00E077E2"/>
    <w:rsid w:val="00E107D5"/>
    <w:rsid w:val="00E1220F"/>
    <w:rsid w:val="00E23F5A"/>
    <w:rsid w:val="00E30F43"/>
    <w:rsid w:val="00E32BD0"/>
    <w:rsid w:val="00E32E60"/>
    <w:rsid w:val="00E3555D"/>
    <w:rsid w:val="00E54C60"/>
    <w:rsid w:val="00E626E6"/>
    <w:rsid w:val="00E8301B"/>
    <w:rsid w:val="00EA247D"/>
    <w:rsid w:val="00EB6441"/>
    <w:rsid w:val="00EB6D23"/>
    <w:rsid w:val="00EC1AD4"/>
    <w:rsid w:val="00ED241D"/>
    <w:rsid w:val="00F1387F"/>
    <w:rsid w:val="00F27589"/>
    <w:rsid w:val="00F31458"/>
    <w:rsid w:val="00F31B5D"/>
    <w:rsid w:val="00F3682C"/>
    <w:rsid w:val="00F92AE9"/>
    <w:rsid w:val="00F9798B"/>
    <w:rsid w:val="00FC1A52"/>
    <w:rsid w:val="00FC30E5"/>
    <w:rsid w:val="00FC37FF"/>
    <w:rsid w:val="00FC729F"/>
    <w:rsid w:val="00FD4806"/>
    <w:rsid w:val="00FE4B6A"/>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semiHidden/>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 w:type="paragraph" w:customStyle="1" w:styleId="consplusnormal0">
    <w:name w:val="consplusnormal0"/>
    <w:basedOn w:val="a"/>
    <w:rsid w:val="003D67E4"/>
    <w:pPr>
      <w:spacing w:before="100" w:beforeAutospacing="1" w:after="100" w:afterAutospacing="1"/>
    </w:pPr>
  </w:style>
  <w:style w:type="paragraph" w:customStyle="1" w:styleId="normalweb">
    <w:name w:val="normalweb"/>
    <w:basedOn w:val="a"/>
    <w:rsid w:val="003D67E4"/>
    <w:pPr>
      <w:spacing w:before="100" w:beforeAutospacing="1" w:after="100" w:afterAutospacing="1"/>
    </w:pPr>
  </w:style>
  <w:style w:type="character" w:customStyle="1" w:styleId="find-button">
    <w:name w:val="find-button"/>
    <w:basedOn w:val="a0"/>
    <w:rsid w:val="003D67E4"/>
  </w:style>
  <w:style w:type="paragraph" w:styleId="2">
    <w:name w:val="Body Text 2"/>
    <w:basedOn w:val="a"/>
    <w:link w:val="20"/>
    <w:uiPriority w:val="99"/>
    <w:semiHidden/>
    <w:unhideWhenUsed/>
    <w:rsid w:val="0000416D"/>
    <w:pPr>
      <w:spacing w:after="120" w:line="480" w:lineRule="auto"/>
    </w:pPr>
  </w:style>
  <w:style w:type="character" w:customStyle="1" w:styleId="20">
    <w:name w:val="Основной текст 2 Знак"/>
    <w:basedOn w:val="a0"/>
    <w:link w:val="2"/>
    <w:uiPriority w:val="99"/>
    <w:semiHidden/>
    <w:rsid w:val="000041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352105">
          <w:marLeft w:val="0"/>
          <w:marRight w:val="0"/>
          <w:marTop w:val="192"/>
          <w:marBottom w:val="0"/>
          <w:divBdr>
            <w:top w:val="none" w:sz="0" w:space="0" w:color="auto"/>
            <w:left w:val="none" w:sz="0" w:space="0" w:color="auto"/>
            <w:bottom w:val="none" w:sz="0" w:space="0" w:color="auto"/>
            <w:right w:val="none" w:sz="0" w:space="0" w:color="auto"/>
          </w:divBdr>
        </w:div>
        <w:div w:id="1177690330">
          <w:marLeft w:val="0"/>
          <w:marRight w:val="0"/>
          <w:marTop w:val="0"/>
          <w:marBottom w:val="0"/>
          <w:divBdr>
            <w:top w:val="none" w:sz="0" w:space="0" w:color="auto"/>
            <w:left w:val="none" w:sz="0" w:space="0" w:color="auto"/>
            <w:bottom w:val="none" w:sz="0" w:space="0" w:color="auto"/>
            <w:right w:val="none" w:sz="0" w:space="0" w:color="auto"/>
          </w:divBdr>
          <w:divsChild>
            <w:div w:id="870919149">
              <w:marLeft w:val="0"/>
              <w:marRight w:val="0"/>
              <w:marTop w:val="192"/>
              <w:marBottom w:val="0"/>
              <w:divBdr>
                <w:top w:val="none" w:sz="0" w:space="0" w:color="auto"/>
                <w:left w:val="none" w:sz="0" w:space="0" w:color="auto"/>
                <w:bottom w:val="none" w:sz="0" w:space="0" w:color="auto"/>
                <w:right w:val="none" w:sz="0" w:space="0" w:color="auto"/>
              </w:divBdr>
            </w:div>
          </w:divsChild>
        </w:div>
        <w:div w:id="1254700201">
          <w:marLeft w:val="0"/>
          <w:marRight w:val="0"/>
          <w:marTop w:val="0"/>
          <w:marBottom w:val="0"/>
          <w:divBdr>
            <w:top w:val="none" w:sz="0" w:space="0" w:color="auto"/>
            <w:left w:val="none" w:sz="0" w:space="0" w:color="auto"/>
            <w:bottom w:val="none" w:sz="0" w:space="0" w:color="auto"/>
            <w:right w:val="none" w:sz="0" w:space="0" w:color="auto"/>
          </w:divBdr>
        </w:div>
        <w:div w:id="1626810314">
          <w:marLeft w:val="0"/>
          <w:marRight w:val="0"/>
          <w:marTop w:val="192"/>
          <w:marBottom w:val="0"/>
          <w:divBdr>
            <w:top w:val="none" w:sz="0" w:space="0" w:color="auto"/>
            <w:left w:val="none" w:sz="0" w:space="0" w:color="auto"/>
            <w:bottom w:val="none" w:sz="0" w:space="0" w:color="auto"/>
            <w:right w:val="none" w:sz="0" w:space="0" w:color="auto"/>
          </w:divBdr>
        </w:div>
        <w:div w:id="267934477">
          <w:marLeft w:val="0"/>
          <w:marRight w:val="0"/>
          <w:marTop w:val="192"/>
          <w:marBottom w:val="0"/>
          <w:divBdr>
            <w:top w:val="none" w:sz="0" w:space="0" w:color="auto"/>
            <w:left w:val="none" w:sz="0" w:space="0" w:color="auto"/>
            <w:bottom w:val="none" w:sz="0" w:space="0" w:color="auto"/>
            <w:right w:val="none" w:sz="0" w:space="0" w:color="auto"/>
          </w:divBdr>
        </w:div>
        <w:div w:id="345593269">
          <w:marLeft w:val="0"/>
          <w:marRight w:val="0"/>
          <w:marTop w:val="192"/>
          <w:marBottom w:val="0"/>
          <w:divBdr>
            <w:top w:val="none" w:sz="0" w:space="0" w:color="auto"/>
            <w:left w:val="none" w:sz="0" w:space="0" w:color="auto"/>
            <w:bottom w:val="none" w:sz="0" w:space="0" w:color="auto"/>
            <w:right w:val="none" w:sz="0" w:space="0" w:color="auto"/>
          </w:divBdr>
        </w:div>
        <w:div w:id="522979387">
          <w:marLeft w:val="0"/>
          <w:marRight w:val="0"/>
          <w:marTop w:val="192"/>
          <w:marBottom w:val="0"/>
          <w:divBdr>
            <w:top w:val="none" w:sz="0" w:space="0" w:color="auto"/>
            <w:left w:val="none" w:sz="0" w:space="0" w:color="auto"/>
            <w:bottom w:val="none" w:sz="0" w:space="0" w:color="auto"/>
            <w:right w:val="none" w:sz="0" w:space="0" w:color="auto"/>
          </w:divBdr>
        </w:div>
        <w:div w:id="946155774">
          <w:marLeft w:val="0"/>
          <w:marRight w:val="0"/>
          <w:marTop w:val="192"/>
          <w:marBottom w:val="0"/>
          <w:divBdr>
            <w:top w:val="none" w:sz="0" w:space="0" w:color="auto"/>
            <w:left w:val="none" w:sz="0" w:space="0" w:color="auto"/>
            <w:bottom w:val="none" w:sz="0" w:space="0" w:color="auto"/>
            <w:right w:val="none" w:sz="0" w:space="0" w:color="auto"/>
          </w:divBdr>
        </w:div>
        <w:div w:id="473184627">
          <w:marLeft w:val="0"/>
          <w:marRight w:val="0"/>
          <w:marTop w:val="192"/>
          <w:marBottom w:val="0"/>
          <w:divBdr>
            <w:top w:val="none" w:sz="0" w:space="0" w:color="auto"/>
            <w:left w:val="none" w:sz="0" w:space="0" w:color="auto"/>
            <w:bottom w:val="none" w:sz="0" w:space="0" w:color="auto"/>
            <w:right w:val="none" w:sz="0" w:space="0" w:color="auto"/>
          </w:divBdr>
        </w:div>
      </w:divsChild>
    </w:div>
    <w:div w:id="1269047314">
      <w:bodyDiv w:val="1"/>
      <w:marLeft w:val="0"/>
      <w:marRight w:val="0"/>
      <w:marTop w:val="0"/>
      <w:marBottom w:val="0"/>
      <w:divBdr>
        <w:top w:val="none" w:sz="0" w:space="0" w:color="auto"/>
        <w:left w:val="none" w:sz="0" w:space="0" w:color="auto"/>
        <w:bottom w:val="none" w:sz="0" w:space="0" w:color="auto"/>
        <w:right w:val="none" w:sz="0" w:space="0" w:color="auto"/>
      </w:divBdr>
      <w:divsChild>
        <w:div w:id="825315480">
          <w:marLeft w:val="0"/>
          <w:marRight w:val="0"/>
          <w:marTop w:val="192"/>
          <w:marBottom w:val="0"/>
          <w:divBdr>
            <w:top w:val="none" w:sz="0" w:space="0" w:color="auto"/>
            <w:left w:val="none" w:sz="0" w:space="0" w:color="auto"/>
            <w:bottom w:val="none" w:sz="0" w:space="0" w:color="auto"/>
            <w:right w:val="none" w:sz="0" w:space="0" w:color="auto"/>
          </w:divBdr>
        </w:div>
        <w:div w:id="15548230">
          <w:marLeft w:val="0"/>
          <w:marRight w:val="0"/>
          <w:marTop w:val="192"/>
          <w:marBottom w:val="0"/>
          <w:divBdr>
            <w:top w:val="none" w:sz="0" w:space="0" w:color="auto"/>
            <w:left w:val="none" w:sz="0" w:space="0" w:color="auto"/>
            <w:bottom w:val="none" w:sz="0" w:space="0" w:color="auto"/>
            <w:right w:val="none" w:sz="0" w:space="0" w:color="auto"/>
          </w:divBdr>
        </w:div>
        <w:div w:id="615789516">
          <w:marLeft w:val="0"/>
          <w:marRight w:val="0"/>
          <w:marTop w:val="0"/>
          <w:marBottom w:val="0"/>
          <w:divBdr>
            <w:top w:val="none" w:sz="0" w:space="0" w:color="auto"/>
            <w:left w:val="none" w:sz="0" w:space="0" w:color="auto"/>
            <w:bottom w:val="none" w:sz="0" w:space="0" w:color="auto"/>
            <w:right w:val="none" w:sz="0" w:space="0" w:color="auto"/>
          </w:divBdr>
          <w:divsChild>
            <w:div w:id="154613588">
              <w:marLeft w:val="0"/>
              <w:marRight w:val="0"/>
              <w:marTop w:val="192"/>
              <w:marBottom w:val="0"/>
              <w:divBdr>
                <w:top w:val="none" w:sz="0" w:space="0" w:color="auto"/>
                <w:left w:val="none" w:sz="0" w:space="0" w:color="auto"/>
                <w:bottom w:val="none" w:sz="0" w:space="0" w:color="auto"/>
                <w:right w:val="none" w:sz="0" w:space="0" w:color="auto"/>
              </w:divBdr>
            </w:div>
          </w:divsChild>
        </w:div>
        <w:div w:id="573006708">
          <w:marLeft w:val="0"/>
          <w:marRight w:val="0"/>
          <w:marTop w:val="0"/>
          <w:marBottom w:val="0"/>
          <w:divBdr>
            <w:top w:val="none" w:sz="0" w:space="0" w:color="auto"/>
            <w:left w:val="none" w:sz="0" w:space="0" w:color="auto"/>
            <w:bottom w:val="none" w:sz="0" w:space="0" w:color="auto"/>
            <w:right w:val="none" w:sz="0" w:space="0" w:color="auto"/>
          </w:divBdr>
        </w:div>
        <w:div w:id="2078624815">
          <w:marLeft w:val="0"/>
          <w:marRight w:val="0"/>
          <w:marTop w:val="192"/>
          <w:marBottom w:val="0"/>
          <w:divBdr>
            <w:top w:val="none" w:sz="0" w:space="0" w:color="auto"/>
            <w:left w:val="none" w:sz="0" w:space="0" w:color="auto"/>
            <w:bottom w:val="none" w:sz="0" w:space="0" w:color="auto"/>
            <w:right w:val="none" w:sz="0" w:space="0" w:color="auto"/>
          </w:divBdr>
        </w:div>
      </w:divsChild>
    </w:div>
    <w:div w:id="1506822451">
      <w:bodyDiv w:val="1"/>
      <w:marLeft w:val="0"/>
      <w:marRight w:val="0"/>
      <w:marTop w:val="0"/>
      <w:marBottom w:val="0"/>
      <w:divBdr>
        <w:top w:val="none" w:sz="0" w:space="0" w:color="auto"/>
        <w:left w:val="none" w:sz="0" w:space="0" w:color="auto"/>
        <w:bottom w:val="none" w:sz="0" w:space="0" w:color="auto"/>
        <w:right w:val="none" w:sz="0" w:space="0" w:color="auto"/>
      </w:divBdr>
      <w:divsChild>
        <w:div w:id="1640694886">
          <w:marLeft w:val="0"/>
          <w:marRight w:val="0"/>
          <w:marTop w:val="192"/>
          <w:marBottom w:val="0"/>
          <w:divBdr>
            <w:top w:val="none" w:sz="0" w:space="0" w:color="auto"/>
            <w:left w:val="none" w:sz="0" w:space="0" w:color="auto"/>
            <w:bottom w:val="none" w:sz="0" w:space="0" w:color="auto"/>
            <w:right w:val="none" w:sz="0" w:space="0" w:color="auto"/>
          </w:divBdr>
        </w:div>
        <w:div w:id="884177697">
          <w:marLeft w:val="0"/>
          <w:marRight w:val="0"/>
          <w:marTop w:val="192"/>
          <w:marBottom w:val="0"/>
          <w:divBdr>
            <w:top w:val="none" w:sz="0" w:space="0" w:color="auto"/>
            <w:left w:val="none" w:sz="0" w:space="0" w:color="auto"/>
            <w:bottom w:val="none" w:sz="0" w:space="0" w:color="auto"/>
            <w:right w:val="none" w:sz="0" w:space="0" w:color="auto"/>
          </w:divBdr>
        </w:div>
        <w:div w:id="1359627597">
          <w:marLeft w:val="0"/>
          <w:marRight w:val="0"/>
          <w:marTop w:val="0"/>
          <w:marBottom w:val="0"/>
          <w:divBdr>
            <w:top w:val="none" w:sz="0" w:space="0" w:color="auto"/>
            <w:left w:val="none" w:sz="0" w:space="0" w:color="auto"/>
            <w:bottom w:val="none" w:sz="0" w:space="0" w:color="auto"/>
            <w:right w:val="none" w:sz="0" w:space="0" w:color="auto"/>
          </w:divBdr>
          <w:divsChild>
            <w:div w:id="1449662401">
              <w:marLeft w:val="0"/>
              <w:marRight w:val="0"/>
              <w:marTop w:val="192"/>
              <w:marBottom w:val="0"/>
              <w:divBdr>
                <w:top w:val="none" w:sz="0" w:space="0" w:color="auto"/>
                <w:left w:val="none" w:sz="0" w:space="0" w:color="auto"/>
                <w:bottom w:val="none" w:sz="0" w:space="0" w:color="auto"/>
                <w:right w:val="none" w:sz="0" w:space="0" w:color="auto"/>
              </w:divBdr>
            </w:div>
          </w:divsChild>
        </w:div>
        <w:div w:id="892891704">
          <w:marLeft w:val="0"/>
          <w:marRight w:val="0"/>
          <w:marTop w:val="0"/>
          <w:marBottom w:val="0"/>
          <w:divBdr>
            <w:top w:val="none" w:sz="0" w:space="0" w:color="auto"/>
            <w:left w:val="none" w:sz="0" w:space="0" w:color="auto"/>
            <w:bottom w:val="none" w:sz="0" w:space="0" w:color="auto"/>
            <w:right w:val="none" w:sz="0" w:space="0" w:color="auto"/>
          </w:divBdr>
        </w:div>
        <w:div w:id="1801150076">
          <w:marLeft w:val="0"/>
          <w:marRight w:val="0"/>
          <w:marTop w:val="192"/>
          <w:marBottom w:val="0"/>
          <w:divBdr>
            <w:top w:val="none" w:sz="0" w:space="0" w:color="auto"/>
            <w:left w:val="none" w:sz="0" w:space="0" w:color="auto"/>
            <w:bottom w:val="none" w:sz="0" w:space="0" w:color="auto"/>
            <w:right w:val="none" w:sz="0" w:space="0" w:color="auto"/>
          </w:divBdr>
        </w:div>
      </w:divsChild>
    </w:div>
    <w:div w:id="1865711015">
      <w:bodyDiv w:val="1"/>
      <w:marLeft w:val="0"/>
      <w:marRight w:val="0"/>
      <w:marTop w:val="0"/>
      <w:marBottom w:val="0"/>
      <w:divBdr>
        <w:top w:val="none" w:sz="0" w:space="0" w:color="auto"/>
        <w:left w:val="none" w:sz="0" w:space="0" w:color="auto"/>
        <w:bottom w:val="none" w:sz="0" w:space="0" w:color="auto"/>
        <w:right w:val="none" w:sz="0" w:space="0" w:color="auto"/>
      </w:divBdr>
      <w:divsChild>
        <w:div w:id="1897541899">
          <w:marLeft w:val="0"/>
          <w:marRight w:val="0"/>
          <w:marTop w:val="192"/>
          <w:marBottom w:val="0"/>
          <w:divBdr>
            <w:top w:val="none" w:sz="0" w:space="0" w:color="auto"/>
            <w:left w:val="none" w:sz="0" w:space="0" w:color="auto"/>
            <w:bottom w:val="none" w:sz="0" w:space="0" w:color="auto"/>
            <w:right w:val="none" w:sz="0" w:space="0" w:color="auto"/>
          </w:divBdr>
        </w:div>
        <w:div w:id="1006052810">
          <w:marLeft w:val="0"/>
          <w:marRight w:val="0"/>
          <w:marTop w:val="0"/>
          <w:marBottom w:val="0"/>
          <w:divBdr>
            <w:top w:val="none" w:sz="0" w:space="0" w:color="auto"/>
            <w:left w:val="none" w:sz="0" w:space="0" w:color="auto"/>
            <w:bottom w:val="none" w:sz="0" w:space="0" w:color="auto"/>
            <w:right w:val="none" w:sz="0" w:space="0" w:color="auto"/>
          </w:divBdr>
          <w:divsChild>
            <w:div w:id="433136777">
              <w:marLeft w:val="0"/>
              <w:marRight w:val="0"/>
              <w:marTop w:val="192"/>
              <w:marBottom w:val="0"/>
              <w:divBdr>
                <w:top w:val="none" w:sz="0" w:space="0" w:color="auto"/>
                <w:left w:val="none" w:sz="0" w:space="0" w:color="auto"/>
                <w:bottom w:val="none" w:sz="0" w:space="0" w:color="auto"/>
                <w:right w:val="none" w:sz="0" w:space="0" w:color="auto"/>
              </w:divBdr>
            </w:div>
          </w:divsChild>
        </w:div>
        <w:div w:id="1138958814">
          <w:marLeft w:val="0"/>
          <w:marRight w:val="0"/>
          <w:marTop w:val="0"/>
          <w:marBottom w:val="0"/>
          <w:divBdr>
            <w:top w:val="none" w:sz="0" w:space="0" w:color="auto"/>
            <w:left w:val="none" w:sz="0" w:space="0" w:color="auto"/>
            <w:bottom w:val="none" w:sz="0" w:space="0" w:color="auto"/>
            <w:right w:val="none" w:sz="0" w:space="0" w:color="auto"/>
          </w:divBdr>
        </w:div>
        <w:div w:id="1178232408">
          <w:marLeft w:val="0"/>
          <w:marRight w:val="0"/>
          <w:marTop w:val="192"/>
          <w:marBottom w:val="0"/>
          <w:divBdr>
            <w:top w:val="none" w:sz="0" w:space="0" w:color="auto"/>
            <w:left w:val="none" w:sz="0" w:space="0" w:color="auto"/>
            <w:bottom w:val="none" w:sz="0" w:space="0" w:color="auto"/>
            <w:right w:val="none" w:sz="0" w:space="0" w:color="auto"/>
          </w:divBdr>
        </w:div>
        <w:div w:id="1509129954">
          <w:marLeft w:val="0"/>
          <w:marRight w:val="0"/>
          <w:marTop w:val="192"/>
          <w:marBottom w:val="0"/>
          <w:divBdr>
            <w:top w:val="none" w:sz="0" w:space="0" w:color="auto"/>
            <w:left w:val="none" w:sz="0" w:space="0" w:color="auto"/>
            <w:bottom w:val="none" w:sz="0" w:space="0" w:color="auto"/>
            <w:right w:val="none" w:sz="0" w:space="0" w:color="auto"/>
          </w:divBdr>
        </w:div>
        <w:div w:id="1497987927">
          <w:marLeft w:val="0"/>
          <w:marRight w:val="0"/>
          <w:marTop w:val="192"/>
          <w:marBottom w:val="0"/>
          <w:divBdr>
            <w:top w:val="none" w:sz="0" w:space="0" w:color="auto"/>
            <w:left w:val="none" w:sz="0" w:space="0" w:color="auto"/>
            <w:bottom w:val="none" w:sz="0" w:space="0" w:color="auto"/>
            <w:right w:val="none" w:sz="0" w:space="0" w:color="auto"/>
          </w:divBdr>
        </w:div>
        <w:div w:id="1886142516">
          <w:marLeft w:val="0"/>
          <w:marRight w:val="0"/>
          <w:marTop w:val="192"/>
          <w:marBottom w:val="0"/>
          <w:divBdr>
            <w:top w:val="none" w:sz="0" w:space="0" w:color="auto"/>
            <w:left w:val="none" w:sz="0" w:space="0" w:color="auto"/>
            <w:bottom w:val="none" w:sz="0" w:space="0" w:color="auto"/>
            <w:right w:val="none" w:sz="0" w:space="0" w:color="auto"/>
          </w:divBdr>
        </w:div>
        <w:div w:id="387336546">
          <w:marLeft w:val="0"/>
          <w:marRight w:val="0"/>
          <w:marTop w:val="192"/>
          <w:marBottom w:val="0"/>
          <w:divBdr>
            <w:top w:val="none" w:sz="0" w:space="0" w:color="auto"/>
            <w:left w:val="none" w:sz="0" w:space="0" w:color="auto"/>
            <w:bottom w:val="none" w:sz="0" w:space="0" w:color="auto"/>
            <w:right w:val="none" w:sz="0" w:space="0" w:color="auto"/>
          </w:divBdr>
        </w:div>
        <w:div w:id="1492529312">
          <w:marLeft w:val="0"/>
          <w:marRight w:val="0"/>
          <w:marTop w:val="192"/>
          <w:marBottom w:val="0"/>
          <w:divBdr>
            <w:top w:val="none" w:sz="0" w:space="0" w:color="auto"/>
            <w:left w:val="none" w:sz="0" w:space="0" w:color="auto"/>
            <w:bottom w:val="none" w:sz="0" w:space="0" w:color="auto"/>
            <w:right w:val="none" w:sz="0" w:space="0" w:color="auto"/>
          </w:divBdr>
        </w:div>
      </w:divsChild>
    </w:div>
    <w:div w:id="1877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43D485A4-FF40-435C-A72A-197B2F47B092" TargetMode="External"/><Relationship Id="rId299" Type="http://schemas.openxmlformats.org/officeDocument/2006/relationships/hyperlink" Target="http://zakon.scli.ru/" TargetMode="External"/><Relationship Id="rId21" Type="http://schemas.openxmlformats.org/officeDocument/2006/relationships/hyperlink" Target="http://pravo-search.minjust.ru/bigs/showDocument.html?id=354AD42A-A5BB-4222-B583-F04E0F24DF0C" TargetMode="External"/><Relationship Id="rId63" Type="http://schemas.openxmlformats.org/officeDocument/2006/relationships/hyperlink" Target="http://pravo-search.minjust.ru:8080/bigs/showDocument.html?id=DDDF33B2-DA94-4803-8395-C70CFEA5FEC5" TargetMode="External"/><Relationship Id="rId159" Type="http://schemas.openxmlformats.org/officeDocument/2006/relationships/hyperlink" Target="http://pravo-search.minjust.ru/bigs/showDocument.html?id=F11C2F25-E175-430D-BACB-A62884236810" TargetMode="External"/><Relationship Id="rId324" Type="http://schemas.openxmlformats.org/officeDocument/2006/relationships/hyperlink" Target="http://pravo-search.minjust.ru/bigs/showDocument.html?id=B38DEEB6-5F2A-4740-B989-B2294104AE9F" TargetMode="External"/><Relationship Id="rId366" Type="http://schemas.openxmlformats.org/officeDocument/2006/relationships/hyperlink" Target="http://pravo-search.minjust.ru:8080/bigs/showDocument.html?id=039A9B8E-97DC-4B50-ACA4-B3B701C8BEB0" TargetMode="External"/><Relationship Id="rId170" Type="http://schemas.openxmlformats.org/officeDocument/2006/relationships/hyperlink" Target="http://pravo-search.minjust.ru/bigs/showDocument.html?id=354AD42A-A5BB-4222-B583-F04E0F24DF0C" TargetMode="External"/><Relationship Id="rId226" Type="http://schemas.openxmlformats.org/officeDocument/2006/relationships/hyperlink" Target="http://zakon.scli.ru/" TargetMode="External"/><Relationship Id="rId268" Type="http://schemas.openxmlformats.org/officeDocument/2006/relationships/hyperlink" Target="http://pravo-search.minjust.ru:8080/bigs/showDocument.html?id=0E33CD28-559A-4141-897D-99AB534D0D69"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8BC284E8-C1F7-4088-850F-97F826EF6720" TargetMode="External"/><Relationship Id="rId128" Type="http://schemas.openxmlformats.org/officeDocument/2006/relationships/hyperlink" Target="http://pravo-search.minjust.ru/bigs/showDocument.html?id=96E20C02-1B12-465A-B64C-24AA92270007" TargetMode="External"/><Relationship Id="rId335" Type="http://schemas.openxmlformats.org/officeDocument/2006/relationships/hyperlink" Target="http://pravo-search.minjust.ru:8080/bigs/showDocument.html?id=0E33CD28-559A-4141-897D-99AB534D0D69" TargetMode="External"/><Relationship Id="rId377" Type="http://schemas.openxmlformats.org/officeDocument/2006/relationships/hyperlink" Target="http://pravo-search.minjust.ru/bigs/showDocument.html?id=8BC284E8-C1F7-4088-850F-97F826EF6720" TargetMode="External"/><Relationship Id="rId5" Type="http://schemas.openxmlformats.org/officeDocument/2006/relationships/settings" Target="settings.xml"/><Relationship Id="rId181" Type="http://schemas.openxmlformats.org/officeDocument/2006/relationships/hyperlink" Target="http://pravo-search.minjust.ru/bigs/showDocument.html?id=354AD42A-A5BB-4222-B583-F04E0F24DF0C" TargetMode="External"/><Relationship Id="rId237" Type="http://schemas.openxmlformats.org/officeDocument/2006/relationships/hyperlink" Target="http://zakon.scli.ru/" TargetMode="External"/><Relationship Id="rId279" Type="http://schemas.openxmlformats.org/officeDocument/2006/relationships/hyperlink" Target="http://pravo-search.minjust.ru/bigs/showDocument.html?id=8F21B21C-A408-42C4-B9FE-A939B863C84A" TargetMode="External"/><Relationship Id="rId43" Type="http://schemas.openxmlformats.org/officeDocument/2006/relationships/hyperlink" Target="http://pravo-search.minjust.ru/bigs/showDocument.html?id=96E20C02-1B12-465A-B64C-24AA92270007" TargetMode="External"/><Relationship Id="rId139" Type="http://schemas.openxmlformats.org/officeDocument/2006/relationships/hyperlink" Target="http://pravo-search.minjust.ru/bigs/showDocument.html?id=5995A68E-8C77-4F9D-BE93-46ED43C34A77" TargetMode="External"/><Relationship Id="rId290" Type="http://schemas.openxmlformats.org/officeDocument/2006/relationships/hyperlink" Target="http://zakon.scli.ru/" TargetMode="External"/><Relationship Id="rId304" Type="http://schemas.openxmlformats.org/officeDocument/2006/relationships/hyperlink" Target="http://zakon.scli.ru/" TargetMode="External"/><Relationship Id="rId346" Type="http://schemas.openxmlformats.org/officeDocument/2006/relationships/hyperlink" Target="http://pravo-search.minjust.ru:8080/bigs/showDocument.html?id=DDDF33B2-DA94-4803-8395-C70CFEA5FEC5" TargetMode="External"/><Relationship Id="rId388" Type="http://schemas.openxmlformats.org/officeDocument/2006/relationships/footer" Target="footer2.xml"/><Relationship Id="rId85" Type="http://schemas.openxmlformats.org/officeDocument/2006/relationships/hyperlink" Target="http://pravo-search.minjust.ru/bigs/showDocument.html?id=F11C2F25-E175-430D-BACB-A62884236810" TargetMode="External"/><Relationship Id="rId150" Type="http://schemas.openxmlformats.org/officeDocument/2006/relationships/hyperlink" Target="http://pravo-search.minjust.ru:8080/bigs/showDocument.html?id=DDDF33B2-DA94-4803-8395-C70CFEA5FEC5" TargetMode="External"/><Relationship Id="rId192" Type="http://schemas.openxmlformats.org/officeDocument/2006/relationships/hyperlink" Target="http://pravo-search.minjust.ru:8080/bigs/showDocument.html?id=C7E59E58-C612-4C7D-8765-B0DAC732D32D" TargetMode="External"/><Relationship Id="rId206" Type="http://schemas.openxmlformats.org/officeDocument/2006/relationships/hyperlink" Target="http://pravo-search.minjust.ru/bigs/showDocument.html?id=B1B914EE-8139-42B4-AC02-A46B9B672D61" TargetMode="External"/><Relationship Id="rId248" Type="http://schemas.openxmlformats.org/officeDocument/2006/relationships/hyperlink" Target="http://pravo-search.minjust.ru/bigs/showDocument.html?id=965F2563-36F5-4577-95E0-7A997228F269" TargetMode="External"/><Relationship Id="rId12" Type="http://schemas.openxmlformats.org/officeDocument/2006/relationships/hyperlink" Target="http://zakon.scli.ru/" TargetMode="External"/><Relationship Id="rId108" Type="http://schemas.openxmlformats.org/officeDocument/2006/relationships/hyperlink" Target="http://pravo-search.minjust.ru/bigs/showDocument.html?id=96E20C02-1B12-465A-B64C-24AA92270007" TargetMode="External"/><Relationship Id="rId315" Type="http://schemas.openxmlformats.org/officeDocument/2006/relationships/hyperlink" Target="http://pravo-search.minjust.ru/bigs/showDocument.html?id=043A576C-74B6-47ED-A96A-FB8B1668269A" TargetMode="External"/><Relationship Id="rId357" Type="http://schemas.openxmlformats.org/officeDocument/2006/relationships/hyperlink" Target="http://pravo-search.minjust.ru:8080/bigs/showDocument.html?id=E262A5DE-C87F-42B7-A120-7DCF949D8830" TargetMode="External"/><Relationship Id="rId54" Type="http://schemas.openxmlformats.org/officeDocument/2006/relationships/hyperlink" Target="http://pravo-search.minjust.ru:8080/bigs/showDocument.html?id=DDDF33B2-DA94-4803-8395-C70CFEA5FEC5" TargetMode="External"/><Relationship Id="rId96" Type="http://schemas.openxmlformats.org/officeDocument/2006/relationships/hyperlink" Target="http://zakon.scli.ru/" TargetMode="External"/><Relationship Id="rId161" Type="http://schemas.openxmlformats.org/officeDocument/2006/relationships/hyperlink" Target="http://zakon.scli.ru/" TargetMode="External"/><Relationship Id="rId217" Type="http://schemas.openxmlformats.org/officeDocument/2006/relationships/hyperlink" Target="http://pravo-search.minjust.ru/bigs/showDocument.html?id=43D485A4-FF40-435C-A72A-197B2F47B092" TargetMode="External"/><Relationship Id="rId259" Type="http://schemas.openxmlformats.org/officeDocument/2006/relationships/hyperlink" Target="http://pravo-search.minjust.ru/bigs/showDocument.html?id=043A576C-74B6-47ED-A96A-FB8B1668269A" TargetMode="External"/><Relationship Id="rId23" Type="http://schemas.openxmlformats.org/officeDocument/2006/relationships/hyperlink" Target="http://pravo-search.minjust.ru:8080/bigs/showDocument.html?id=FEABC930-6BBE-4E09-8422-D8A2CF7E27AA" TargetMode="External"/><Relationship Id="rId119" Type="http://schemas.openxmlformats.org/officeDocument/2006/relationships/hyperlink" Target="http://pravo-search.minjust.ru/bigs/showDocument.html?id=5995A68E-8C77-4F9D-BE93-46ED43C34A77" TargetMode="External"/><Relationship Id="rId270" Type="http://schemas.openxmlformats.org/officeDocument/2006/relationships/hyperlink" Target="http://pravo-search.minjust.ru:8080/bigs/showDocument.html?id=0E33CD28-559A-4141-897D-99AB534D0D69" TargetMode="External"/><Relationship Id="rId326" Type="http://schemas.openxmlformats.org/officeDocument/2006/relationships/hyperlink" Target="http://pravo-search.minjust.ru/bigs/showDocument.html?id=B1B914EE-8139-42B4-AC02-A46B9B672D61" TargetMode="External"/><Relationship Id="rId65" Type="http://schemas.openxmlformats.org/officeDocument/2006/relationships/hyperlink" Target="http://pravo-search.minjust.ru/bigs/showDocument.html?id=8F21B21C-A408-42C4-B9FE-A939B863C84A" TargetMode="External"/><Relationship Id="rId130" Type="http://schemas.openxmlformats.org/officeDocument/2006/relationships/hyperlink" Target="http://pravo-search.minjust.ru/bigs/showDocument.html?id=B38DEEB6-5F2A-4740-B989-B2294104AE9F" TargetMode="External"/><Relationship Id="rId368" Type="http://schemas.openxmlformats.org/officeDocument/2006/relationships/hyperlink" Target="http://pravo-search.minjust.ru:8080/bigs/showDocument.html?id=15D4560C-D530-4955-BF7E-F734337AE80B" TargetMode="External"/><Relationship Id="rId172" Type="http://schemas.openxmlformats.org/officeDocument/2006/relationships/hyperlink" Target="http://pravo-search.minjust.ru/bigs/showDocument.html?id=B1B914EE-8139-42B4-AC02-A46B9B672D61" TargetMode="External"/><Relationship Id="rId228" Type="http://schemas.openxmlformats.org/officeDocument/2006/relationships/hyperlink" Target="http://pravo-search.minjust.ru/bigs/showDocument.html?id=43D485A4-FF40-435C-A72A-197B2F47B092" TargetMode="External"/><Relationship Id="rId281" Type="http://schemas.openxmlformats.org/officeDocument/2006/relationships/hyperlink" Target="http://pravo-search.minjust.ru/bigs/showDocument.html?id=043A576C-74B6-47ED-A96A-FB8B1668269A" TargetMode="External"/><Relationship Id="rId337" Type="http://schemas.openxmlformats.org/officeDocument/2006/relationships/hyperlink" Target="http://pravo-search.minjust.ru/bigs/showDocument.html?id=043A576C-74B6-47ED-A96A-FB8B1668269A" TargetMode="External"/><Relationship Id="rId34" Type="http://schemas.openxmlformats.org/officeDocument/2006/relationships/hyperlink" Target="http://zakon.scli.ru/" TargetMode="External"/><Relationship Id="rId76" Type="http://schemas.openxmlformats.org/officeDocument/2006/relationships/hyperlink" Target="http://zakon.scli.ru/" TargetMode="External"/><Relationship Id="rId141" Type="http://schemas.openxmlformats.org/officeDocument/2006/relationships/hyperlink" Target="http://zakon.scli.ru/" TargetMode="External"/><Relationship Id="rId379" Type="http://schemas.openxmlformats.org/officeDocument/2006/relationships/hyperlink" Target="http://zakon.scli.ru/" TargetMode="External"/><Relationship Id="rId7" Type="http://schemas.openxmlformats.org/officeDocument/2006/relationships/footnotes" Target="footnotes.xml"/><Relationship Id="rId183" Type="http://schemas.openxmlformats.org/officeDocument/2006/relationships/hyperlink" Target="http://zakon.scli.ru/" TargetMode="External"/><Relationship Id="rId239" Type="http://schemas.openxmlformats.org/officeDocument/2006/relationships/hyperlink" Target="http://zakon.scli.ru/" TargetMode="External"/><Relationship Id="rId390" Type="http://schemas.openxmlformats.org/officeDocument/2006/relationships/footer" Target="footer3.xml"/><Relationship Id="rId250" Type="http://schemas.openxmlformats.org/officeDocument/2006/relationships/hyperlink" Target="http://pravo-search.minjust.ru:8080/bigs/showDocument.html?id=15D4560C-D530-4955-BF7E-F734337AE80B" TargetMode="External"/><Relationship Id="rId292" Type="http://schemas.openxmlformats.org/officeDocument/2006/relationships/hyperlink" Target="http://pravo-search.minjust.ru:8080/bigs/showDocument.html?id=0E33CD28-559A-4141-897D-99AB534D0D69" TargetMode="External"/><Relationship Id="rId306" Type="http://schemas.openxmlformats.org/officeDocument/2006/relationships/hyperlink" Target="http://zakon.scli.ru/" TargetMode="External"/><Relationship Id="rId45" Type="http://schemas.openxmlformats.org/officeDocument/2006/relationships/hyperlink" Target="http://pravo-search.minjust.ru/bigs/showDocument.html?id=965F2563-36F5-4577-95E0-7A997228F269" TargetMode="External"/><Relationship Id="rId87" Type="http://schemas.openxmlformats.org/officeDocument/2006/relationships/hyperlink" Target="http://pravo-search.minjust.ru:8080/bigs/showDocument.html?id=FEABC930-6BBE-4E09-8422-D8A2CF7E27AA" TargetMode="External"/><Relationship Id="rId110" Type="http://schemas.openxmlformats.org/officeDocument/2006/relationships/hyperlink" Target="http://pravo-search.minjust.ru/bigs/showDocument.html?id=9AA48369-618A-4BB4-B4B8-AE15F2B7EBF6" TargetMode="External"/><Relationship Id="rId348" Type="http://schemas.openxmlformats.org/officeDocument/2006/relationships/hyperlink" Target="http://pravo-search.minjust.ru/bigs/showDocument.html?id=354AD42A-A5BB-4222-B583-F04E0F24DF0C" TargetMode="External"/><Relationship Id="rId152" Type="http://schemas.openxmlformats.org/officeDocument/2006/relationships/hyperlink" Target="http://pravo-search.minjust.ru:8080/bigs/showDocument.html?id=039A9B8E-97DC-4B50-ACA4-B3B701C8BEB0" TargetMode="External"/><Relationship Id="rId194" Type="http://schemas.openxmlformats.org/officeDocument/2006/relationships/hyperlink" Target="http://pravo-search.minjust.ru:8080/bigs/showDocument.html?id=C7E59E58-C612-4C7D-8765-B0DAC732D32D" TargetMode="External"/><Relationship Id="rId208" Type="http://schemas.openxmlformats.org/officeDocument/2006/relationships/hyperlink" Target="http://pravo-search.minjust.ru/bigs/showDocument.html?id=B38DEEB6-5F2A-4740-B989-B2294104AE9F" TargetMode="External"/><Relationship Id="rId261" Type="http://schemas.openxmlformats.org/officeDocument/2006/relationships/hyperlink" Target="http://pravo-search.minjust.ru:8080/bigs/showDocument.html?id=0E33CD28-559A-4141-897D-99AB534D0D69" TargetMode="External"/><Relationship Id="rId14" Type="http://schemas.openxmlformats.org/officeDocument/2006/relationships/hyperlink" Target="http://pravo-search.minjust.ru/bigs/showDocument.html?id=43D485A4-FF40-435C-A72A-197B2F47B092" TargetMode="External"/><Relationship Id="rId56" Type="http://schemas.openxmlformats.org/officeDocument/2006/relationships/hyperlink" Target="http://pravo-search.minjust.ru/bigs/showDocument.html?id=8F21B21C-A408-42C4-B9FE-A939B863C84A" TargetMode="External"/><Relationship Id="rId317" Type="http://schemas.openxmlformats.org/officeDocument/2006/relationships/hyperlink" Target="http://zakon.scli.ru/" TargetMode="External"/><Relationship Id="rId359" Type="http://schemas.openxmlformats.org/officeDocument/2006/relationships/hyperlink" Target="http://pravo-search.minjust.ru:8080/bigs/showDocument.html?id=FEABC930-6BBE-4E09-8422-D8A2CF7E27AA" TargetMode="External"/><Relationship Id="rId98" Type="http://schemas.openxmlformats.org/officeDocument/2006/relationships/hyperlink" Target="http://pravo-search.minjust.ru/bigs/showDocument.html?id=B38DEEB6-5F2A-4740-B989-B2294104AE9F" TargetMode="External"/><Relationship Id="rId121" Type="http://schemas.openxmlformats.org/officeDocument/2006/relationships/hyperlink" Target="http://zakon.scli.ru/" TargetMode="External"/><Relationship Id="rId163" Type="http://schemas.openxmlformats.org/officeDocument/2006/relationships/hyperlink" Target="http://zakon.scli.ru/" TargetMode="External"/><Relationship Id="rId219" Type="http://schemas.openxmlformats.org/officeDocument/2006/relationships/hyperlink" Target="http://zakon.scli.ru/" TargetMode="External"/><Relationship Id="rId370" Type="http://schemas.openxmlformats.org/officeDocument/2006/relationships/hyperlink" Target="http://pravo-search.minjust.ru/bigs/showDocument.html?id=15D4560C-D530-4955-BF7E-F734337AE80B" TargetMode="External"/><Relationship Id="rId230" Type="http://schemas.openxmlformats.org/officeDocument/2006/relationships/hyperlink" Target="http://pravo-search.minjust.ru/bigs/showDocument.html?id=8BC284E8-C1F7-4088-850F-97F826EF6720" TargetMode="External"/><Relationship Id="rId25" Type="http://schemas.openxmlformats.org/officeDocument/2006/relationships/hyperlink" Target="http://pravo-search.minjust.ru:8080/bigs/showDocument.html?id=DDDF33B2-DA94-4803-8395-C70CFEA5FEC5" TargetMode="External"/><Relationship Id="rId67" Type="http://schemas.openxmlformats.org/officeDocument/2006/relationships/hyperlink" Target="http://pravo-search.minjust.ru/bigs/showDocument.html?id=043A576C-74B6-47ED-A96A-FB8B1668269A" TargetMode="External"/><Relationship Id="rId272" Type="http://schemas.openxmlformats.org/officeDocument/2006/relationships/hyperlink" Target="http://zakon.scli.ru/" TargetMode="External"/><Relationship Id="rId328" Type="http://schemas.openxmlformats.org/officeDocument/2006/relationships/hyperlink" Target="http://pravo-search.minjust.ru/bigs/showDocument.html?id=043A576C-74B6-47ED-A96A-FB8B1668269A" TargetMode="External"/><Relationship Id="rId132" Type="http://schemas.openxmlformats.org/officeDocument/2006/relationships/hyperlink" Target="http://pravo-search.minjust.ru:8080/bigs/showDocument.html?id=DDDF33B2-DA94-4803-8395-C70CFEA5FEC5" TargetMode="External"/><Relationship Id="rId174" Type="http://schemas.openxmlformats.org/officeDocument/2006/relationships/hyperlink" Target="http://zakon.scli.ru/" TargetMode="External"/><Relationship Id="rId381" Type="http://schemas.openxmlformats.org/officeDocument/2006/relationships/hyperlink" Target="http://pravo-search.minjust.ru/bigs/showDocument.html?id=60E7A40F-05D9-44D9-8E93-11B782F4AFA0" TargetMode="External"/><Relationship Id="rId241" Type="http://schemas.openxmlformats.org/officeDocument/2006/relationships/hyperlink" Target="http://pravo-search.minjust.ru/bigs/showDocument.html?id=B1B914EE-8139-42B4-AC02-A46B9B672D61" TargetMode="External"/><Relationship Id="rId36" Type="http://schemas.openxmlformats.org/officeDocument/2006/relationships/hyperlink" Target="http://pravo-search.minjust.ru/bigs/showDocument.html?id=96E20C02-1B12-465A-B64C-24AA92270007" TargetMode="External"/><Relationship Id="rId283" Type="http://schemas.openxmlformats.org/officeDocument/2006/relationships/hyperlink" Target="http://pravo-search.minjust.ru:8080/bigs/showDocument.html?id=FEABC930-6BBE-4E09-8422-D8A2CF7E27AA" TargetMode="External"/><Relationship Id="rId339" Type="http://schemas.openxmlformats.org/officeDocument/2006/relationships/hyperlink" Target="http://pravo-search.minjust.ru:8080/bigs/showDocument.html?id=8F21B21C-A408-42C4-B9FE-A939B863C84A" TargetMode="External"/><Relationship Id="rId78" Type="http://schemas.openxmlformats.org/officeDocument/2006/relationships/hyperlink" Target="http://pravo-search.minjust.ru/bigs/showDocument.html?id=B1B914EE-8139-42B4-AC02-A46B9B672D61" TargetMode="External"/><Relationship Id="rId101"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pravo-search.minjust.ru/bigs/showDocument.html?id=B1B914EE-8139-42B4-AC02-A46B9B672D61" TargetMode="External"/><Relationship Id="rId185" Type="http://schemas.openxmlformats.org/officeDocument/2006/relationships/hyperlink" Target="http://zakon.scli.ru/" TargetMode="External"/><Relationship Id="rId350" Type="http://schemas.openxmlformats.org/officeDocument/2006/relationships/hyperlink" Target="http://pravo-search.minjust.ru/bigs/showDocument.html?id=B1B914EE-8139-42B4-AC02-A46B9B672D61" TargetMode="External"/><Relationship Id="rId9" Type="http://schemas.openxmlformats.org/officeDocument/2006/relationships/hyperlink" Target="http://www.consultant.ru/document/Cons_doc_LAW_383480/" TargetMode="External"/><Relationship Id="rId210" Type="http://schemas.openxmlformats.org/officeDocument/2006/relationships/hyperlink" Target="http://pravo-search.minjust.ru/bigs/showDocument.html?id=8BC284E8-C1F7-4088-850F-97F826EF6720" TargetMode="External"/><Relationship Id="rId392" Type="http://schemas.openxmlformats.org/officeDocument/2006/relationships/theme" Target="theme/theme1.xml"/><Relationship Id="rId252" Type="http://schemas.openxmlformats.org/officeDocument/2006/relationships/hyperlink" Target="http://pravo-search.minjust.ru/bigs/showDocument.html?id=B1B914EE-8139-42B4-AC02-A46B9B672D61" TargetMode="External"/><Relationship Id="rId294" Type="http://schemas.openxmlformats.org/officeDocument/2006/relationships/hyperlink" Target="http://pravo-search.minjust.ru/bigs/showDocument.html?id=B1B914EE-8139-42B4-AC02-A46B9B672D61" TargetMode="External"/><Relationship Id="rId308" Type="http://schemas.openxmlformats.org/officeDocument/2006/relationships/hyperlink" Target="http://pravo-search.minjust.ru/bigs/showDocument.html?id=8BC284E8-C1F7-4088-850F-97F826EF6720" TargetMode="External"/><Relationship Id="rId47" Type="http://schemas.openxmlformats.org/officeDocument/2006/relationships/hyperlink" Target="http://pravo-search.minjust.ru:8080/bigs/showDocument.html?id=0E33CD28-559A-4141-897D-99AB534D0D69" TargetMode="External"/><Relationship Id="rId89" Type="http://schemas.openxmlformats.org/officeDocument/2006/relationships/hyperlink" Target="http://pravo-search.minjust.ru/bigs/showDocument.html?id=43D485A4-FF40-435C-A72A-197B2F47B092" TargetMode="External"/><Relationship Id="rId112" Type="http://schemas.openxmlformats.org/officeDocument/2006/relationships/hyperlink" Target="http://pravo-search.minjust.ru:8080/bigs/showDocument.html?id=EB042C48-DE0E-4DBE-8305-4D48DDDB63A2" TargetMode="External"/><Relationship Id="rId154" Type="http://schemas.openxmlformats.org/officeDocument/2006/relationships/hyperlink" Target="http://pravo-search.minjust.ru/bigs/showDocument.html?id=B1B914EE-8139-42B4-AC02-A46B9B672D61" TargetMode="External"/><Relationship Id="rId361" Type="http://schemas.openxmlformats.org/officeDocument/2006/relationships/hyperlink" Target="http://pravo-search.minjust.ru:8080/bigs/showDocument.html?id=60E08DD3-A113-4C2C-BF2A-D7CDCD7938DE" TargetMode="External"/><Relationship Id="rId196" Type="http://schemas.openxmlformats.org/officeDocument/2006/relationships/hyperlink" Target="http://pravo-search.minjust.ru:8080/bigs/showDocument.html?id=FEABC930-6BBE-4E09-8422-D8A2CF7E27AA" TargetMode="External"/><Relationship Id="rId200" Type="http://schemas.openxmlformats.org/officeDocument/2006/relationships/hyperlink" Target="http://pravo-search.minjust.ru:8080/bigs/showDocument.html?id=9AA48369-618A-4BB4-B4B8-AE15F2B7EBF6" TargetMode="External"/><Relationship Id="rId382" Type="http://schemas.openxmlformats.org/officeDocument/2006/relationships/hyperlink" Target="http://pravo-search.minjust.ru/bigs/showDocument.html?id=965F2563-36F5-4577-95E0-7A997228F269" TargetMode="External"/><Relationship Id="rId16" Type="http://schemas.openxmlformats.org/officeDocument/2006/relationships/hyperlink" Target="http://pravo-search.minjust.ru/bigs/showDocument.html?id=B1B914EE-8139-42B4-AC02-A46B9B672D61" TargetMode="External"/><Relationship Id="rId221" Type="http://schemas.openxmlformats.org/officeDocument/2006/relationships/hyperlink" Target="http://pravo-search.minjust.ru/bigs/showDocument.html?id=B1B914EE-8139-42B4-AC02-A46B9B672D61" TargetMode="External"/><Relationship Id="rId242" Type="http://schemas.openxmlformats.org/officeDocument/2006/relationships/hyperlink" Target="http://pravo-search.minjust.ru/bigs/showDocument.html?id=965F2563-36F5-4577-95E0-7A997228F269" TargetMode="External"/><Relationship Id="rId263" Type="http://schemas.openxmlformats.org/officeDocument/2006/relationships/hyperlink" Target="http://pravo-search.minjust.ru:8080/bigs/showDocument.html?id=15D4560C-D530-4955-BF7E-F734337AE80B" TargetMode="External"/><Relationship Id="rId284" Type="http://schemas.openxmlformats.org/officeDocument/2006/relationships/hyperlink" Target="http://pravo-search.minjust.ru:8080/bigs/showDocument.html?id=0E33CD28-559A-4141-897D-99AB534D0D69" TargetMode="External"/><Relationship Id="rId319" Type="http://schemas.openxmlformats.org/officeDocument/2006/relationships/hyperlink" Target="http://pravo-search.minjust.ru/bigs/showDocument.html?id=96E20C02-1B12-465A-B64C-24AA92270007" TargetMode="External"/><Relationship Id="rId37" Type="http://schemas.openxmlformats.org/officeDocument/2006/relationships/hyperlink" Target="http://pravo-search.minjust.ru/bigs/showDocument.html?id=354AD42A-A5BB-4222-B583-F04E0F24DF0C" TargetMode="External"/><Relationship Id="rId58" Type="http://schemas.openxmlformats.org/officeDocument/2006/relationships/hyperlink" Target="http://pravo-search.minjust.ru:8080/bigs/showDocument.html?id=DDDF33B2-DA94-4803-8395-C70CFEA5FEC5" TargetMode="External"/><Relationship Id="rId79" Type="http://schemas.openxmlformats.org/officeDocument/2006/relationships/hyperlink" Target="http://pravo-search.minjust.ru/bigs/showDocument.html?id=E999DCF9-926B-4FA1-9B51-8FD631C66B00" TargetMode="External"/><Relationship Id="rId102" Type="http://schemas.openxmlformats.org/officeDocument/2006/relationships/hyperlink" Target="http://pravo-search.minjust.ru/bigs/showDocument.html?id=23BFA9AF-B847-4F54-8403-F2E327C4305A"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F11C2F25-E175-430D-BACB-A62884236810"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pravo-search.minjust.ru/bigs/showDocument.html?id=B1B914EE-8139-42B4-AC02-A46B9B672D61" TargetMode="External"/><Relationship Id="rId372" Type="http://schemas.openxmlformats.org/officeDocument/2006/relationships/hyperlink" Target="http://zakon.scli.ru/" TargetMode="External"/><Relationship Id="rId211" Type="http://schemas.openxmlformats.org/officeDocument/2006/relationships/hyperlink" Target="http://pravo-search.minjust.ru/bigs/showDocument.html?id=B1B914EE-8139-42B4-AC02-A46B9B672D61" TargetMode="External"/><Relationship Id="rId232" Type="http://schemas.openxmlformats.org/officeDocument/2006/relationships/hyperlink" Target="http://pravo-search.minjust.ru:8080/bigs/showDocument.html?id=DDDF33B2-DA94-4803-8395-C70CFEA5FEC5" TargetMode="External"/><Relationship Id="rId253" Type="http://schemas.openxmlformats.org/officeDocument/2006/relationships/hyperlink" Target="http://pravo-search.minjust.ru/bigs/showDocument.html?id=8BC284E8-C1F7-4088-850F-97F826EF6720" TargetMode="External"/><Relationship Id="rId274" Type="http://schemas.openxmlformats.org/officeDocument/2006/relationships/hyperlink" Target="http://zakon.scli.ru/" TargetMode="External"/><Relationship Id="rId295" Type="http://schemas.openxmlformats.org/officeDocument/2006/relationships/hyperlink" Target="http://pravo-search.minjust.ru/bigs/showDocument.html?id=B38DEEB6-5F2A-4740-B989-B2294104AE9F" TargetMode="External"/><Relationship Id="rId309" Type="http://schemas.openxmlformats.org/officeDocument/2006/relationships/hyperlink" Target="http://pravo-search.minjust.ru/bigs/showDocument.html?id=B38DEEB6-5F2A-4740-B989-B2294104AE9F" TargetMode="External"/><Relationship Id="rId27" Type="http://schemas.openxmlformats.org/officeDocument/2006/relationships/hyperlink" Target="http://pravo-search.minjust.ru:8080/bigs/showDocument.html?id=0E33CD28-559A-4141-897D-99AB534D0D69" TargetMode="External"/><Relationship Id="rId48" Type="http://schemas.openxmlformats.org/officeDocument/2006/relationships/hyperlink" Target="http://pravo-search.minjust.ru/bigs/showDocument.html?id=B1B914EE-8139-42B4-AC02-A46B9B672D61" TargetMode="External"/><Relationship Id="rId69" Type="http://schemas.openxmlformats.org/officeDocument/2006/relationships/hyperlink" Target="http://zakon.scli.ru/" TargetMode="External"/><Relationship Id="rId113" Type="http://schemas.openxmlformats.org/officeDocument/2006/relationships/hyperlink" Target="http://pravo-search.minjust.ru:8080/bigs/showDocument.html?id=96E20C02-1B12-465A-B64C-24AA92270007" TargetMode="External"/><Relationship Id="rId134" Type="http://schemas.openxmlformats.org/officeDocument/2006/relationships/hyperlink" Target="http://pravo-search.minjust.ru/bigs/showDocument.html?id=B1B914EE-8139-42B4-AC02-A46B9B672D61" TargetMode="External"/><Relationship Id="rId320" Type="http://schemas.openxmlformats.org/officeDocument/2006/relationships/hyperlink" Target="http://pravo-search.minjust.ru/bigs/showDocument.html?id=F11C2F25-E175-430D-BACB-A62884236810" TargetMode="External"/><Relationship Id="rId80" Type="http://schemas.openxmlformats.org/officeDocument/2006/relationships/hyperlink" Target="http://pravo-search.minjust.ru/bigs/showDocument.html?id=B1B914EE-8139-42B4-AC02-A46B9B672D61" TargetMode="External"/><Relationship Id="rId155" Type="http://schemas.openxmlformats.org/officeDocument/2006/relationships/hyperlink" Target="http://pravo-search.minjust.ru/bigs/showDocument.html?id=B1B914EE-8139-42B4-AC02-A46B9B672D61"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pravo-search.minjust.ru/bigs/showDocument.html?id=96E20C02-1B12-465A-B64C-24AA92270007" TargetMode="External"/><Relationship Id="rId341" Type="http://schemas.openxmlformats.org/officeDocument/2006/relationships/hyperlink" Target="http://zakon.scli.ru/" TargetMode="External"/><Relationship Id="rId362" Type="http://schemas.openxmlformats.org/officeDocument/2006/relationships/hyperlink" Target="http://pravo-search.minjust.ru/bigs/showDocument.html?id=E262A5DE-C87F-42B7-A120-7DCF949D8830" TargetMode="External"/><Relationship Id="rId383" Type="http://schemas.openxmlformats.org/officeDocument/2006/relationships/hyperlink" Target="http://pravo-search.minjust.ru:8080/bigs/showDocument.html?id=0E33CD28-559A-4141-897D-99AB534D0D69" TargetMode="External"/><Relationship Id="rId201" Type="http://schemas.openxmlformats.org/officeDocument/2006/relationships/hyperlink" Target="http://pravo-search.minjust.ru:8080/bigs/showDocument.html?id=23BFA9AF-B847-4F54-8403-F2E327C4305A" TargetMode="External"/><Relationship Id="rId222" Type="http://schemas.openxmlformats.org/officeDocument/2006/relationships/hyperlink" Target="http://pravo-search.minjust.ru/bigs/showDocument.html?id=043A576C-74B6-47ED-A96A-FB8B1668269A" TargetMode="External"/><Relationship Id="rId243" Type="http://schemas.openxmlformats.org/officeDocument/2006/relationships/hyperlink" Target="http://zakon.scli.ru/" TargetMode="External"/><Relationship Id="rId264" Type="http://schemas.openxmlformats.org/officeDocument/2006/relationships/hyperlink" Target="http://pravo-search.minjust.ru:8080/bigs/showDocument.html?id=96E20C02-1B12-465A-B64C-24AA92270007" TargetMode="External"/><Relationship Id="rId285"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bigs/showDocument.html?id=8BC284E8-C1F7-4088-850F-97F826EF6720" TargetMode="External"/><Relationship Id="rId38"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pravo-search.minjust.ru/bigs/showDocument.html?id=043A576C-74B6-47ED-A96A-FB8B1668269A" TargetMode="External"/><Relationship Id="rId103" Type="http://schemas.openxmlformats.org/officeDocument/2006/relationships/hyperlink" Target="http://pravo-search.minjust.ru:8080/bigs/showDocument.html?id=EB042C48-DE0E-4DBE-8305-4D48DDDB63A2" TargetMode="External"/><Relationship Id="rId124" Type="http://schemas.openxmlformats.org/officeDocument/2006/relationships/hyperlink" Target="http://pravo-search.minjust.ru/bigs/showDocument.html?id=F11C2F25-E175-430D-BACB-A62884236810" TargetMode="External"/><Relationship Id="rId310" Type="http://schemas.openxmlformats.org/officeDocument/2006/relationships/hyperlink" Target="http://pravo-search.minjust.ru/bigs/showDocument.html?id=43D485A4-FF40-435C-A72A-197B2F47B092" TargetMode="External"/><Relationship Id="rId70" Type="http://schemas.openxmlformats.org/officeDocument/2006/relationships/hyperlink" Target="http://pravo-search.minjust.ru/bigs/showDocument.html?id=B38DEEB6-5F2A-4740-B989-B2294104AE9F" TargetMode="External"/><Relationship Id="rId91" Type="http://schemas.openxmlformats.org/officeDocument/2006/relationships/hyperlink" Target="http://pravo-search.minjust.ru/bigs/showDocument.html?id=96E20C02-1B12-465A-B64C-24AA92270007" TargetMode="External"/><Relationship Id="rId145" Type="http://schemas.openxmlformats.org/officeDocument/2006/relationships/hyperlink" Target="http://zakon.scli.ru/" TargetMode="External"/><Relationship Id="rId166" Type="http://schemas.openxmlformats.org/officeDocument/2006/relationships/hyperlink" Target="http://pravo-search.minjust.ru/bigs/showDocument.html?id=8BC284E8-C1F7-4088-850F-97F826EF6720" TargetMode="External"/><Relationship Id="rId187" Type="http://schemas.openxmlformats.org/officeDocument/2006/relationships/hyperlink" Target="http://zakon.scli.ru/" TargetMode="External"/><Relationship Id="rId331" Type="http://schemas.openxmlformats.org/officeDocument/2006/relationships/hyperlink" Target="http://zakon.scli.ru/" TargetMode="External"/><Relationship Id="rId352" Type="http://schemas.openxmlformats.org/officeDocument/2006/relationships/hyperlink" Target="http://pravo-search.minjust.ru/bigs/showDocument.html?id=354AD42A-A5BB-4222-B583-F04E0F24DF0C" TargetMode="External"/><Relationship Id="rId373" Type="http://schemas.openxmlformats.org/officeDocument/2006/relationships/hyperlink" Target="http://pravo-search.minjust.ru/bigs/showDocument.html?id=8BC284E8-C1F7-4088-850F-97F826EF6720"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F11C2F25-E175-430D-BACB-A62884236810" TargetMode="External"/><Relationship Id="rId233" Type="http://schemas.openxmlformats.org/officeDocument/2006/relationships/hyperlink" Target="http://pravo-search.minjust.ru:8080/bigs/showDocument.html?id=DDDF33B2-DA94-4803-8395-C70CFEA5FEC5" TargetMode="External"/><Relationship Id="rId254" Type="http://schemas.openxmlformats.org/officeDocument/2006/relationships/hyperlink" Target="http://pravo-search.minjust.ru/bigs/showDocument.html?id=96E20C02-1B12-465A-B64C-24AA92270007" TargetMode="External"/><Relationship Id="rId28" Type="http://schemas.openxmlformats.org/officeDocument/2006/relationships/hyperlink" Target="http://zakon.scli.ru/" TargetMode="External"/><Relationship Id="rId49" Type="http://schemas.openxmlformats.org/officeDocument/2006/relationships/hyperlink" Target="http://pravo-search.minjust.ru:8080/bigs/showDocument.html?id=039A9B8E-97DC-4B50-ACA4-B3B701C8BEB0" TargetMode="External"/><Relationship Id="rId114" Type="http://schemas.openxmlformats.org/officeDocument/2006/relationships/hyperlink" Target="http://pravo-search.minjust.ru/bigs/showDocument.html?id=354AD42A-A5BB-4222-B583-F04E0F24DF0C" TargetMode="External"/><Relationship Id="rId275" Type="http://schemas.openxmlformats.org/officeDocument/2006/relationships/hyperlink" Target="http://pravo-search.minjust.ru/bigs/showDocument.html?id=8BC284E8-C1F7-4088-850F-97F826EF6720"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F11C2F25-E175-430D-BACB-A62884236810" TargetMode="External"/><Relationship Id="rId135" Type="http://schemas.openxmlformats.org/officeDocument/2006/relationships/hyperlink" Target="http://pravo-search.minjust.ru/bigs/showDocument.html?id=8BC284E8-C1F7-4088-850F-97F826EF6720" TargetMode="External"/><Relationship Id="rId156" Type="http://schemas.openxmlformats.org/officeDocument/2006/relationships/hyperlink" Target="http://pravo-search.minjust.ru/bigs/showDocument.html?id=B1B914EE-8139-42B4-AC02-A46B9B672D61" TargetMode="External"/><Relationship Id="rId177" Type="http://schemas.openxmlformats.org/officeDocument/2006/relationships/hyperlink" Target="http://pravo-search.minjust.ru/bigs/showDocument.html?id=8BC284E8-C1F7-4088-850F-97F826EF6720" TargetMode="External"/><Relationship Id="rId198" Type="http://schemas.openxmlformats.org/officeDocument/2006/relationships/hyperlink" Target="http://pravo-search.minjust.ru/bigs/showDocument.html?id=354AD42A-A5BB-4222-B583-F04E0F24DF0C" TargetMode="External"/><Relationship Id="rId321" Type="http://schemas.openxmlformats.org/officeDocument/2006/relationships/hyperlink" Target="http://pravo-search.minjust.ru/bigs/showDocument.html?id=043A576C-74B6-47ED-A96A-FB8B1668269A" TargetMode="External"/><Relationship Id="rId342" Type="http://schemas.openxmlformats.org/officeDocument/2006/relationships/hyperlink" Target="http://pravo-search.minjust.ru/bigs/showDocument.html?id=8BC284E8-C1F7-4088-850F-97F826EF6720" TargetMode="External"/><Relationship Id="rId363" Type="http://schemas.openxmlformats.org/officeDocument/2006/relationships/hyperlink" Target="http://pravo-search.minjust.ru:8080/bigs/showDocument.html?id=DDDF33B2-DA94-4803-8395-C70CFEA5FEC5" TargetMode="External"/><Relationship Id="rId384" Type="http://schemas.openxmlformats.org/officeDocument/2006/relationships/hyperlink" Target="http://pravo-search.minjust.ru/bigs/showDocument.html?id=5995A68E-8C77-4F9D-BE93-46ED43C34A77" TargetMode="External"/><Relationship Id="rId202" Type="http://schemas.openxmlformats.org/officeDocument/2006/relationships/hyperlink" Target="http://pravo-search.minjust.ru:8080/bigs/showDocument.html?id=96E20C02-1B12-465A-B64C-24AA92270007" TargetMode="External"/><Relationship Id="rId223" Type="http://schemas.openxmlformats.org/officeDocument/2006/relationships/hyperlink" Target="http://pravo-search.minjust.ru:8080/bigs/showDocument.html?id=039A9B8E-97DC-4B50-ACA4-B3B701C8BEB0" TargetMode="External"/><Relationship Id="rId244" Type="http://schemas.openxmlformats.org/officeDocument/2006/relationships/hyperlink" Target="http://pravo-search.minjust.ru/bigs/showDocument.html?id=B1B914EE-8139-42B4-AC02-A46B9B672D61" TargetMode="External"/><Relationship Id="rId18" Type="http://schemas.openxmlformats.org/officeDocument/2006/relationships/hyperlink" Target="http://pravo-search.minjust.ru/bigs/showDocument.html?id=043A576C-74B6-47ED-A96A-FB8B1668269A" TargetMode="External"/><Relationship Id="rId39" Type="http://schemas.openxmlformats.org/officeDocument/2006/relationships/hyperlink" Target="http://pravo-search.minjust.ru:8080/bigs/showDocument.html?id=DDDF33B2-DA94-4803-8395-C70CFEA5FEC5" TargetMode="External"/><Relationship Id="rId265" Type="http://schemas.openxmlformats.org/officeDocument/2006/relationships/hyperlink" Target="http://www.consultant.ru/document/Cons_doc_LAW_383480/" TargetMode="External"/><Relationship Id="rId286" Type="http://schemas.openxmlformats.org/officeDocument/2006/relationships/hyperlink" Target="http://pravo-search.minjust.ru:8080/bigs/showDocument.html?id=FEABC930-6BBE-4E09-8422-D8A2CF7E27AA" TargetMode="External"/><Relationship Id="rId50" Type="http://schemas.openxmlformats.org/officeDocument/2006/relationships/hyperlink" Target="http://pravo-search.minjust.ru/bigs/showDocument.html?id=F11C2F25-E175-430D-BACB-A62884236810" TargetMode="External"/><Relationship Id="rId104" Type="http://schemas.openxmlformats.org/officeDocument/2006/relationships/hyperlink" Target="http://pravo-search.minjust.ru/bigs/showDocument.html?id=354AD42A-A5BB-4222-B583-F04E0F24DF0C" TargetMode="External"/><Relationship Id="rId125" Type="http://schemas.openxmlformats.org/officeDocument/2006/relationships/hyperlink" Target="http://pravo-search.minjust.ru:8080/bigs/showDocument.html?id=039A9B8E-97DC-4B50-ACA4-B3B701C8BEB0" TargetMode="External"/><Relationship Id="rId146" Type="http://schemas.openxmlformats.org/officeDocument/2006/relationships/hyperlink" Target="http://zakon.scli.ru/" TargetMode="External"/><Relationship Id="rId167" Type="http://schemas.openxmlformats.org/officeDocument/2006/relationships/hyperlink" Target="http://pravo-search.minjust.ru/bigs/showDocument.html?id=43D485A4-FF40-435C-A72A-197B2F47B092" TargetMode="External"/><Relationship Id="rId188" Type="http://schemas.openxmlformats.org/officeDocument/2006/relationships/hyperlink" Target="http://pravo-search.minjust.ru/bigs/showDocument.html?id=B1B914EE-8139-42B4-AC02-A46B9B672D61" TargetMode="External"/><Relationship Id="rId311" Type="http://schemas.openxmlformats.org/officeDocument/2006/relationships/hyperlink" Target="http://pravo-search.minjust.ru/bigs/showDocument.html?id=5995A68E-8C77-4F9D-BE93-46ED43C34A77" TargetMode="External"/><Relationship Id="rId332" Type="http://schemas.openxmlformats.org/officeDocument/2006/relationships/hyperlink" Target="http://pravo-search.minjust.ru/bigs/showDocument.html?id=8BC284E8-C1F7-4088-850F-97F826EF6720" TargetMode="External"/><Relationship Id="rId353" Type="http://schemas.openxmlformats.org/officeDocument/2006/relationships/hyperlink" Target="http://pravo-search.minjust.ru:8080/bigs/showDocument.html?id=0E33CD28-559A-4141-897D-99AB534D0D69" TargetMode="External"/><Relationship Id="rId374" Type="http://schemas.openxmlformats.org/officeDocument/2006/relationships/hyperlink" Target="http://pravo-search.minjust.ru:8080/bigs/showDocument.html?id=0E33CD28-559A-4141-897D-99AB534D0D69" TargetMode="External"/><Relationship Id="rId71" Type="http://schemas.openxmlformats.org/officeDocument/2006/relationships/hyperlink" Target="http://pravo-search.minjust.ru/bigs/showDocument.html?id=B38DEEB6-5F2A-4740-B989-B2294104AE9F" TargetMode="External"/><Relationship Id="rId92" Type="http://schemas.openxmlformats.org/officeDocument/2006/relationships/hyperlink" Target="http://pravo-search.minjust.ru/bigs/showDocument.html?id=B1B914EE-8139-42B4-AC02-A46B9B672D61"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8BC284E8-C1F7-4088-850F-97F826EF6720" TargetMode="External"/><Relationship Id="rId2" Type="http://schemas.openxmlformats.org/officeDocument/2006/relationships/numbering" Target="numbering.xml"/><Relationship Id="rId29" Type="http://schemas.openxmlformats.org/officeDocument/2006/relationships/hyperlink" Target="http://pravo-search.minjust.ru/bigs/showDocument.html?id=5995A68E-8C77-4F9D-BE93-46ED43C34A77" TargetMode="External"/><Relationship Id="rId255" Type="http://schemas.openxmlformats.org/officeDocument/2006/relationships/hyperlink" Target="http://zakon.scli.ru/"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pravo-search.minjust.ru/bigs/showDocument.html?id=F11C2F25-E175-430D-BACB-A62884236810" TargetMode="External"/><Relationship Id="rId115" Type="http://schemas.openxmlformats.org/officeDocument/2006/relationships/hyperlink" Target="http://pravo-search.minjust.ru:8080/bigs/showDocument.html?id=DDDF33B2-DA94-4803-8395-C70CFEA5FEC5" TargetMode="External"/><Relationship Id="rId136" Type="http://schemas.openxmlformats.org/officeDocument/2006/relationships/hyperlink" Target="http://pravo-search.minjust.ru/bigs/showDocument.html?id=354AD42A-A5BB-4222-B583-F04E0F24DF0C" TargetMode="External"/><Relationship Id="rId157" Type="http://schemas.openxmlformats.org/officeDocument/2006/relationships/hyperlink" Target="http://pravo-search.minjust.ru:8080/bigs/showDocument.html?id=96E20C02-1B12-465A-B64C-24AA92270007" TargetMode="External"/><Relationship Id="rId178" Type="http://schemas.openxmlformats.org/officeDocument/2006/relationships/hyperlink" Target="http://pravo-search.minjust.ru/bigs/showDocument.html?id=96E20C02-1B12-465A-B64C-24AA92270007" TargetMode="External"/><Relationship Id="rId301" Type="http://schemas.openxmlformats.org/officeDocument/2006/relationships/hyperlink" Target="http://pravo-search.minjust.ru/bigs/showDocument.html?id=043A576C-74B6-47ED-A96A-FB8B1668269A" TargetMode="External"/><Relationship Id="rId322" Type="http://schemas.openxmlformats.org/officeDocument/2006/relationships/hyperlink" Target="http://pravo-search.minjust.ru/bigs/showDocument.html?id=043A576C-74B6-47ED-A96A-FB8B1668269A" TargetMode="External"/><Relationship Id="rId343" Type="http://schemas.openxmlformats.org/officeDocument/2006/relationships/hyperlink" Target="http://zakon.scli.ru/" TargetMode="External"/><Relationship Id="rId364" Type="http://schemas.openxmlformats.org/officeDocument/2006/relationships/hyperlink" Target="http://pravo-search.minjust.ru:8080/bigs/showDocument.html?id=E262A5DE-C87F-42B7-A120-7DCF949D8830" TargetMode="External"/><Relationship Id="rId61" Type="http://schemas.openxmlformats.org/officeDocument/2006/relationships/hyperlink" Target="http://zakon.scli.ru/" TargetMode="External"/><Relationship Id="rId82" Type="http://schemas.openxmlformats.org/officeDocument/2006/relationships/hyperlink" Target="http://pravo-search.minjust.ru:8080/bigs/showDocument.html?id=039A9B8E-97DC-4B50-ACA4-B3B701C8BEB0" TargetMode="External"/><Relationship Id="rId199" Type="http://schemas.openxmlformats.org/officeDocument/2006/relationships/hyperlink" Target="http://pravo-search.minjust.ru/bigs/showDocument.html?id=043A576C-74B6-47ED-A96A-FB8B1668269A" TargetMode="External"/><Relationship Id="rId203" Type="http://schemas.openxmlformats.org/officeDocument/2006/relationships/hyperlink" Target="http://pravo-search.minjust.ru:8080/bigs/showDocument.html?id=FEABC930-6BBE-4E09-8422-D8A2CF7E27AA" TargetMode="External"/><Relationship Id="rId385" Type="http://schemas.openxmlformats.org/officeDocument/2006/relationships/header" Target="header1.xml"/><Relationship Id="rId19" Type="http://schemas.openxmlformats.org/officeDocument/2006/relationships/hyperlink" Target="http://pravo-search.minjust.ru/bigs/showDocument.html?id=965F2563-36F5-4577-95E0-7A997228F269" TargetMode="External"/><Relationship Id="rId224" Type="http://schemas.openxmlformats.org/officeDocument/2006/relationships/hyperlink" Target="http://pravo-search.minjust.ru/bigs/showDocument.html?id=B1B914EE-8139-42B4-AC02-A46B9B672D61" TargetMode="External"/><Relationship Id="rId245" Type="http://schemas.openxmlformats.org/officeDocument/2006/relationships/hyperlink" Target="http://pravo-search.minjust.ru/bigs/showDocument.html?id=6785A26F-52A6-439E-A2E4-93801511E564" TargetMode="External"/><Relationship Id="rId266" Type="http://schemas.openxmlformats.org/officeDocument/2006/relationships/hyperlink" Target="http://pravo-search.minjust.ru/bigs/showDocument.html?id=B1B914EE-8139-42B4-AC02-A46B9B672D61" TargetMode="External"/><Relationship Id="rId287" Type="http://schemas.openxmlformats.org/officeDocument/2006/relationships/hyperlink" Target="http://pravo-search.minjust.ru:8080/bigs/showDocument.html?id=96E20C02-1B12-465A-B64C-24AA92270007" TargetMode="External"/><Relationship Id="rId30" Type="http://schemas.openxmlformats.org/officeDocument/2006/relationships/hyperlink" Target="http://pravo-search.minjust.ru:8080/bigs/showDocument.html?id=DDDF33B2-DA94-4803-8395-C70CFEA5FEC5" TargetMode="External"/><Relationship Id="rId105" Type="http://schemas.openxmlformats.org/officeDocument/2006/relationships/hyperlink" Target="http://pravo-search.minjust.ru:8080/bigs/showDocument.html?id=DDDF33B2-DA94-4803-8395-C70CFEA5FEC5"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5995A68E-8C77-4F9D-BE93-46ED43C34A77" TargetMode="External"/><Relationship Id="rId168" Type="http://schemas.openxmlformats.org/officeDocument/2006/relationships/hyperlink" Target="http://pravo-search.minjust.ru/bigs/showDocument.html?id=B1B914EE-8139-42B4-AC02-A46B9B672D61" TargetMode="External"/><Relationship Id="rId312" Type="http://schemas.openxmlformats.org/officeDocument/2006/relationships/hyperlink" Target="http://zakon.scli.ru/" TargetMode="External"/><Relationship Id="rId333" Type="http://schemas.openxmlformats.org/officeDocument/2006/relationships/hyperlink" Target="http://zakon.scli.ru/" TargetMode="External"/><Relationship Id="rId354" Type="http://schemas.openxmlformats.org/officeDocument/2006/relationships/hyperlink" Target="http://pravo-search.minjust.ru/bigs/showDocument.html?id=F11C2F25-E175-430D-BACB-A62884236810" TargetMode="External"/><Relationship Id="rId51" Type="http://schemas.openxmlformats.org/officeDocument/2006/relationships/hyperlink" Target="http://pravo-search.minjust.ru:8080/bigs/showDocument.html?id=DDDF33B2-DA94-4803-8395-C70CFEA5FEC5" TargetMode="External"/><Relationship Id="rId72" Type="http://schemas.openxmlformats.org/officeDocument/2006/relationships/hyperlink" Target="http://pravo-search.minjust.ru/bigs/showDocument.html?id=5995A68E-8C77-4F9D-BE93-46ED43C34A77" TargetMode="External"/><Relationship Id="rId93" Type="http://schemas.openxmlformats.org/officeDocument/2006/relationships/hyperlink" Target="http://pravo-search.minjust.ru/bigs/showDocument.html?id=B1B914EE-8139-42B4-AC02-A46B9B672D61" TargetMode="External"/><Relationship Id="rId189" Type="http://schemas.openxmlformats.org/officeDocument/2006/relationships/hyperlink" Target="http://pravo-search.minjust.ru/bigs/showDocument.html?id=354AD42A-A5BB-4222-B583-F04E0F24DF0C" TargetMode="External"/><Relationship Id="rId375" Type="http://schemas.openxmlformats.org/officeDocument/2006/relationships/hyperlink" Target="http://zakon.scli.ru/" TargetMode="External"/><Relationship Id="rId3" Type="http://schemas.openxmlformats.org/officeDocument/2006/relationships/styles" Target="styles.xml"/><Relationship Id="rId214" Type="http://schemas.openxmlformats.org/officeDocument/2006/relationships/hyperlink" Target="http://pravo-search.minjust.ru:8080/bigs/showDocument.html?id=FEABC930-6BBE-4E09-8422-D8A2CF7E27AA" TargetMode="External"/><Relationship Id="rId235" Type="http://schemas.openxmlformats.org/officeDocument/2006/relationships/hyperlink" Target="http://pravo-search.minjust.ru:8080/bigs/showDocument.html?id=C7E59E58-C612-4C7D-8765-B0DAC732D32D" TargetMode="External"/><Relationship Id="rId256" Type="http://schemas.openxmlformats.org/officeDocument/2006/relationships/hyperlink" Target="http://pravo-search.minjust.ru/bigs/showDocument.html?id=43D485A4-FF40-435C-A72A-197B2F47B092" TargetMode="External"/><Relationship Id="rId277" Type="http://schemas.openxmlformats.org/officeDocument/2006/relationships/hyperlink" Target="http://pravo-search.minjust.ru:8080/bigs/showDocument.html?id=0E33CD28-559A-4141-897D-99AB534D0D69"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5995A68E-8C77-4F9D-BE93-46ED43C34A77" TargetMode="External"/><Relationship Id="rId137" Type="http://schemas.openxmlformats.org/officeDocument/2006/relationships/hyperlink" Target="http://pravo-search.minjust.ru:8080/bigs/showDocument.html?id=DDDF33B2-DA94-4803-8395-C70CFEA5FEC5"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B1B914EE-8139-42B4-AC02-A46B9B672D61" TargetMode="External"/><Relationship Id="rId344" Type="http://schemas.openxmlformats.org/officeDocument/2006/relationships/hyperlink" Target="http://pravo-search.minjust.ru/bigs/showDocument.html?id=B38DEEB6-5F2A-4740-B989-B2294104AE9F" TargetMode="External"/><Relationship Id="rId20" Type="http://schemas.openxmlformats.org/officeDocument/2006/relationships/hyperlink" Target="http://pravo-search.minjust.ru/bigs/showDocument.html?id=B38DEEB6-5F2A-4740-B989-B2294104AE9F" TargetMode="External"/><Relationship Id="rId41" Type="http://schemas.openxmlformats.org/officeDocument/2006/relationships/hyperlink" Target="http://pravo-search.minjust.ru:8080/bigs/showDocument.html?id=DDDF33B2-DA94-4803-8395-C70CFEA5FEC5" TargetMode="External"/><Relationship Id="rId62" Type="http://schemas.openxmlformats.org/officeDocument/2006/relationships/hyperlink" Target="http://pravo-search.minjust.ru/bigs/showDocument.html?id=043A576C-74B6-47ED-A96A-FB8B1668269A" TargetMode="External"/><Relationship Id="rId83" Type="http://schemas.openxmlformats.org/officeDocument/2006/relationships/hyperlink" Target="http://pravo-search.minjust.ru/bigs/showDocument.html?id=B38DEEB6-5F2A-4740-B989-B2294104AE9F" TargetMode="External"/><Relationship Id="rId179" Type="http://schemas.openxmlformats.org/officeDocument/2006/relationships/hyperlink" Target="http://zakon.scli.ru/" TargetMode="External"/><Relationship Id="rId365" Type="http://schemas.openxmlformats.org/officeDocument/2006/relationships/hyperlink" Target="http://pravo-search.minjust.ru:8080/bigs/showDocument.html?id=0E33CD28-559A-4141-897D-99AB534D0D69" TargetMode="External"/><Relationship Id="rId386" Type="http://schemas.openxmlformats.org/officeDocument/2006/relationships/header" Target="header2.xml"/><Relationship Id="rId190" Type="http://schemas.openxmlformats.org/officeDocument/2006/relationships/hyperlink" Target="http://pravo-search.minjust.ru/bigs/showDocument.html?id=9AA48369-618A-4BB4-B4B8-AE15F2B7EBF6" TargetMode="External"/><Relationship Id="rId204" Type="http://schemas.openxmlformats.org/officeDocument/2006/relationships/hyperlink" Target="http://pravo-search.minjust.ru:8080/bigs/showDocument.html?id=DDDF33B2-DA94-4803-8395-C70CFEA5FEC5" TargetMode="External"/><Relationship Id="rId225" Type="http://schemas.openxmlformats.org/officeDocument/2006/relationships/hyperlink" Target="http://pravo-search.minjust.ru/bigs/showDocument.html?id=043A576C-74B6-47ED-A96A-FB8B1668269A" TargetMode="External"/><Relationship Id="rId246" Type="http://schemas.openxmlformats.org/officeDocument/2006/relationships/hyperlink" Target="http://pravo-search.minjust.ru/bigs/showDocument.html?id=51BF0E9A-D046-4747-AB07-CC60AC2E2365" TargetMode="External"/><Relationship Id="rId267" Type="http://schemas.openxmlformats.org/officeDocument/2006/relationships/hyperlink" Target="http://pravo-search.minjust.ru/bigs/showDocument.html?id=8BC284E8-C1F7-4088-850F-97F826EF6720" TargetMode="External"/><Relationship Id="rId288" Type="http://schemas.openxmlformats.org/officeDocument/2006/relationships/hyperlink" Target="http://pravo-search.minjust.ru:8080/bigs/showDocument.html?id=0E33CD28-559A-4141-897D-99AB534D0D69" TargetMode="External"/><Relationship Id="rId106" Type="http://schemas.openxmlformats.org/officeDocument/2006/relationships/hyperlink" Target="http://pravo-search.minjust.ru:8080/bigs/showDocument.html?id=C7E59E58-C612-4C7D-8765-B0DAC732D32D" TargetMode="External"/><Relationship Id="rId127" Type="http://schemas.openxmlformats.org/officeDocument/2006/relationships/hyperlink" Target="http://zakon.scli.ru/" TargetMode="External"/><Relationship Id="rId313" Type="http://schemas.openxmlformats.org/officeDocument/2006/relationships/hyperlink" Target="http://pravo-search.minjust.ru/bigs/showDocument.html?id=043A576C-74B6-47ED-A96A-FB8B1668269A"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3658A2F0-13F2-4925-A536-3EF779CFF4CC" TargetMode="External"/><Relationship Id="rId73" Type="http://schemas.openxmlformats.org/officeDocument/2006/relationships/hyperlink" Target="http://pravo-search.minjust.ru/bigs/showDocument.html?id=43D485A4-FF40-435C-A72A-197B2F47B092" TargetMode="External"/><Relationship Id="rId94" Type="http://schemas.openxmlformats.org/officeDocument/2006/relationships/hyperlink" Target="http://pravo-search.minjust.ru/bigs/showDocument.html?id=C2E15199-3E2F-42E6-9C27-0866049DFD5C" TargetMode="External"/><Relationship Id="rId148" Type="http://schemas.openxmlformats.org/officeDocument/2006/relationships/hyperlink" Target="http://pravo-search.minjust.ru/bigs/showDocument.html?id=8BC284E8-C1F7-4088-850F-97F826EF6720" TargetMode="External"/><Relationship Id="rId169" Type="http://schemas.openxmlformats.org/officeDocument/2006/relationships/hyperlink" Target="http://pravo-search.minjust.ru/bigs/showDocument.html?id=F11C2F25-E175-430D-BACB-A62884236810" TargetMode="External"/><Relationship Id="rId334" Type="http://schemas.openxmlformats.org/officeDocument/2006/relationships/hyperlink" Target="http://pravo-search.minjust.ru/bigs/showDocument.html?id=354AD42A-A5BB-4222-B583-F04E0F24DF0C" TargetMode="External"/><Relationship Id="rId355" Type="http://schemas.openxmlformats.org/officeDocument/2006/relationships/hyperlink" Target="http://pravo-search.minjust.ru:8080/bigs/showDocument.html?id=60E08DD3-A113-4C2C-BF2A-D7CDCD7938DE" TargetMode="External"/><Relationship Id="rId376" Type="http://schemas.openxmlformats.org/officeDocument/2006/relationships/hyperlink" Target="http://pravo-search.minjust.ru/bigs/showDocument.html?id=B1B914EE-8139-42B4-AC02-A46B9B672D61" TargetMode="External"/><Relationship Id="rId4" Type="http://schemas.microsoft.com/office/2007/relationships/stylesWithEffects" Target="stylesWithEffects.xml"/><Relationship Id="rId180" Type="http://schemas.openxmlformats.org/officeDocument/2006/relationships/hyperlink" Target="http://pravo-search.minjust.ru/bigs/showDocument.html?id=B1B914EE-8139-42B4-AC02-A46B9B672D61"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B1B914EE-8139-42B4-AC02-A46B9B672D61" TargetMode="External"/><Relationship Id="rId257" Type="http://schemas.openxmlformats.org/officeDocument/2006/relationships/hyperlink" Target="http://pravo-search.minjust.ru/bigs/showDocument.html?id=B1B914EE-8139-42B4-AC02-A46B9B672D61" TargetMode="External"/><Relationship Id="rId278" Type="http://schemas.openxmlformats.org/officeDocument/2006/relationships/hyperlink" Target="http://pravo-search.minjust.ru/bigs/showDocument.html?id=B1B914EE-8139-42B4-AC02-A46B9B672D61" TargetMode="External"/><Relationship Id="rId303" Type="http://schemas.openxmlformats.org/officeDocument/2006/relationships/hyperlink" Target="http://zakon.scli.ru/" TargetMode="External"/><Relationship Id="rId42" Type="http://schemas.openxmlformats.org/officeDocument/2006/relationships/hyperlink" Target="http://pravo-search.minjust.ru/bigs/showDocument.html?id=B1B914EE-8139-42B4-AC02-A46B9B672D61" TargetMode="External"/><Relationship Id="rId84" Type="http://schemas.openxmlformats.org/officeDocument/2006/relationships/hyperlink" Target="http://pravo-search.minjust.ru:8080/bigs/showDocument.html?id=524497EE-939B-46DF-83F5-03E4DB7C55E1" TargetMode="External"/><Relationship Id="rId138" Type="http://schemas.openxmlformats.org/officeDocument/2006/relationships/hyperlink" Target="http://pravo-search.minjust.ru/bigs/showDocument.html?id=F11C2F25-E175-430D-BACB-A62884236810" TargetMode="External"/><Relationship Id="rId345" Type="http://schemas.openxmlformats.org/officeDocument/2006/relationships/hyperlink" Target="http://pravo-search.minjust.ru/bigs/showDocument.html?id=B38DEEB6-5F2A-4740-B989-B2294104AE9F" TargetMode="External"/><Relationship Id="rId387" Type="http://schemas.openxmlformats.org/officeDocument/2006/relationships/footer" Target="footer1.xml"/><Relationship Id="rId191" Type="http://schemas.openxmlformats.org/officeDocument/2006/relationships/hyperlink" Target="http://pravo-search.minjust.ru/bigs/showDocument.html?id=F11C2F25-E175-430D-BACB-A62884236810" TargetMode="External"/><Relationship Id="rId205" Type="http://schemas.openxmlformats.org/officeDocument/2006/relationships/hyperlink" Target="http://pravo-search.minjust.ru/bigs/showDocument.html?id=8BC284E8-C1F7-4088-850F-97F826EF6720" TargetMode="External"/><Relationship Id="rId247" Type="http://schemas.openxmlformats.org/officeDocument/2006/relationships/hyperlink" Target="http://pravo-search.minjust.ru/bigs/showDocument.html?id=21AEC24B-A9D0-484B-B8E2-21FA1B43714C" TargetMode="External"/><Relationship Id="rId107" Type="http://schemas.openxmlformats.org/officeDocument/2006/relationships/hyperlink" Target="http://pravo-search.minjust.ru/bigs/showDocument.html?id=965F2563-36F5-4577-95E0-7A997228F269" TargetMode="External"/><Relationship Id="rId289" Type="http://schemas.openxmlformats.org/officeDocument/2006/relationships/hyperlink" Target="http://pravo-search.minjust.ru:8080/bigs/showDocument.html?id=0E33CD28-559A-4141-897D-99AB534D0D69" TargetMode="External"/><Relationship Id="rId11" Type="http://schemas.openxmlformats.org/officeDocument/2006/relationships/hyperlink" Target="http://zakon.scli.ru/" TargetMode="External"/><Relationship Id="rId53" Type="http://schemas.openxmlformats.org/officeDocument/2006/relationships/hyperlink" Target="http://pravo-search.minjust.ru:8080/bigs/showDocument.html?id=0E33CD28-559A-4141-897D-99AB534D0D69" TargetMode="External"/><Relationship Id="rId149" Type="http://schemas.openxmlformats.org/officeDocument/2006/relationships/hyperlink" Target="http://zakon.scli.ru/" TargetMode="External"/><Relationship Id="rId314" Type="http://schemas.openxmlformats.org/officeDocument/2006/relationships/hyperlink" Target="http://pravo-search.minjust.ru/bigs/showDocument.html?id=8F21B21C-A408-42C4-B9FE-A939B863C84A" TargetMode="External"/><Relationship Id="rId356" Type="http://schemas.openxmlformats.org/officeDocument/2006/relationships/hyperlink" Target="http://pravo-search.minjust.ru:8080/bigs/showDocument.html?id=8B72231B-E1D5-434E-AB34-7750086672E2" TargetMode="External"/><Relationship Id="rId95" Type="http://schemas.openxmlformats.org/officeDocument/2006/relationships/hyperlink" Target="http://pravo-search.minjust.ru/bigs/showDocument.html?id=5995A68E-8C77-4F9D-BE93-46ED43C34A77" TargetMode="External"/><Relationship Id="rId160" Type="http://schemas.openxmlformats.org/officeDocument/2006/relationships/hyperlink" Target="http://pravo-search.minjust.ru:8080/bigs/showDocument.html?id=039A9B8E-97DC-4B50-ACA4-B3B701C8BEB0" TargetMode="External"/><Relationship Id="rId216" Type="http://schemas.openxmlformats.org/officeDocument/2006/relationships/hyperlink" Target="http://zakon.scli.ru/" TargetMode="External"/><Relationship Id="rId258" Type="http://schemas.openxmlformats.org/officeDocument/2006/relationships/hyperlink" Target="http://pravo-search.minjust.ru/bigs/showDocument.html?id=F11C2F25-E175-430D-BACB-A62884236810" TargetMode="External"/><Relationship Id="rId22" Type="http://schemas.openxmlformats.org/officeDocument/2006/relationships/hyperlink" Target="http://pravo-search.minjust.ru/bigs/showDocument.html?id=F11C2F25-E175-430D-BACB-A62884236810" TargetMode="External"/><Relationship Id="rId64" Type="http://schemas.openxmlformats.org/officeDocument/2006/relationships/hyperlink" Target="http://pravo-search.minjust.ru/bigs/showDocument.html?id=5995A68E-8C77-4F9D-BE93-46ED43C34A77" TargetMode="External"/><Relationship Id="rId118" Type="http://schemas.openxmlformats.org/officeDocument/2006/relationships/hyperlink" Target="http://pravo-search.minjust.ru/bigs/showDocument.html?id=96E20C02-1B12-465A-B64C-24AA92270007" TargetMode="External"/><Relationship Id="rId325" Type="http://schemas.openxmlformats.org/officeDocument/2006/relationships/hyperlink" Target="http://zakon.scli.ru/" TargetMode="External"/><Relationship Id="rId367" Type="http://schemas.openxmlformats.org/officeDocument/2006/relationships/hyperlink" Target="http://pravo-search.minjust.ru:8080/bigs/showDocument.html?id=15D4560C-D530-4955-BF7E-F734337AE80B" TargetMode="External"/><Relationship Id="rId171" Type="http://schemas.openxmlformats.org/officeDocument/2006/relationships/hyperlink" Target="http://pravo-search.minjust.ru/bigs/showDocument.html?id=43D485A4-FF40-435C-A72A-197B2F47B092" TargetMode="External"/><Relationship Id="rId227" Type="http://schemas.openxmlformats.org/officeDocument/2006/relationships/hyperlink" Target="http://pravo-search.minjust.ru/bigs/showDocument.html?id=5995A68E-8C77-4F9D-BE93-46ED43C34A77" TargetMode="External"/><Relationship Id="rId269" Type="http://schemas.openxmlformats.org/officeDocument/2006/relationships/hyperlink" Target="http://pravo-search.minjust.ru:8080/bigs/showDocument.html?id=0E33CD28-559A-4141-897D-99AB534D0D69"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043A576C-74B6-47ED-A96A-FB8B1668269A" TargetMode="External"/><Relationship Id="rId280" Type="http://schemas.openxmlformats.org/officeDocument/2006/relationships/hyperlink" Target="http://pravo-search.minjust.ru/bigs/showDocument.html?id=043A576C-74B6-47ED-A96A-FB8B1668269A" TargetMode="External"/><Relationship Id="rId336" Type="http://schemas.openxmlformats.org/officeDocument/2006/relationships/hyperlink" Target="http://pravo-search.minjust.ru:8080/bigs/showDocument.html?id=8F21B21C-A408-42C4-B9FE-A939B863C84A" TargetMode="External"/><Relationship Id="rId75" Type="http://schemas.openxmlformats.org/officeDocument/2006/relationships/hyperlink" Target="http://pravo-search.minjust.ru/bigs/showDocument.html?id=5995A68E-8C77-4F9D-BE93-46ED43C34A77" TargetMode="External"/><Relationship Id="rId140" Type="http://schemas.openxmlformats.org/officeDocument/2006/relationships/hyperlink" Target="http://pravo-search.minjust.ru/bigs/showDocument.html?id=F11C2F25-E175-430D-BACB-A62884236810"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6" Type="http://schemas.openxmlformats.org/officeDocument/2006/relationships/webSettings" Target="webSettings.xml"/><Relationship Id="rId238" Type="http://schemas.openxmlformats.org/officeDocument/2006/relationships/hyperlink" Target="http://pravo-search.minjust.ru/bigs/showDocument.html?id=043A576C-74B6-47ED-A96A-FB8B1668269A" TargetMode="External"/><Relationship Id="rId291" Type="http://schemas.openxmlformats.org/officeDocument/2006/relationships/hyperlink" Target="http://pravo-search.minjust.ru/bigs/showDocument.html?id=B1B914EE-8139-42B4-AC02-A46B9B672D61"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5995A68E-8C77-4F9D-BE93-46ED43C34A77" TargetMode="External"/><Relationship Id="rId44" Type="http://schemas.openxmlformats.org/officeDocument/2006/relationships/hyperlink" Target="http://pravo-search.minjust.ru:8080/bigs/showDocument.html?id=15D4560C-D530-4955-BF7E-F734337AE80B" TargetMode="External"/><Relationship Id="rId86" Type="http://schemas.openxmlformats.org/officeDocument/2006/relationships/hyperlink" Target="http://pravo-search.minjust.ru:8080/bigs/showDocument.html?id=18B68750-B18F-40EC-84A9-896627BB71D9" TargetMode="External"/><Relationship Id="rId151" Type="http://schemas.openxmlformats.org/officeDocument/2006/relationships/hyperlink" Target="http://pravo-search.minjust.ru/bigs/showDocument.html?id=354AD42A-A5BB-4222-B583-F04E0F24DF0C" TargetMode="External"/><Relationship Id="rId389" Type="http://schemas.openxmlformats.org/officeDocument/2006/relationships/header" Target="header3.xml"/><Relationship Id="rId193" Type="http://schemas.openxmlformats.org/officeDocument/2006/relationships/hyperlink" Target="http://pravo-search.minjust.ru:8080/bigs/showDocument.html?id=C7E59E58-C612-4C7D-8765-B0DAC732D32D" TargetMode="External"/><Relationship Id="rId207" Type="http://schemas.openxmlformats.org/officeDocument/2006/relationships/hyperlink" Target="http://pravo-search.minjust.ru/bigs/showDocument.html?id=96E20C02-1B12-465A-B64C-24AA92270007" TargetMode="External"/><Relationship Id="rId249" Type="http://schemas.openxmlformats.org/officeDocument/2006/relationships/hyperlink" Target="http://pravo-search.minjust.ru/bigs/showDocument.html?id=965F2563-36F5-4577-95E0-7A997228F269" TargetMode="External"/><Relationship Id="rId13" Type="http://schemas.openxmlformats.org/officeDocument/2006/relationships/hyperlink" Target="http://pravo-search.minjust.ru/bigs/showDocument.html?id=5995A68E-8C77-4F9D-BE93-46ED43C34A77" TargetMode="External"/><Relationship Id="rId109" Type="http://schemas.openxmlformats.org/officeDocument/2006/relationships/hyperlink" Target="http://pravo-search.minjust.ru/bigs/showDocument.html?id=8BC284E8-C1F7-4088-850F-97F826EF6720" TargetMode="External"/><Relationship Id="rId260" Type="http://schemas.openxmlformats.org/officeDocument/2006/relationships/hyperlink" Target="http://pravo-search.minjust.ru:8080/bigs/showDocument.html?id=DDDF33B2-DA94-4803-8395-C70CFEA5FEC5" TargetMode="External"/><Relationship Id="rId316" Type="http://schemas.openxmlformats.org/officeDocument/2006/relationships/hyperlink" Target="http://zakon.scli.ru/" TargetMode="External"/><Relationship Id="rId55" Type="http://schemas.openxmlformats.org/officeDocument/2006/relationships/hyperlink" Target="http://pravo-search.minjust.ru/bigs/showDocument.html?id=B38DEEB6-5F2A-4740-B989-B2294104AE9F" TargetMode="External"/><Relationship Id="rId97" Type="http://schemas.openxmlformats.org/officeDocument/2006/relationships/hyperlink" Target="http://pravo-search.minjust.ru/bigs/showDocument.html?id=965F2563-36F5-4577-95E0-7A997228F269" TargetMode="External"/><Relationship Id="rId120" Type="http://schemas.openxmlformats.org/officeDocument/2006/relationships/hyperlink" Target="http://pravo-search.minjust.ru/bigs/showDocument.html?id=B1B914EE-8139-42B4-AC02-A46B9B672D61" TargetMode="External"/><Relationship Id="rId358" Type="http://schemas.openxmlformats.org/officeDocument/2006/relationships/hyperlink" Target="http://pravo-search.minjust.ru:8080/bigs/showDocument.html?id=6682DDF3-A0C4-43A2-B9E2-1FFEC9578268" TargetMode="External"/><Relationship Id="rId162" Type="http://schemas.openxmlformats.org/officeDocument/2006/relationships/hyperlink" Target="http://zakon.scli.ru/" TargetMode="External"/><Relationship Id="rId218"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pravo-search.minjust.ru:8080/bigs/showDocument.html?id=0E33CD28-559A-4141-897D-99AB534D0D69" TargetMode="External"/><Relationship Id="rId24" Type="http://schemas.openxmlformats.org/officeDocument/2006/relationships/hyperlink" Target="http://pravo-search.minjust.ru:8080/bigs/showDocument.html?id=039A9B8E-97DC-4B50-ACA4-B3B701C8BEB0" TargetMode="External"/><Relationship Id="rId66" Type="http://schemas.openxmlformats.org/officeDocument/2006/relationships/hyperlink" Target="http://zakon.scli.ru/" TargetMode="External"/><Relationship Id="rId131" Type="http://schemas.openxmlformats.org/officeDocument/2006/relationships/hyperlink" Target="http://pravo-search.minjust.ru/bigs/showDocument.html?id=354AD42A-A5BB-4222-B583-F04E0F24DF0C" TargetMode="External"/><Relationship Id="rId327" Type="http://schemas.openxmlformats.org/officeDocument/2006/relationships/hyperlink" Target="http://zakon.scli.ru/" TargetMode="External"/><Relationship Id="rId369" Type="http://schemas.openxmlformats.org/officeDocument/2006/relationships/hyperlink" Target="http://pravo-search.minjust.ru/bigs/showDocument.html?id=354AD42A-A5BB-4222-B583-F04E0F24DF0C" TargetMode="External"/><Relationship Id="rId173" Type="http://schemas.openxmlformats.org/officeDocument/2006/relationships/hyperlink" Target="http://pravo-search.minjust.ru/bigs/showDocument.html?id=5995A68E-8C77-4F9D-BE93-46ED43C34A77" TargetMode="External"/><Relationship Id="rId229" Type="http://schemas.openxmlformats.org/officeDocument/2006/relationships/hyperlink" Target="http://pravo-search.minjust.ru/bigs/showDocument.html?id=8BC284E8-C1F7-4088-850F-97F826EF6720" TargetMode="External"/><Relationship Id="rId380" Type="http://schemas.openxmlformats.org/officeDocument/2006/relationships/hyperlink" Target="http://zakon.scli.ru/" TargetMode="External"/><Relationship Id="rId240" Type="http://schemas.openxmlformats.org/officeDocument/2006/relationships/hyperlink" Target="http://pravo-search.minjust.ru/bigs/showDocument.html?id=B38DEEB6-5F2A-4740-B989-B2294104AE9F" TargetMode="External"/><Relationship Id="rId35" Type="http://schemas.openxmlformats.org/officeDocument/2006/relationships/hyperlink" Target="http://pravo-search.minjust.ru/bigs/showDocument.html?id=B1B914EE-8139-42B4-AC02-A46B9B672D61"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search.minjust.ru:8080/bigs/showDocument.html?id=0E33CD28-559A-4141-897D-99AB534D0D69" TargetMode="External"/><Relationship Id="rId282" Type="http://schemas.openxmlformats.org/officeDocument/2006/relationships/hyperlink" Target="http://pravo-search.minjust.ru:8080/bigs/showDocument.html?id=0E33CD28-559A-4141-897D-99AB534D0D69" TargetMode="External"/><Relationship Id="rId338" Type="http://schemas.openxmlformats.org/officeDocument/2006/relationships/hyperlink" Target="http://pravo-search.minjust.ru:8080/bigs/showDocument.html?id=8F21B21C-A408-42C4-B9FE-A939B863C84A" TargetMode="External"/><Relationship Id="rId8" Type="http://schemas.openxmlformats.org/officeDocument/2006/relationships/endnotes" Target="endnotes.xml"/><Relationship Id="rId142"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pravo-search.minjust.ru/bigs/showDocument.html?id=F11C2F25-E175-430D-BACB-A62884236810" TargetMode="External"/><Relationship Id="rId391" Type="http://schemas.openxmlformats.org/officeDocument/2006/relationships/fontTable" Target="fontTable.xml"/><Relationship Id="rId251" Type="http://schemas.openxmlformats.org/officeDocument/2006/relationships/hyperlink" Target="http://pravo-search.minjust.ru/bigs/showDocument.html?id=B1B914EE-8139-42B4-AC02-A46B9B672D61" TargetMode="External"/><Relationship Id="rId46" Type="http://schemas.openxmlformats.org/officeDocument/2006/relationships/hyperlink" Target="http://pravo-search.minjust.ru:8080/bigs/showDocument.html?id=DDDF33B2-DA94-4803-8395-C70CFEA5FEC5" TargetMode="External"/><Relationship Id="rId293" Type="http://schemas.openxmlformats.org/officeDocument/2006/relationships/hyperlink" Target="http://pravo-search.minjust.ru/bigs/showDocument.html?id=B1B914EE-8139-42B4-AC02-A46B9B672D61" TargetMode="External"/><Relationship Id="rId307" Type="http://schemas.openxmlformats.org/officeDocument/2006/relationships/hyperlink" Target="http://zakon.scli.ru/" TargetMode="External"/><Relationship Id="rId349" Type="http://schemas.openxmlformats.org/officeDocument/2006/relationships/hyperlink" Target="http://pravo-search.minjust.ru/bigs/showDocument.html?id=B1B914EE-8139-42B4-AC02-A46B9B672D61" TargetMode="External"/><Relationship Id="rId88" Type="http://schemas.openxmlformats.org/officeDocument/2006/relationships/hyperlink" Target="http://pravo-search.minjust.ru:8080/bigs/showDocument.html?id=0E33CD28-559A-4141-897D-99AB534D0D69" TargetMode="External"/><Relationship Id="rId111" Type="http://schemas.openxmlformats.org/officeDocument/2006/relationships/hyperlink" Target="http://pravo-search.minjust.ru/bigs/showDocument.html?id=23BFA9AF-B847-4F54-8403-F2E327C4305A"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bigs/showDocument.html?id=8F21B21C-A408-42C4-B9FE-A939B863C84A" TargetMode="External"/><Relationship Id="rId209" Type="http://schemas.openxmlformats.org/officeDocument/2006/relationships/hyperlink" Target="http://pravo-search.minjust.ru/bigs/showDocument.html?id=F11C2F25-E175-430D-BACB-A62884236810" TargetMode="External"/><Relationship Id="rId360" Type="http://schemas.openxmlformats.org/officeDocument/2006/relationships/hyperlink" Target="http://pravo-search.minjust.ru:8080/bigs/showDocument.html?id=DDDF33B2-DA94-4803-8395-C70CFEA5FEC5" TargetMode="External"/><Relationship Id="rId220" Type="http://schemas.openxmlformats.org/officeDocument/2006/relationships/hyperlink" Target="http://pravo-search.minjust.ru/bigs/showDocument.html?id=B1B914EE-8139-42B4-AC02-A46B9B672D61" TargetMode="External"/><Relationship Id="rId15" Type="http://schemas.openxmlformats.org/officeDocument/2006/relationships/hyperlink" Target="http://pravo-search.minjust.ru:8080/bigs/showDocument.html?id=79B671AD-0068-40E5-85BE-59EEF7503D84" TargetMode="External"/><Relationship Id="rId57" Type="http://schemas.openxmlformats.org/officeDocument/2006/relationships/hyperlink" Target="http://pravo-search.minjust.ru/bigs/showDocument.html?id=043A576C-74B6-47ED-A96A-FB8B1668269A" TargetMode="External"/><Relationship Id="rId262" Type="http://schemas.openxmlformats.org/officeDocument/2006/relationships/hyperlink" Target="http://pravo-search.minjust.ru:8080/bigs/showDocument.html?id=FEABC930-6BBE-4E09-8422-D8A2CF7E27AA" TargetMode="External"/><Relationship Id="rId318" Type="http://schemas.openxmlformats.org/officeDocument/2006/relationships/hyperlink" Target="http://pravo-search.minjust.ru:8080/bigs/showDocument.html?id=96E20C02-1B12-465A-B64C-24AA92270007" TargetMode="External"/><Relationship Id="rId99" Type="http://schemas.openxmlformats.org/officeDocument/2006/relationships/hyperlink" Target="http://pravo-search.minjust.ru:8080/bigs/showDocument.html?id=0E33CD28-559A-4141-897D-99AB534D0D69" TargetMode="External"/><Relationship Id="rId122" Type="http://schemas.openxmlformats.org/officeDocument/2006/relationships/hyperlink" Target="http://pravo-search.minjust.ru/bigs/showDocument.html?id=8BC284E8-C1F7-4088-850F-97F826EF6720" TargetMode="External"/><Relationship Id="rId164" Type="http://schemas.openxmlformats.org/officeDocument/2006/relationships/hyperlink" Target="http://pravo-search.minjust.ru/bigs/showDocument.html?id=F11C2F25-E175-430D-BACB-A62884236810" TargetMode="External"/><Relationship Id="rId371" Type="http://schemas.openxmlformats.org/officeDocument/2006/relationships/hyperlink" Target="http://pravo-search.minjust.ru/bigs/showDocument.html?id=F11C2F25-E175-430D-BACB-A62884236810" TargetMode="External"/><Relationship Id="rId26" Type="http://schemas.openxmlformats.org/officeDocument/2006/relationships/hyperlink" Target="http://pravo-search.minjust.ru:8080/bigs/showDocument.html?id=C7E59E58-C612-4C7D-8765-B0DAC732D32D" TargetMode="External"/><Relationship Id="rId231" Type="http://schemas.openxmlformats.org/officeDocument/2006/relationships/hyperlink" Target="http://pravo-search.minjust.ru/bigs/showDocument.html?id=8BC284E8-C1F7-4088-850F-97F826EF6720" TargetMode="External"/><Relationship Id="rId273" Type="http://schemas.openxmlformats.org/officeDocument/2006/relationships/hyperlink" Target="http://zakon.scli.ru/" TargetMode="External"/><Relationship Id="rId329" Type="http://schemas.openxmlformats.org/officeDocument/2006/relationships/hyperlink" Target="http://pravo-search.minjust.ru/bigs/showDocument.html?id=043A576C-74B6-47ED-A96A-FB8B1668269A" TargetMode="External"/><Relationship Id="rId68" Type="http://schemas.openxmlformats.org/officeDocument/2006/relationships/hyperlink" Target="http://zakon.scli.ru/" TargetMode="External"/><Relationship Id="rId133" Type="http://schemas.openxmlformats.org/officeDocument/2006/relationships/hyperlink" Target="http://pravo-search.minjust.ru/bigs/showDocument.html?id=354AD42A-A5BB-4222-B583-F04E0F24DF0C" TargetMode="External"/><Relationship Id="rId175" Type="http://schemas.openxmlformats.org/officeDocument/2006/relationships/hyperlink" Target="http://pravo-search.minjust.ru:8080/bigs/showDocument.html?id=DDDF33B2-DA94-4803-8395-C70CFEA5FEC5" TargetMode="External"/><Relationship Id="rId340"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DEDC-3EB5-435C-9274-F6541F51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55</Pages>
  <Words>29645</Words>
  <Characters>168977</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107</cp:revision>
  <cp:lastPrinted>2021-05-12T02:46:00Z</cp:lastPrinted>
  <dcterms:created xsi:type="dcterms:W3CDTF">2018-12-05T02:17:00Z</dcterms:created>
  <dcterms:modified xsi:type="dcterms:W3CDTF">2021-10-05T03:06:00Z</dcterms:modified>
</cp:coreProperties>
</file>