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9A0" w:rsidRDefault="003249A0" w:rsidP="003249A0">
      <w:pPr>
        <w:ind w:firstLine="709"/>
        <w:jc w:val="center"/>
        <w:rPr>
          <w:bCs/>
          <w:iCs/>
        </w:rPr>
      </w:pPr>
      <w:bookmarkStart w:id="0" w:name="_GoBack"/>
      <w:bookmarkEnd w:id="0"/>
      <w:r>
        <w:rPr>
          <w:bCs/>
          <w:iCs/>
        </w:rPr>
        <w:t>КРАСНОЯРСКИЙ КРАЙ</w:t>
      </w:r>
    </w:p>
    <w:p w:rsidR="003249A0" w:rsidRDefault="003249A0" w:rsidP="003249A0">
      <w:pPr>
        <w:ind w:firstLine="709"/>
        <w:jc w:val="center"/>
        <w:rPr>
          <w:bCs/>
          <w:iCs/>
        </w:rPr>
      </w:pPr>
      <w:r>
        <w:rPr>
          <w:bCs/>
          <w:iCs/>
        </w:rPr>
        <w:t>БОГОТОЛЬСКИЙ РАЙОН</w:t>
      </w:r>
    </w:p>
    <w:p w:rsidR="003249A0" w:rsidRDefault="003249A0" w:rsidP="003249A0">
      <w:pPr>
        <w:ind w:firstLine="709"/>
        <w:jc w:val="center"/>
        <w:rPr>
          <w:bCs/>
          <w:iCs/>
        </w:rPr>
      </w:pPr>
      <w:r>
        <w:rPr>
          <w:bCs/>
          <w:iCs/>
        </w:rPr>
        <w:t>ЧАЙКОВСКИЙ СЕЛЬСОВЕТ</w:t>
      </w:r>
    </w:p>
    <w:p w:rsidR="003249A0" w:rsidRDefault="003249A0" w:rsidP="003249A0">
      <w:pPr>
        <w:ind w:firstLine="709"/>
        <w:jc w:val="center"/>
      </w:pPr>
      <w:r>
        <w:t>ЧАЙКОВСКИЙ СЕЛЬСКИЙ СОВЕТ ДЕПУТАТОВ</w:t>
      </w:r>
    </w:p>
    <w:p w:rsidR="003249A0" w:rsidRDefault="003249A0" w:rsidP="003249A0">
      <w:pPr>
        <w:jc w:val="center"/>
      </w:pPr>
    </w:p>
    <w:p w:rsidR="003249A0" w:rsidRDefault="003249A0" w:rsidP="003249A0">
      <w:pPr>
        <w:spacing w:line="25" w:lineRule="atLeast"/>
        <w:ind w:firstLine="709"/>
        <w:jc w:val="center"/>
      </w:pPr>
      <w:r>
        <w:t>РЕШЕНИЕ</w:t>
      </w:r>
    </w:p>
    <w:p w:rsidR="003249A0" w:rsidRDefault="007C0AA2" w:rsidP="003249A0">
      <w:pPr>
        <w:spacing w:line="25" w:lineRule="atLeast"/>
        <w:ind w:right="-1"/>
      </w:pPr>
      <w:r>
        <w:t xml:space="preserve">  0</w:t>
      </w:r>
      <w:r w:rsidR="00822B7E">
        <w:t>3</w:t>
      </w:r>
      <w:r>
        <w:t xml:space="preserve"> апреля </w:t>
      </w:r>
      <w:r w:rsidR="003249A0">
        <w:t xml:space="preserve"> 2025                             </w:t>
      </w:r>
      <w:r>
        <w:t xml:space="preserve">                   п. Чайковский                           </w:t>
      </w:r>
      <w:r w:rsidR="003249A0">
        <w:t xml:space="preserve"> </w:t>
      </w:r>
      <w:r>
        <w:t xml:space="preserve">             </w:t>
      </w:r>
      <w:r w:rsidR="003249A0">
        <w:t xml:space="preserve">№ </w:t>
      </w:r>
      <w:r>
        <w:t>51-212</w:t>
      </w:r>
    </w:p>
    <w:p w:rsidR="003249A0" w:rsidRPr="00771229" w:rsidRDefault="003249A0" w:rsidP="003249A0">
      <w:pPr>
        <w:jc w:val="center"/>
        <w:rPr>
          <w:color w:val="000000"/>
        </w:rPr>
      </w:pPr>
    </w:p>
    <w:p w:rsidR="003249A0" w:rsidRPr="00880F9D" w:rsidRDefault="003249A0" w:rsidP="003249A0">
      <w:pPr>
        <w:jc w:val="center"/>
      </w:pPr>
      <w:r w:rsidRPr="00880F9D">
        <w:t xml:space="preserve">О внесении изменений в решение от </w:t>
      </w:r>
      <w:r>
        <w:t>19.10.2021 № 12-66</w:t>
      </w:r>
      <w:r w:rsidRPr="00880F9D">
        <w:t xml:space="preserve"> «</w:t>
      </w:r>
      <w:r w:rsidRPr="00880F9D">
        <w:rPr>
          <w:bCs/>
          <w:color w:val="000000"/>
        </w:rPr>
        <w:t>Об утверждении Положения о муниципальном контроле в сфере благоустройства на территор</w:t>
      </w:r>
      <w:r>
        <w:rPr>
          <w:bCs/>
          <w:color w:val="000000"/>
        </w:rPr>
        <w:t>ии Чайковского сельсовета</w:t>
      </w:r>
      <w:r w:rsidRPr="00880F9D">
        <w:rPr>
          <w:bCs/>
          <w:color w:val="000000"/>
        </w:rPr>
        <w:t>»</w:t>
      </w:r>
    </w:p>
    <w:p w:rsidR="003249A0" w:rsidRPr="00771229" w:rsidRDefault="003249A0" w:rsidP="003249A0">
      <w:pPr>
        <w:shd w:val="clear" w:color="auto" w:fill="FFFFFF"/>
        <w:ind w:firstLine="567"/>
        <w:rPr>
          <w:b/>
          <w:color w:val="000000"/>
        </w:rPr>
      </w:pPr>
    </w:p>
    <w:p w:rsidR="003249A0" w:rsidRDefault="003249A0" w:rsidP="003249A0">
      <w:pPr>
        <w:shd w:val="clear" w:color="auto" w:fill="FFFFFF"/>
        <w:ind w:firstLine="709"/>
        <w:jc w:val="both"/>
        <w:rPr>
          <w:b/>
        </w:rPr>
      </w:pPr>
      <w:r w:rsidRPr="00771229">
        <w:rPr>
          <w:color w:val="000000"/>
        </w:rPr>
        <w:t xml:space="preserve">В соответствии с </w:t>
      </w:r>
      <w:r w:rsidRPr="00771229">
        <w:rPr>
          <w:color w:val="000000"/>
          <w:shd w:val="clear" w:color="auto" w:fill="FFFFFF"/>
        </w:rPr>
        <w:t>Федеральным законом от 06.10.2003 № 131-ФЗ «Об общих принципах организации местного самоуправления в Российской Федерации»</w:t>
      </w:r>
      <w:r w:rsidRPr="00771229">
        <w:rPr>
          <w:color w:val="000000"/>
        </w:rPr>
        <w:t>, со статьей 52 Федерального закона от 31.07.2020 № 248-ФЗ «О государственном контроле (надзоре) и муниципальном контроле в Российской Федерации», руководствуясь Уставом</w:t>
      </w:r>
      <w:r w:rsidRPr="00771229">
        <w:t xml:space="preserve"> </w:t>
      </w:r>
      <w:r w:rsidRPr="00771229">
        <w:rPr>
          <w:b/>
          <w:bCs/>
          <w:color w:val="000000"/>
        </w:rPr>
        <w:t xml:space="preserve"> </w:t>
      </w:r>
      <w:r>
        <w:rPr>
          <w:iCs/>
          <w:color w:val="000000"/>
        </w:rPr>
        <w:t>Чайковского</w:t>
      </w:r>
      <w:r w:rsidRPr="00771229">
        <w:rPr>
          <w:iCs/>
          <w:color w:val="000000"/>
        </w:rPr>
        <w:t xml:space="preserve"> сельсовета </w:t>
      </w:r>
      <w:proofErr w:type="spellStart"/>
      <w:r w:rsidRPr="00771229">
        <w:rPr>
          <w:iCs/>
          <w:color w:val="000000"/>
        </w:rPr>
        <w:t>Боготольского</w:t>
      </w:r>
      <w:proofErr w:type="spellEnd"/>
      <w:r w:rsidRPr="00771229">
        <w:rPr>
          <w:iCs/>
          <w:color w:val="000000"/>
        </w:rPr>
        <w:t xml:space="preserve"> района Красноярского края, </w:t>
      </w:r>
      <w:r>
        <w:rPr>
          <w:bCs/>
          <w:color w:val="000000"/>
        </w:rPr>
        <w:t>Чайковский</w:t>
      </w:r>
      <w:r w:rsidRPr="00771229">
        <w:rPr>
          <w:bCs/>
          <w:color w:val="000000"/>
        </w:rPr>
        <w:t xml:space="preserve"> сельский Совет депутатов </w:t>
      </w:r>
      <w:r w:rsidRPr="00771229">
        <w:rPr>
          <w:b/>
          <w:color w:val="000000"/>
        </w:rPr>
        <w:t>РЕШИЛ</w:t>
      </w:r>
      <w:r w:rsidRPr="00771229">
        <w:rPr>
          <w:b/>
        </w:rPr>
        <w:t>:</w:t>
      </w:r>
    </w:p>
    <w:p w:rsidR="003249A0" w:rsidRPr="00771229" w:rsidRDefault="003249A0" w:rsidP="003249A0">
      <w:pPr>
        <w:shd w:val="clear" w:color="auto" w:fill="FFFFFF"/>
        <w:ind w:firstLine="709"/>
        <w:jc w:val="both"/>
        <w:rPr>
          <w:b/>
        </w:rPr>
      </w:pPr>
    </w:p>
    <w:p w:rsidR="003249A0" w:rsidRPr="00771229" w:rsidRDefault="003249A0" w:rsidP="003249A0">
      <w:pPr>
        <w:pStyle w:val="aff4"/>
        <w:numPr>
          <w:ilvl w:val="0"/>
          <w:numId w:val="3"/>
        </w:numPr>
        <w:ind w:left="0" w:firstLine="567"/>
        <w:jc w:val="both"/>
        <w:rPr>
          <w:color w:val="000000"/>
        </w:rPr>
      </w:pPr>
      <w:r w:rsidRPr="00771229">
        <w:rPr>
          <w:color w:val="000000"/>
        </w:rPr>
        <w:t xml:space="preserve">Внести в Положение о муниципальном контроле в сфере благоустройства на территории </w:t>
      </w:r>
      <w:r>
        <w:rPr>
          <w:color w:val="000000"/>
        </w:rPr>
        <w:t>Чайковского</w:t>
      </w:r>
      <w:r w:rsidRPr="00771229">
        <w:rPr>
          <w:color w:val="000000"/>
        </w:rPr>
        <w:t xml:space="preserve"> сельсовета, утвержденное  Решением </w:t>
      </w:r>
      <w:r>
        <w:rPr>
          <w:color w:val="000000"/>
        </w:rPr>
        <w:t>Чайковского</w:t>
      </w:r>
      <w:r w:rsidRPr="00771229">
        <w:rPr>
          <w:color w:val="000000"/>
        </w:rPr>
        <w:t xml:space="preserve"> сельского Совета депутатов </w:t>
      </w:r>
      <w:r w:rsidRPr="00880F9D">
        <w:t xml:space="preserve">от </w:t>
      </w:r>
      <w:r>
        <w:t>19.10.2021 № 12-66</w:t>
      </w:r>
      <w:r w:rsidRPr="00880F9D">
        <w:t xml:space="preserve"> «</w:t>
      </w:r>
      <w:r w:rsidRPr="00880F9D">
        <w:rPr>
          <w:bCs/>
          <w:color w:val="000000"/>
        </w:rPr>
        <w:t>Об утверждении Положения о муниципальном контроле в сфере благоустройства на территор</w:t>
      </w:r>
      <w:r>
        <w:rPr>
          <w:bCs/>
          <w:color w:val="000000"/>
        </w:rPr>
        <w:t>ии Чайковского сельсовета</w:t>
      </w:r>
      <w:r w:rsidRPr="00880F9D">
        <w:rPr>
          <w:bCs/>
          <w:color w:val="000000"/>
        </w:rPr>
        <w:t>»</w:t>
      </w:r>
      <w:r w:rsidRPr="00771229">
        <w:t xml:space="preserve"> (далее - Положение) </w:t>
      </w:r>
      <w:r w:rsidRPr="00771229">
        <w:rPr>
          <w:color w:val="000000"/>
        </w:rPr>
        <w:t>следующие изменения:</w:t>
      </w:r>
    </w:p>
    <w:p w:rsidR="003249A0" w:rsidRPr="00167D68" w:rsidRDefault="003249A0" w:rsidP="003249A0">
      <w:pPr>
        <w:pStyle w:val="aff4"/>
        <w:numPr>
          <w:ilvl w:val="1"/>
          <w:numId w:val="2"/>
        </w:numPr>
        <w:jc w:val="both"/>
        <w:rPr>
          <w:color w:val="000000"/>
        </w:rPr>
      </w:pPr>
      <w:r w:rsidRPr="00771229">
        <w:rPr>
          <w:color w:val="000000"/>
        </w:rPr>
        <w:t>пункт 1.8 статьи 1 Положения исключить;</w:t>
      </w:r>
    </w:p>
    <w:p w:rsidR="003249A0" w:rsidRPr="00771229" w:rsidRDefault="003249A0" w:rsidP="003249A0">
      <w:pPr>
        <w:pStyle w:val="aff4"/>
        <w:numPr>
          <w:ilvl w:val="1"/>
          <w:numId w:val="2"/>
        </w:numPr>
        <w:ind w:left="0" w:firstLine="540"/>
        <w:jc w:val="both"/>
      </w:pPr>
      <w:r w:rsidRPr="00771229">
        <w:t>пункт 2.11 статьи 2 Положения изложить в следующей редакции:</w:t>
      </w:r>
    </w:p>
    <w:p w:rsidR="003249A0" w:rsidRPr="00771229" w:rsidRDefault="003249A0" w:rsidP="003249A0">
      <w:pPr>
        <w:pStyle w:val="dt-p"/>
        <w:shd w:val="clear" w:color="auto" w:fill="FFFFFF"/>
        <w:spacing w:before="0" w:beforeAutospacing="0" w:after="0" w:afterAutospacing="0"/>
        <w:jc w:val="both"/>
        <w:textAlignment w:val="baseline"/>
      </w:pPr>
      <w:r w:rsidRPr="00771229">
        <w:rPr>
          <w:rStyle w:val="dt-m"/>
        </w:rPr>
        <w:t xml:space="preserve">   «2.11. </w:t>
      </w:r>
      <w:r w:rsidRPr="00771229">
        <w:t xml:space="preserve">Профилактический визит </w:t>
      </w:r>
    </w:p>
    <w:p w:rsidR="003249A0" w:rsidRPr="00771229" w:rsidRDefault="003249A0" w:rsidP="003249A0">
      <w:pPr>
        <w:pStyle w:val="dt-p"/>
        <w:shd w:val="clear" w:color="auto" w:fill="FFFFFF"/>
        <w:spacing w:before="0" w:beforeAutospacing="0" w:after="0" w:afterAutospacing="0"/>
        <w:jc w:val="both"/>
        <w:textAlignment w:val="baseline"/>
      </w:pPr>
      <w:r w:rsidRPr="00771229">
        <w:rPr>
          <w:rStyle w:val="dt-m"/>
        </w:rPr>
        <w:t xml:space="preserve">    1. </w:t>
      </w:r>
      <w:r w:rsidRPr="00771229">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r w:rsidR="00420F82" w:rsidRPr="00771229">
        <w:t>видеоконференцсвязи</w:t>
      </w:r>
      <w:r w:rsidR="00420F82">
        <w:t xml:space="preserve"> </w:t>
      </w:r>
      <w:r w:rsidRPr="00771229">
        <w:t xml:space="preserve"> или мобильного приложения "Инспектор".</w:t>
      </w:r>
    </w:p>
    <w:p w:rsidR="003249A0" w:rsidRPr="00771229" w:rsidRDefault="003249A0" w:rsidP="003249A0">
      <w:pPr>
        <w:pStyle w:val="dt-p"/>
        <w:shd w:val="clear" w:color="auto" w:fill="FFFFFF"/>
        <w:spacing w:before="0" w:beforeAutospacing="0" w:after="0" w:afterAutospacing="0"/>
        <w:jc w:val="both"/>
        <w:textAlignment w:val="baseline"/>
      </w:pPr>
      <w:r w:rsidRPr="00771229">
        <w:rPr>
          <w:rStyle w:val="dt-m"/>
        </w:rPr>
        <w:t xml:space="preserve">    2. </w:t>
      </w:r>
      <w:proofErr w:type="gramStart"/>
      <w:r w:rsidRPr="00771229">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771229">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3249A0" w:rsidRPr="00771229" w:rsidRDefault="003249A0" w:rsidP="003249A0">
      <w:pPr>
        <w:pStyle w:val="dt-p"/>
        <w:shd w:val="clear" w:color="auto" w:fill="FFFFFF"/>
        <w:spacing w:before="0" w:beforeAutospacing="0" w:after="0" w:afterAutospacing="0"/>
        <w:jc w:val="both"/>
        <w:textAlignment w:val="baseline"/>
      </w:pPr>
      <w:r w:rsidRPr="00771229">
        <w:rPr>
          <w:rStyle w:val="dt-m"/>
        </w:rPr>
        <w:t xml:space="preserve">   3. </w:t>
      </w:r>
      <w:r w:rsidRPr="00771229">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3249A0" w:rsidRPr="00771229" w:rsidRDefault="003249A0" w:rsidP="003249A0">
      <w:pPr>
        <w:pStyle w:val="dt-p"/>
        <w:shd w:val="clear" w:color="auto" w:fill="FFFFFF"/>
        <w:spacing w:before="0" w:beforeAutospacing="0" w:after="0" w:afterAutospacing="0"/>
        <w:jc w:val="both"/>
        <w:textAlignment w:val="baseline"/>
      </w:pPr>
      <w:r w:rsidRPr="00771229">
        <w:rPr>
          <w:rStyle w:val="dt-m"/>
        </w:rPr>
        <w:t xml:space="preserve">   4. </w:t>
      </w:r>
      <w:r w:rsidRPr="00771229">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w:t>
      </w:r>
      <w:hyperlink r:id="rId9" w:anchor="l982" w:history="1">
        <w:r w:rsidRPr="00771229">
          <w:rPr>
            <w:rStyle w:val="a5"/>
            <w:color w:val="auto"/>
          </w:rPr>
          <w:t>6</w:t>
        </w:r>
      </w:hyperlink>
      <w:r w:rsidRPr="00771229">
        <w:t> и </w:t>
      </w:r>
      <w:hyperlink r:id="rId10" w:anchor="l1154" w:history="1">
        <w:r w:rsidRPr="00771229">
          <w:rPr>
            <w:rStyle w:val="a5"/>
            <w:color w:val="auto"/>
          </w:rPr>
          <w:t>7</w:t>
        </w:r>
      </w:hyperlink>
      <w:r w:rsidRPr="00771229">
        <w:t xml:space="preserve"> статьи 48 Федерального закона от 31.07.2020 № 248-ФЗ </w:t>
      </w:r>
      <w:r w:rsidRPr="00771229">
        <w:rPr>
          <w:color w:val="000000"/>
        </w:rPr>
        <w:t>«О государственном контроле (надзоре) и муниципальном контроле в Российской Федерации»</w:t>
      </w:r>
      <w:proofErr w:type="gramStart"/>
      <w:r w:rsidRPr="00771229">
        <w:t>.»</w:t>
      </w:r>
      <w:proofErr w:type="gramEnd"/>
      <w:r w:rsidRPr="00771229">
        <w:t>;</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t xml:space="preserve"> 1.3. статью 2 Положения дополнить пунктами 2.11.1 и 2.11.2 следующего содержания:</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«2.11.1. </w:t>
      </w:r>
      <w:r w:rsidRPr="00771229">
        <w:t>Обязательный профилактический визит проводится:</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1) </w:t>
      </w:r>
      <w:r w:rsidRPr="00771229">
        <w:t>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1" w:anchor="l110" w:history="1">
        <w:r w:rsidRPr="00771229">
          <w:rPr>
            <w:rStyle w:val="a5"/>
            <w:color w:val="auto"/>
          </w:rPr>
          <w:t>частью 2</w:t>
        </w:r>
      </w:hyperlink>
      <w:r w:rsidRPr="00771229">
        <w:t xml:space="preserve"> статьи 25 Федерального закона от 31.07.2020 № 248-ФЗ </w:t>
      </w:r>
      <w:r w:rsidRPr="00771229">
        <w:rPr>
          <w:color w:val="000000"/>
        </w:rPr>
        <w:t>«О государственном контроле (надзоре) и муниципальном контроле в Российской Федерации»</w:t>
      </w:r>
      <w:r w:rsidRPr="00771229">
        <w:t>;</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2) </w:t>
      </w:r>
      <w:r w:rsidRPr="00771229">
        <w:t>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2" w:anchor="l158" w:tgtFrame="_blank" w:history="1">
        <w:r w:rsidRPr="00771229">
          <w:rPr>
            <w:rStyle w:val="a5"/>
            <w:color w:val="auto"/>
          </w:rPr>
          <w:t>статьей 8</w:t>
        </w:r>
      </w:hyperlink>
      <w:r w:rsidRPr="00771229">
        <w:t xml:space="preserve"> Федерального закона от 26 декабря 2008 года N 294-ФЗ "О защите прав </w:t>
      </w:r>
      <w:r w:rsidRPr="00771229">
        <w:lastRenderedPageBreak/>
        <w:t xml:space="preserve">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771229">
        <w:t>с даты представления</w:t>
      </w:r>
      <w:proofErr w:type="gramEnd"/>
      <w:r w:rsidRPr="00771229">
        <w:t xml:space="preserve"> такого уведомления;</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3) </w:t>
      </w:r>
      <w:r w:rsidRPr="00771229">
        <w:t>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4) </w:t>
      </w:r>
      <w:r w:rsidRPr="00771229">
        <w:t>по поручению:</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а) </w:t>
      </w:r>
      <w:r w:rsidRPr="00771229">
        <w:t>Президента Российской Федерации;</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б) </w:t>
      </w:r>
      <w:r w:rsidRPr="00771229">
        <w:t xml:space="preserve">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771229">
        <w:t>полномочия</w:t>
      </w:r>
      <w:proofErr w:type="gramEnd"/>
      <w:r w:rsidRPr="00771229">
        <w:t xml:space="preserve"> по осуществлению которых переданы для осуществления органам государственной власти субъектов Российской Федерации);</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в) </w:t>
      </w:r>
      <w:r w:rsidRPr="00771229">
        <w:t xml:space="preserve">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771229">
        <w:t>полномочия</w:t>
      </w:r>
      <w:proofErr w:type="gramEnd"/>
      <w:r w:rsidRPr="00771229">
        <w:t xml:space="preserve"> по осуществлению которых переданы для осуществления органам государственной власти субъектов Российской Федерации).</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2. </w:t>
      </w:r>
      <w:r w:rsidRPr="00771229">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3. </w:t>
      </w:r>
      <w:r w:rsidRPr="00771229">
        <w:t>Обязательный профилактический визит не предусматривает отказ контролируемого лица от его проведения.</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4 .</w:t>
      </w:r>
      <w:r w:rsidRPr="00771229">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5. </w:t>
      </w:r>
      <w:r w:rsidRPr="00771229">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6. </w:t>
      </w:r>
      <w:r w:rsidRPr="00771229">
        <w:t>В случае</w:t>
      </w:r>
      <w:proofErr w:type="gramStart"/>
      <w:r w:rsidRPr="00771229">
        <w:t>,</w:t>
      </w:r>
      <w:proofErr w:type="gramEnd"/>
      <w:r w:rsidRPr="00771229">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настоящего пункта.</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7. </w:t>
      </w:r>
      <w:r w:rsidRPr="00771229">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1) </w:t>
      </w:r>
      <w:r w:rsidRPr="00771229">
        <w:t>вид контроля, в рамках которого должны быть проведены обязательные профилактические визиты;</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2) </w:t>
      </w:r>
      <w:r w:rsidRPr="00771229">
        <w:t>перечень контролируемых лиц, в отношении которых должны быть проведены обязательные профилактические визиты;</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3) </w:t>
      </w:r>
      <w:r w:rsidRPr="00771229">
        <w:t>предмет обязательного профилактического визита;</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4) </w:t>
      </w:r>
      <w:r w:rsidRPr="00771229">
        <w:t>период, в течение которого должны быть проведены обязательные профилактические визиты.</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8. </w:t>
      </w:r>
      <w:r w:rsidRPr="00771229">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lastRenderedPageBreak/>
        <w:t xml:space="preserve">9. </w:t>
      </w:r>
      <w:r w:rsidRPr="00771229">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3" w:anchor="l387" w:history="1">
        <w:r w:rsidRPr="00771229">
          <w:rPr>
            <w:rStyle w:val="a5"/>
            <w:color w:val="auto"/>
          </w:rPr>
          <w:t>статьей 90</w:t>
        </w:r>
      </w:hyperlink>
      <w:r w:rsidRPr="00771229">
        <w:t xml:space="preserve">  Федерального закона от 31.07.2020 № 248-ФЗ </w:t>
      </w:r>
      <w:r w:rsidRPr="00771229">
        <w:rPr>
          <w:color w:val="000000"/>
        </w:rPr>
        <w:t>«О государственном контроле (надзоре) и муниципальном контроле в Российской Федерации»</w:t>
      </w:r>
      <w:r w:rsidRPr="00771229">
        <w:t xml:space="preserve"> для контрольных (надзорных) мероприятий.</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10. </w:t>
      </w:r>
      <w:r w:rsidRPr="00771229">
        <w:t>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anchor="l382" w:history="1">
        <w:r w:rsidRPr="00771229">
          <w:rPr>
            <w:rStyle w:val="a5"/>
            <w:color w:val="auto"/>
          </w:rPr>
          <w:t>статьей 88</w:t>
        </w:r>
      </w:hyperlink>
      <w:r w:rsidRPr="00771229">
        <w:t xml:space="preserve">  Федерального закона от 31.07.2020 № 248-ФЗ </w:t>
      </w:r>
      <w:r w:rsidRPr="00771229">
        <w:rPr>
          <w:color w:val="000000"/>
        </w:rPr>
        <w:t xml:space="preserve">«О государственном контроле (надзоре) и муниципальном контроле в Российской Федерации» </w:t>
      </w:r>
      <w:r w:rsidRPr="00771229">
        <w:t>для контрольных (надзорных) мероприятий.</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11. </w:t>
      </w:r>
      <w:r w:rsidRPr="00771229">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anchor="l274" w:history="1">
        <w:r w:rsidRPr="00771229">
          <w:rPr>
            <w:rStyle w:val="a5"/>
            <w:color w:val="auto"/>
          </w:rPr>
          <w:t>частью 10</w:t>
        </w:r>
      </w:hyperlink>
      <w:r w:rsidRPr="00771229">
        <w:t xml:space="preserve"> статьи 65 Федерального закона от 31.07.2020 № 248-ФЗ </w:t>
      </w:r>
      <w:r w:rsidRPr="00771229">
        <w:rPr>
          <w:color w:val="000000"/>
        </w:rPr>
        <w:t xml:space="preserve">«О государственном контроле (надзоре) и муниципальном контроле в Российской Федерации» </w:t>
      </w:r>
      <w:r w:rsidRPr="00771229">
        <w:t>для контрольных (надзорных) мероприятий.</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12. </w:t>
      </w:r>
      <w:r w:rsidRPr="00771229">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771229">
        <w:t>с даты составления</w:t>
      </w:r>
      <w:proofErr w:type="gramEnd"/>
      <w:r w:rsidRPr="00771229">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13. </w:t>
      </w:r>
      <w:r w:rsidRPr="00771229">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anchor="l1050" w:history="1">
        <w:r w:rsidRPr="00771229">
          <w:rPr>
            <w:rStyle w:val="a5"/>
            <w:color w:val="auto"/>
          </w:rPr>
          <w:t>статьей 90.1</w:t>
        </w:r>
      </w:hyperlink>
      <w:r w:rsidRPr="00771229">
        <w:t xml:space="preserve">  Федерального закона от 31.07.2020 № 248-ФЗ </w:t>
      </w:r>
      <w:r w:rsidRPr="00771229">
        <w:rPr>
          <w:color w:val="000000"/>
        </w:rPr>
        <w:t>«О государственном контроле (надзоре) и муниципальном контроле в Российской Федерации»</w:t>
      </w:r>
      <w:r w:rsidRPr="00771229">
        <w:t>.»;</w:t>
      </w:r>
    </w:p>
    <w:p w:rsidR="003249A0" w:rsidRPr="00771229" w:rsidRDefault="003249A0" w:rsidP="003249A0">
      <w:pPr>
        <w:pStyle w:val="3"/>
        <w:numPr>
          <w:ilvl w:val="0"/>
          <w:numId w:val="0"/>
        </w:numPr>
        <w:shd w:val="clear" w:color="auto" w:fill="FFFFFF"/>
        <w:spacing w:before="0" w:after="0" w:line="336" w:lineRule="atLeast"/>
        <w:jc w:val="both"/>
        <w:textAlignment w:val="baseline"/>
        <w:rPr>
          <w:b w:val="0"/>
          <w:bCs w:val="0"/>
          <w:sz w:val="24"/>
          <w:szCs w:val="24"/>
        </w:rPr>
      </w:pPr>
      <w:r w:rsidRPr="00771229">
        <w:rPr>
          <w:b w:val="0"/>
          <w:bCs w:val="0"/>
          <w:sz w:val="24"/>
          <w:szCs w:val="24"/>
        </w:rPr>
        <w:t xml:space="preserve">      «2.11.2. Профилактический визит по инициативе контролируемого лица </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1. </w:t>
      </w:r>
      <w:r w:rsidRPr="00771229">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2. </w:t>
      </w:r>
      <w:r w:rsidRPr="00771229">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3. </w:t>
      </w:r>
      <w:r w:rsidRPr="00771229">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4. </w:t>
      </w:r>
      <w:r w:rsidRPr="00771229">
        <w:t>Решение об отказе в проведении профилактического визита принимается в следующих случаях:</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1) </w:t>
      </w:r>
      <w:r w:rsidRPr="00771229">
        <w:t>от контролируемого лица поступило уведомление об отзыве заявления;</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2</w:t>
      </w:r>
      <w:r>
        <w:rPr>
          <w:rStyle w:val="dt-m"/>
        </w:rPr>
        <w:t>)</w:t>
      </w:r>
      <w:r w:rsidRPr="00771229">
        <w:rPr>
          <w:rStyle w:val="dt-m"/>
        </w:rPr>
        <w:t xml:space="preserve"> </w:t>
      </w:r>
      <w:r w:rsidRPr="00771229">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3</w:t>
      </w:r>
      <w:r>
        <w:rPr>
          <w:rStyle w:val="dt-m"/>
        </w:rPr>
        <w:t>)</w:t>
      </w:r>
      <w:r w:rsidRPr="00771229">
        <w:rPr>
          <w:rStyle w:val="dt-m"/>
        </w:rPr>
        <w:t xml:space="preserve"> </w:t>
      </w:r>
      <w:r w:rsidRPr="00771229">
        <w:t>в течение года до даты подачи заявления контрольным (надзорным) органом проведен профилактический визит по ранее поданному заявлению;</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lastRenderedPageBreak/>
        <w:t>4</w:t>
      </w:r>
      <w:r>
        <w:rPr>
          <w:rStyle w:val="dt-m"/>
        </w:rPr>
        <w:t xml:space="preserve">) </w:t>
      </w:r>
      <w:r w:rsidRPr="00771229">
        <w:rPr>
          <w:rStyle w:val="dt-m"/>
        </w:rPr>
        <w:t xml:space="preserve"> </w:t>
      </w:r>
      <w:r w:rsidRPr="00771229">
        <w:t>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3249A0" w:rsidRPr="00771229" w:rsidRDefault="003249A0" w:rsidP="003249A0">
      <w:pPr>
        <w:pStyle w:val="dt-p"/>
        <w:shd w:val="clear" w:color="auto" w:fill="FFFFFF"/>
        <w:spacing w:before="0" w:beforeAutospacing="0" w:after="0" w:afterAutospacing="0"/>
        <w:ind w:firstLine="567"/>
        <w:jc w:val="both"/>
        <w:textAlignment w:val="baseline"/>
      </w:pPr>
      <w:r>
        <w:rPr>
          <w:rStyle w:val="dt-m"/>
        </w:rPr>
        <w:t>5)</w:t>
      </w:r>
      <w:r w:rsidRPr="00771229">
        <w:rPr>
          <w:rStyle w:val="dt-m"/>
        </w:rPr>
        <w:t xml:space="preserve"> </w:t>
      </w:r>
      <w:r w:rsidRPr="00771229">
        <w:t xml:space="preserve">Решение об отказе в проведении профилактического визита может быть обжаловано контролируемым лицом в порядке, установленном Федеральным законом от 31.07.2020 № 248-ФЗ </w:t>
      </w:r>
      <w:r w:rsidRPr="00771229">
        <w:rPr>
          <w:color w:val="000000"/>
        </w:rPr>
        <w:t>«О государственном контроле (надзоре) и муниципальном контроле в Российской Федерации»</w:t>
      </w:r>
      <w:r w:rsidRPr="00771229">
        <w:t>.</w:t>
      </w:r>
    </w:p>
    <w:p w:rsidR="003249A0" w:rsidRPr="00771229" w:rsidRDefault="003249A0" w:rsidP="003249A0">
      <w:pPr>
        <w:pStyle w:val="dt-p"/>
        <w:shd w:val="clear" w:color="auto" w:fill="FFFFFF"/>
        <w:spacing w:before="0" w:beforeAutospacing="0" w:after="0" w:afterAutospacing="0"/>
        <w:ind w:firstLine="567"/>
        <w:jc w:val="both"/>
        <w:textAlignment w:val="baseline"/>
      </w:pPr>
      <w:r>
        <w:rPr>
          <w:rStyle w:val="dt-m"/>
        </w:rPr>
        <w:t>6)</w:t>
      </w:r>
      <w:r w:rsidRPr="00771229">
        <w:rPr>
          <w:rStyle w:val="dt-m"/>
        </w:rPr>
        <w:t xml:space="preserve"> </w:t>
      </w:r>
      <w:r w:rsidRPr="00771229">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771229">
        <w:t>позднее</w:t>
      </w:r>
      <w:proofErr w:type="gramEnd"/>
      <w:r w:rsidRPr="00771229">
        <w:t xml:space="preserve"> чем за пять рабочих дней до даты его проведения.</w:t>
      </w:r>
    </w:p>
    <w:p w:rsidR="003249A0" w:rsidRPr="00771229" w:rsidRDefault="003249A0" w:rsidP="003249A0">
      <w:pPr>
        <w:pStyle w:val="dt-p"/>
        <w:shd w:val="clear" w:color="auto" w:fill="FFFFFF"/>
        <w:spacing w:before="0" w:beforeAutospacing="0" w:after="0" w:afterAutospacing="0"/>
        <w:ind w:firstLine="567"/>
        <w:jc w:val="both"/>
        <w:textAlignment w:val="baseline"/>
      </w:pPr>
      <w:r>
        <w:rPr>
          <w:rStyle w:val="dt-m"/>
        </w:rPr>
        <w:t>7)</w:t>
      </w:r>
      <w:r w:rsidRPr="00771229">
        <w:rPr>
          <w:rStyle w:val="dt-m"/>
        </w:rPr>
        <w:t xml:space="preserve"> </w:t>
      </w:r>
      <w:r w:rsidRPr="00771229">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3249A0" w:rsidRPr="00771229" w:rsidRDefault="003249A0" w:rsidP="003249A0">
      <w:pPr>
        <w:pStyle w:val="dt-p"/>
        <w:shd w:val="clear" w:color="auto" w:fill="FFFFFF"/>
        <w:spacing w:before="0" w:beforeAutospacing="0" w:after="0" w:afterAutospacing="0"/>
        <w:ind w:firstLine="567"/>
        <w:jc w:val="both"/>
        <w:textAlignment w:val="baseline"/>
      </w:pPr>
      <w:r>
        <w:rPr>
          <w:rStyle w:val="dt-m"/>
        </w:rPr>
        <w:t>8)</w:t>
      </w:r>
      <w:r w:rsidRPr="00771229">
        <w:rPr>
          <w:rStyle w:val="dt-m"/>
        </w:rPr>
        <w:t xml:space="preserve"> </w:t>
      </w:r>
      <w:r w:rsidRPr="00771229">
        <w:t>Разъяснения и рекомендации, полученные контролируемым лицом в ходе профилактического визита, носят рекомендательный характер.</w:t>
      </w:r>
    </w:p>
    <w:p w:rsidR="003249A0" w:rsidRPr="00771229" w:rsidRDefault="003249A0" w:rsidP="003249A0">
      <w:pPr>
        <w:pStyle w:val="dt-p"/>
        <w:shd w:val="clear" w:color="auto" w:fill="FFFFFF"/>
        <w:spacing w:before="0" w:beforeAutospacing="0" w:after="0" w:afterAutospacing="0"/>
        <w:ind w:firstLine="567"/>
        <w:jc w:val="both"/>
        <w:textAlignment w:val="baseline"/>
      </w:pPr>
      <w:r>
        <w:rPr>
          <w:rStyle w:val="dt-m"/>
        </w:rPr>
        <w:t>9)</w:t>
      </w:r>
      <w:r w:rsidRPr="00771229">
        <w:rPr>
          <w:rStyle w:val="dt-m"/>
        </w:rPr>
        <w:t xml:space="preserve"> </w:t>
      </w:r>
      <w:r w:rsidRPr="00771229">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3249A0" w:rsidRDefault="003249A0" w:rsidP="003249A0">
      <w:pPr>
        <w:pStyle w:val="dt-p"/>
        <w:shd w:val="clear" w:color="auto" w:fill="FFFFFF"/>
        <w:spacing w:before="0" w:beforeAutospacing="0" w:after="0" w:afterAutospacing="0"/>
        <w:ind w:firstLine="567"/>
        <w:jc w:val="both"/>
        <w:textAlignment w:val="baseline"/>
      </w:pPr>
      <w:r>
        <w:rPr>
          <w:rStyle w:val="dt-m"/>
        </w:rPr>
        <w:t>10)</w:t>
      </w:r>
      <w:r w:rsidRPr="00771229">
        <w:rPr>
          <w:rStyle w:val="dt-m"/>
        </w:rPr>
        <w:t xml:space="preserve"> </w:t>
      </w:r>
      <w:r w:rsidRPr="00771229">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roofErr w:type="gramStart"/>
      <w:r w:rsidRPr="00771229">
        <w:t>.»;</w:t>
      </w:r>
      <w:proofErr w:type="gramEnd"/>
    </w:p>
    <w:p w:rsidR="003249A0" w:rsidRPr="00167D68" w:rsidRDefault="003249A0" w:rsidP="003249A0">
      <w:pPr>
        <w:pStyle w:val="dt-p"/>
        <w:shd w:val="clear" w:color="auto" w:fill="FFFFFF"/>
        <w:spacing w:before="0" w:beforeAutospacing="0" w:after="0" w:afterAutospacing="0"/>
        <w:ind w:firstLine="567"/>
        <w:jc w:val="both"/>
        <w:textAlignment w:val="baseline"/>
      </w:pPr>
    </w:p>
    <w:p w:rsidR="003249A0" w:rsidRPr="00771229" w:rsidRDefault="003249A0" w:rsidP="003249A0">
      <w:pPr>
        <w:ind w:left="540"/>
        <w:jc w:val="both"/>
      </w:pPr>
      <w:r>
        <w:t xml:space="preserve">1.4. </w:t>
      </w:r>
      <w:r w:rsidRPr="00771229">
        <w:t>пункт 4.2 статьи 4 Положения изложить в следующей редакции:</w:t>
      </w:r>
    </w:p>
    <w:p w:rsidR="003249A0" w:rsidRPr="00771229" w:rsidRDefault="003249A0" w:rsidP="003249A0">
      <w:pPr>
        <w:pStyle w:val="aff3"/>
        <w:shd w:val="clear" w:color="auto" w:fill="FFFFFF"/>
        <w:spacing w:before="0" w:beforeAutospacing="0" w:after="0" w:afterAutospacing="0"/>
        <w:ind w:firstLine="540"/>
        <w:jc w:val="both"/>
        <w:rPr>
          <w:color w:val="000000"/>
        </w:rPr>
      </w:pPr>
      <w:r w:rsidRPr="00771229">
        <w:t>«</w:t>
      </w:r>
      <w:r w:rsidRPr="00771229">
        <w:rPr>
          <w:color w:val="000000"/>
        </w:rPr>
        <w:t>4.2.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3249A0" w:rsidRPr="00771229" w:rsidRDefault="003249A0" w:rsidP="003249A0">
      <w:pPr>
        <w:jc w:val="both"/>
      </w:pPr>
      <w:r w:rsidRPr="00771229">
        <w:t xml:space="preserve">      1) решений о проведении контрольных (надзорных) мероприятий и обязательных профилактических визитов;</w:t>
      </w:r>
    </w:p>
    <w:p w:rsidR="003249A0" w:rsidRPr="00771229" w:rsidRDefault="003249A0" w:rsidP="003249A0">
      <w:pPr>
        <w:jc w:val="both"/>
      </w:pPr>
      <w:r w:rsidRPr="00771229">
        <w:t xml:space="preserve">      2) актов контрольных (надзорных) мероприятий и обязательных профилактических визитов, предписаний об устранении выявленных нарушений;</w:t>
      </w:r>
    </w:p>
    <w:p w:rsidR="003249A0" w:rsidRPr="00771229" w:rsidRDefault="003249A0" w:rsidP="003249A0">
      <w:pPr>
        <w:jc w:val="both"/>
      </w:pPr>
      <w:r w:rsidRPr="00771229">
        <w:t xml:space="preserve">       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3249A0" w:rsidRPr="00771229" w:rsidRDefault="003249A0" w:rsidP="003249A0">
      <w:pPr>
        <w:pStyle w:val="aff3"/>
        <w:shd w:val="clear" w:color="auto" w:fill="FFFFFF"/>
        <w:spacing w:before="0" w:beforeAutospacing="0" w:after="0" w:afterAutospacing="0"/>
        <w:ind w:firstLine="540"/>
        <w:jc w:val="both"/>
        <w:rPr>
          <w:color w:val="000000"/>
        </w:rPr>
      </w:pPr>
      <w:r w:rsidRPr="00771229">
        <w:rPr>
          <w:color w:val="000000"/>
        </w:rPr>
        <w:t>4) решений об отнесении объектов контроля к соответствующей категории риска;</w:t>
      </w:r>
    </w:p>
    <w:p w:rsidR="003249A0" w:rsidRPr="00771229" w:rsidRDefault="003249A0" w:rsidP="003249A0">
      <w:pPr>
        <w:pStyle w:val="aff3"/>
        <w:shd w:val="clear" w:color="auto" w:fill="FFFFFF"/>
        <w:spacing w:before="0" w:beforeAutospacing="0" w:after="0" w:afterAutospacing="0"/>
        <w:ind w:firstLine="540"/>
        <w:jc w:val="both"/>
        <w:rPr>
          <w:color w:val="000000"/>
        </w:rPr>
      </w:pPr>
      <w:r w:rsidRPr="00771229">
        <w:rPr>
          <w:color w:val="000000"/>
        </w:rPr>
        <w:t>5) решений об отказе в проведении обязательных профилактических визитов по заявлениям контролируемых лиц;</w:t>
      </w:r>
    </w:p>
    <w:p w:rsidR="003249A0" w:rsidRDefault="003249A0" w:rsidP="003249A0">
      <w:pPr>
        <w:pStyle w:val="aff3"/>
        <w:shd w:val="clear" w:color="auto" w:fill="FFFFFF"/>
        <w:spacing w:before="0" w:beforeAutospacing="0" w:after="0" w:afterAutospacing="0"/>
        <w:ind w:firstLine="540"/>
        <w:jc w:val="both"/>
        <w:rPr>
          <w:color w:val="000000"/>
        </w:rPr>
      </w:pPr>
      <w:r w:rsidRPr="00771229">
        <w:rPr>
          <w:color w:val="000000"/>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roofErr w:type="gramStart"/>
      <w:r w:rsidRPr="00771229">
        <w:rPr>
          <w:color w:val="000000"/>
        </w:rPr>
        <w:t>.»;</w:t>
      </w:r>
      <w:proofErr w:type="gramEnd"/>
    </w:p>
    <w:p w:rsidR="003249A0" w:rsidRPr="00167D68" w:rsidRDefault="003249A0" w:rsidP="003249A0">
      <w:pPr>
        <w:pStyle w:val="aff3"/>
        <w:shd w:val="clear" w:color="auto" w:fill="FFFFFF"/>
        <w:spacing w:before="0" w:beforeAutospacing="0" w:after="0" w:afterAutospacing="0"/>
        <w:ind w:firstLine="540"/>
        <w:jc w:val="both"/>
        <w:rPr>
          <w:color w:val="000000"/>
        </w:rPr>
      </w:pPr>
    </w:p>
    <w:p w:rsidR="003249A0" w:rsidRPr="00771229" w:rsidRDefault="003249A0" w:rsidP="003249A0">
      <w:pPr>
        <w:jc w:val="both"/>
        <w:outlineLvl w:val="0"/>
      </w:pPr>
      <w:r>
        <w:t xml:space="preserve">       1.5. </w:t>
      </w:r>
      <w:r w:rsidRPr="00771229">
        <w:t xml:space="preserve">в абзаце первом пункта 4.6 статьи 4 Положения слова «в течение 20 рабочих дней со дня ее регистрации» заменить словами «в течение </w:t>
      </w:r>
      <w:r w:rsidRPr="00167D68">
        <w:rPr>
          <w:color w:val="000000"/>
          <w:shd w:val="clear" w:color="auto" w:fill="FFFFFF"/>
        </w:rPr>
        <w:t xml:space="preserve">15 рабочих дней со дня ее </w:t>
      </w:r>
      <w:r w:rsidRPr="00167D68">
        <w:rPr>
          <w:shd w:val="clear" w:color="auto" w:fill="FFFFFF"/>
        </w:rPr>
        <w:t>регистрации в подсистеме досудебного обжалования».</w:t>
      </w:r>
    </w:p>
    <w:p w:rsidR="003249A0" w:rsidRPr="00771229" w:rsidRDefault="003249A0" w:rsidP="003249A0">
      <w:pPr>
        <w:contextualSpacing/>
        <w:jc w:val="both"/>
        <w:outlineLvl w:val="0"/>
      </w:pPr>
      <w:r w:rsidRPr="00771229">
        <w:t xml:space="preserve">     </w:t>
      </w:r>
    </w:p>
    <w:p w:rsidR="003249A0" w:rsidRPr="00771229" w:rsidRDefault="003249A0" w:rsidP="003249A0">
      <w:pPr>
        <w:contextualSpacing/>
        <w:jc w:val="both"/>
        <w:outlineLvl w:val="0"/>
      </w:pPr>
      <w:r w:rsidRPr="00771229">
        <w:t xml:space="preserve">        2. Опубликовать Решение в общественно-политической газете «Земля </w:t>
      </w:r>
      <w:proofErr w:type="spellStart"/>
      <w:r w:rsidRPr="00771229">
        <w:t>боготольская</w:t>
      </w:r>
      <w:proofErr w:type="spellEnd"/>
      <w:r w:rsidRPr="00771229">
        <w:t xml:space="preserve">» и разместить на официальном сайте </w:t>
      </w:r>
      <w:proofErr w:type="spellStart"/>
      <w:r w:rsidRPr="00771229">
        <w:t>Боготольского</w:t>
      </w:r>
      <w:proofErr w:type="spellEnd"/>
      <w:r w:rsidRPr="00771229">
        <w:t xml:space="preserve"> района </w:t>
      </w:r>
      <w:hyperlink r:id="rId17" w:history="1">
        <w:r w:rsidRPr="00771229">
          <w:rPr>
            <w:rStyle w:val="a5"/>
            <w:lang w:val="en-US"/>
          </w:rPr>
          <w:t>www</w:t>
        </w:r>
        <w:r w:rsidRPr="00771229">
          <w:rPr>
            <w:rStyle w:val="a5"/>
          </w:rPr>
          <w:t>.</w:t>
        </w:r>
        <w:proofErr w:type="spellStart"/>
        <w:r w:rsidRPr="00771229">
          <w:rPr>
            <w:rStyle w:val="a5"/>
            <w:lang w:val="en-US"/>
          </w:rPr>
          <w:t>bogotol</w:t>
        </w:r>
        <w:proofErr w:type="spellEnd"/>
        <w:r w:rsidRPr="00771229">
          <w:rPr>
            <w:rStyle w:val="a5"/>
          </w:rPr>
          <w:t>-</w:t>
        </w:r>
      </w:hyperlink>
      <w:r w:rsidRPr="00771229">
        <w:rPr>
          <w:lang w:val="en-US"/>
        </w:rPr>
        <w:t>r</w:t>
      </w:r>
      <w:r w:rsidRPr="00771229">
        <w:t>.</w:t>
      </w:r>
      <w:r w:rsidRPr="00771229">
        <w:rPr>
          <w:lang w:val="en-US"/>
        </w:rPr>
        <w:t>ru</w:t>
      </w:r>
      <w:r w:rsidRPr="00771229">
        <w:t xml:space="preserve"> на странице </w:t>
      </w:r>
      <w:r>
        <w:t>Чайковского</w:t>
      </w:r>
      <w:r w:rsidRPr="00771229">
        <w:t xml:space="preserve"> сельсовета.</w:t>
      </w:r>
    </w:p>
    <w:p w:rsidR="003249A0" w:rsidRPr="00771229" w:rsidRDefault="003249A0" w:rsidP="003249A0">
      <w:pPr>
        <w:ind w:firstLine="567"/>
        <w:jc w:val="both"/>
      </w:pPr>
      <w:r w:rsidRPr="00771229">
        <w:t xml:space="preserve">3. </w:t>
      </w:r>
      <w:proofErr w:type="gramStart"/>
      <w:r w:rsidRPr="00771229">
        <w:t>Контроль за</w:t>
      </w:r>
      <w:proofErr w:type="gramEnd"/>
      <w:r w:rsidRPr="00771229">
        <w:t xml:space="preserve"> исполнением настоящего Решения возложить на постоянную комиссию по социально-правовым вопросам (</w:t>
      </w:r>
      <w:r>
        <w:t xml:space="preserve">зам. </w:t>
      </w:r>
      <w:r w:rsidRPr="00771229">
        <w:t>председател</w:t>
      </w:r>
      <w:r>
        <w:t>я</w:t>
      </w:r>
      <w:r w:rsidRPr="00771229">
        <w:t xml:space="preserve"> </w:t>
      </w:r>
      <w:r>
        <w:t>В. Н. Игнатьева</w:t>
      </w:r>
      <w:r w:rsidRPr="00771229">
        <w:t>).</w:t>
      </w:r>
    </w:p>
    <w:p w:rsidR="003249A0" w:rsidRPr="00771229" w:rsidRDefault="003249A0" w:rsidP="003249A0">
      <w:pPr>
        <w:ind w:firstLine="567"/>
        <w:jc w:val="both"/>
      </w:pPr>
      <w:r w:rsidRPr="00771229">
        <w:lastRenderedPageBreak/>
        <w:t>4. Решение вступает в силу в день, следующий за днем его официального опубликования.</w:t>
      </w:r>
    </w:p>
    <w:p w:rsidR="003249A0" w:rsidRDefault="003249A0" w:rsidP="003249A0">
      <w:pPr>
        <w:contextualSpacing/>
        <w:jc w:val="both"/>
        <w:outlineLvl w:val="0"/>
      </w:pPr>
      <w:r w:rsidRPr="00771229">
        <w:t xml:space="preserve">        </w:t>
      </w:r>
    </w:p>
    <w:p w:rsidR="003249A0" w:rsidRPr="00771229" w:rsidRDefault="003249A0" w:rsidP="003249A0">
      <w:pPr>
        <w:contextualSpacing/>
        <w:jc w:val="both"/>
        <w:outlineLvl w:val="0"/>
      </w:pPr>
    </w:p>
    <w:p w:rsidR="003249A0" w:rsidRDefault="003249A0" w:rsidP="003249A0">
      <w:pPr>
        <w:spacing w:line="240" w:lineRule="exact"/>
        <w:ind w:left="5398"/>
        <w:jc w:val="center"/>
        <w:rPr>
          <w:b/>
          <w:color w:val="000000"/>
        </w:rPr>
      </w:pPr>
    </w:p>
    <w:p w:rsidR="003249A0" w:rsidRPr="00C826D2" w:rsidRDefault="003249A0" w:rsidP="003249A0">
      <w:pPr>
        <w:jc w:val="both"/>
      </w:pPr>
      <w:r w:rsidRPr="00C826D2">
        <w:t>Глава Чайковского сельсовета</w:t>
      </w:r>
    </w:p>
    <w:p w:rsidR="003249A0" w:rsidRPr="00C826D2" w:rsidRDefault="003249A0" w:rsidP="003249A0">
      <w:pPr>
        <w:jc w:val="both"/>
      </w:pPr>
      <w:r w:rsidRPr="00C826D2">
        <w:t>Председатель сельского Совета депутатов</w:t>
      </w:r>
      <w:r w:rsidRPr="00C826D2">
        <w:tab/>
        <w:t xml:space="preserve">                                 Г. Ф. Муратов</w:t>
      </w: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3249A0" w:rsidRDefault="003249A0" w:rsidP="00D03C14">
      <w:pPr>
        <w:spacing w:line="240" w:lineRule="exact"/>
        <w:ind w:left="5398"/>
        <w:jc w:val="center"/>
        <w:rPr>
          <w:b/>
          <w:color w:val="000000"/>
        </w:rPr>
      </w:pPr>
    </w:p>
    <w:p w:rsidR="003249A0" w:rsidRDefault="003249A0" w:rsidP="00D03C14">
      <w:pPr>
        <w:spacing w:line="240" w:lineRule="exact"/>
        <w:ind w:left="5398"/>
        <w:jc w:val="center"/>
        <w:rPr>
          <w:b/>
          <w:color w:val="000000"/>
        </w:rPr>
      </w:pPr>
    </w:p>
    <w:p w:rsidR="003249A0" w:rsidRDefault="003249A0" w:rsidP="00D03C14">
      <w:pPr>
        <w:spacing w:line="240" w:lineRule="exact"/>
        <w:ind w:left="5398"/>
        <w:jc w:val="center"/>
        <w:rPr>
          <w:b/>
          <w:color w:val="000000"/>
        </w:rPr>
      </w:pPr>
    </w:p>
    <w:p w:rsidR="003249A0" w:rsidRDefault="003249A0" w:rsidP="00D03C14">
      <w:pPr>
        <w:spacing w:line="240" w:lineRule="exact"/>
        <w:ind w:left="5398"/>
        <w:jc w:val="center"/>
        <w:rPr>
          <w:b/>
          <w:color w:val="000000"/>
        </w:rPr>
      </w:pPr>
    </w:p>
    <w:p w:rsidR="003249A0" w:rsidRDefault="003249A0" w:rsidP="00D03C14">
      <w:pPr>
        <w:spacing w:line="240" w:lineRule="exact"/>
        <w:ind w:left="5398"/>
        <w:jc w:val="center"/>
        <w:rPr>
          <w:b/>
          <w:color w:val="000000"/>
        </w:rPr>
      </w:pPr>
    </w:p>
    <w:p w:rsidR="003249A0" w:rsidRDefault="003249A0" w:rsidP="00D03C14">
      <w:pPr>
        <w:spacing w:line="240" w:lineRule="exact"/>
        <w:ind w:left="5398"/>
        <w:jc w:val="center"/>
        <w:rPr>
          <w:b/>
          <w:color w:val="000000"/>
        </w:rPr>
      </w:pPr>
    </w:p>
    <w:p w:rsidR="003249A0" w:rsidRDefault="003249A0" w:rsidP="00D03C14">
      <w:pPr>
        <w:spacing w:line="240" w:lineRule="exact"/>
        <w:ind w:left="5398"/>
        <w:jc w:val="center"/>
        <w:rPr>
          <w:b/>
          <w:color w:val="000000"/>
        </w:rPr>
      </w:pPr>
    </w:p>
    <w:p w:rsidR="003249A0" w:rsidRDefault="003249A0" w:rsidP="00D03C14">
      <w:pPr>
        <w:spacing w:line="240" w:lineRule="exact"/>
        <w:ind w:left="5398"/>
        <w:jc w:val="center"/>
        <w:rPr>
          <w:b/>
          <w:color w:val="000000"/>
        </w:rPr>
      </w:pPr>
    </w:p>
    <w:p w:rsidR="003249A0" w:rsidRDefault="003249A0" w:rsidP="00D03C14">
      <w:pPr>
        <w:spacing w:line="240" w:lineRule="exact"/>
        <w:ind w:left="5398"/>
        <w:jc w:val="center"/>
        <w:rPr>
          <w:b/>
          <w:color w:val="000000"/>
        </w:rPr>
      </w:pPr>
    </w:p>
    <w:p w:rsidR="003249A0" w:rsidRDefault="003249A0" w:rsidP="00D03C14">
      <w:pPr>
        <w:spacing w:line="240" w:lineRule="exact"/>
        <w:ind w:left="5398"/>
        <w:jc w:val="center"/>
        <w:rPr>
          <w:b/>
          <w:color w:val="000000"/>
        </w:rPr>
      </w:pPr>
    </w:p>
    <w:p w:rsidR="003249A0" w:rsidRDefault="003249A0" w:rsidP="00D03C14">
      <w:pPr>
        <w:spacing w:line="240" w:lineRule="exact"/>
        <w:ind w:left="5398"/>
        <w:jc w:val="center"/>
        <w:rPr>
          <w:b/>
          <w:color w:val="000000"/>
        </w:rPr>
      </w:pPr>
    </w:p>
    <w:p w:rsidR="003249A0" w:rsidRDefault="003249A0"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8206FD">
      <w:pPr>
        <w:spacing w:line="240" w:lineRule="exact"/>
        <w:rPr>
          <w:b/>
          <w:color w:val="000000"/>
        </w:rPr>
      </w:pPr>
    </w:p>
    <w:p w:rsidR="008206FD" w:rsidRPr="00700821" w:rsidRDefault="008206FD" w:rsidP="008206FD">
      <w:pPr>
        <w:spacing w:line="240" w:lineRule="exact"/>
        <w:ind w:left="5398"/>
        <w:rPr>
          <w:b/>
          <w:color w:val="000000"/>
        </w:rPr>
      </w:pPr>
    </w:p>
    <w:p w:rsidR="00335DAE" w:rsidRPr="006415A1" w:rsidRDefault="00335DAE" w:rsidP="00462439">
      <w:pPr>
        <w:tabs>
          <w:tab w:val="num" w:pos="200"/>
        </w:tabs>
        <w:ind w:left="4536"/>
        <w:jc w:val="right"/>
        <w:outlineLvl w:val="0"/>
      </w:pPr>
      <w:r w:rsidRPr="006415A1">
        <w:t>УТВЕРЖДЕНО</w:t>
      </w:r>
    </w:p>
    <w:p w:rsidR="00335DAE" w:rsidRPr="006415A1" w:rsidRDefault="00335DAE" w:rsidP="00462439">
      <w:pPr>
        <w:ind w:left="4536"/>
        <w:jc w:val="right"/>
        <w:rPr>
          <w:bCs/>
          <w:color w:val="000000"/>
        </w:rPr>
      </w:pPr>
      <w:r w:rsidRPr="006415A1">
        <w:rPr>
          <w:color w:val="000000"/>
        </w:rPr>
        <w:t xml:space="preserve">решением </w:t>
      </w:r>
      <w:r w:rsidRPr="006415A1">
        <w:rPr>
          <w:bCs/>
          <w:color w:val="000000"/>
        </w:rPr>
        <w:t>Чайковского сельского</w:t>
      </w:r>
    </w:p>
    <w:p w:rsidR="00335DAE" w:rsidRDefault="00335DAE" w:rsidP="00462439">
      <w:pPr>
        <w:ind w:left="4536"/>
        <w:jc w:val="right"/>
        <w:rPr>
          <w:bCs/>
          <w:color w:val="000000"/>
        </w:rPr>
      </w:pPr>
      <w:r w:rsidRPr="006415A1">
        <w:rPr>
          <w:bCs/>
          <w:color w:val="000000"/>
        </w:rPr>
        <w:t xml:space="preserve">Совета депутатов от </w:t>
      </w:r>
      <w:r w:rsidR="00DA5762">
        <w:rPr>
          <w:bCs/>
          <w:color w:val="000000"/>
        </w:rPr>
        <w:t>19</w:t>
      </w:r>
      <w:r w:rsidR="005075C3">
        <w:rPr>
          <w:bCs/>
          <w:color w:val="000000"/>
        </w:rPr>
        <w:t>.10.</w:t>
      </w:r>
      <w:r w:rsidRPr="006415A1">
        <w:rPr>
          <w:bCs/>
          <w:color w:val="000000"/>
        </w:rPr>
        <w:t>2021 №</w:t>
      </w:r>
      <w:r w:rsidR="005075C3">
        <w:rPr>
          <w:bCs/>
          <w:color w:val="000000"/>
        </w:rPr>
        <w:t>12-66</w:t>
      </w:r>
    </w:p>
    <w:p w:rsidR="005927F1" w:rsidRDefault="005927F1" w:rsidP="00462439">
      <w:pPr>
        <w:ind w:left="4536"/>
        <w:jc w:val="right"/>
        <w:rPr>
          <w:bCs/>
          <w:color w:val="000000"/>
        </w:rPr>
      </w:pPr>
      <w:r>
        <w:rPr>
          <w:bCs/>
          <w:color w:val="000000"/>
        </w:rPr>
        <w:t>от 20.12.2023 № 34-163</w:t>
      </w:r>
    </w:p>
    <w:p w:rsidR="007C0AA2" w:rsidRPr="006415A1" w:rsidRDefault="007C0AA2" w:rsidP="00462439">
      <w:pPr>
        <w:ind w:left="4536"/>
        <w:jc w:val="right"/>
        <w:rPr>
          <w:i/>
          <w:iCs/>
          <w:color w:val="000000"/>
        </w:rPr>
      </w:pPr>
      <w:r>
        <w:rPr>
          <w:bCs/>
          <w:color w:val="000000"/>
        </w:rPr>
        <w:t>от 0</w:t>
      </w:r>
      <w:r w:rsidR="00822B7E">
        <w:rPr>
          <w:bCs/>
          <w:color w:val="000000"/>
        </w:rPr>
        <w:t>3</w:t>
      </w:r>
      <w:r>
        <w:rPr>
          <w:bCs/>
          <w:color w:val="000000"/>
        </w:rPr>
        <w:t>.04.2025 №51-212</w:t>
      </w:r>
    </w:p>
    <w:p w:rsidR="00335DAE" w:rsidRPr="006415A1" w:rsidRDefault="00335DAE" w:rsidP="00335DAE">
      <w:pPr>
        <w:ind w:firstLine="567"/>
        <w:jc w:val="right"/>
        <w:rPr>
          <w:color w:val="000000"/>
        </w:rPr>
      </w:pPr>
    </w:p>
    <w:p w:rsidR="00335DAE" w:rsidRPr="005927F1" w:rsidRDefault="00335DAE" w:rsidP="00335DAE">
      <w:pPr>
        <w:ind w:firstLine="567"/>
        <w:jc w:val="right"/>
        <w:rPr>
          <w:color w:val="000000"/>
        </w:rPr>
      </w:pPr>
    </w:p>
    <w:p w:rsidR="00335DAE" w:rsidRPr="005927F1" w:rsidRDefault="00335DAE" w:rsidP="00335DAE">
      <w:pPr>
        <w:jc w:val="center"/>
        <w:rPr>
          <w:i/>
          <w:iCs/>
          <w:color w:val="000000"/>
        </w:rPr>
      </w:pPr>
      <w:r w:rsidRPr="005927F1">
        <w:rPr>
          <w:bCs/>
          <w:color w:val="000000"/>
        </w:rPr>
        <w:t>Положение о муниципальном контроле в сфере благоустройства на территории</w:t>
      </w:r>
      <w:r w:rsidRPr="005927F1">
        <w:rPr>
          <w:color w:val="000000"/>
        </w:rPr>
        <w:t xml:space="preserve"> Чайковского сельсовета </w:t>
      </w:r>
    </w:p>
    <w:p w:rsidR="00D03C14" w:rsidRPr="005927F1" w:rsidRDefault="00D03C14" w:rsidP="00335DAE">
      <w:pPr>
        <w:spacing w:line="240" w:lineRule="exact"/>
      </w:pPr>
    </w:p>
    <w:p w:rsidR="00D03C14" w:rsidRPr="005927F1" w:rsidRDefault="00D03C14" w:rsidP="00335DAE">
      <w:pPr>
        <w:pStyle w:val="ConsPlusNormal"/>
        <w:ind w:firstLine="0"/>
        <w:jc w:val="center"/>
        <w:rPr>
          <w:rFonts w:ascii="Times New Roman" w:hAnsi="Times New Roman" w:cs="Times New Roman"/>
          <w:bCs/>
          <w:color w:val="000000"/>
          <w:sz w:val="24"/>
          <w:szCs w:val="24"/>
        </w:rPr>
      </w:pPr>
      <w:r w:rsidRPr="005927F1">
        <w:rPr>
          <w:rFonts w:ascii="Times New Roman" w:hAnsi="Times New Roman" w:cs="Times New Roman"/>
          <w:bCs/>
          <w:color w:val="000000"/>
          <w:sz w:val="24"/>
          <w:szCs w:val="24"/>
        </w:rPr>
        <w:t>1. Общие положения</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контроля в сфере благоустройства на территории </w:t>
      </w:r>
      <w:r w:rsidR="00335DAE">
        <w:rPr>
          <w:rFonts w:ascii="Times New Roman" w:hAnsi="Times New Roman" w:cs="Times New Roman"/>
          <w:color w:val="000000"/>
          <w:sz w:val="24"/>
          <w:szCs w:val="24"/>
        </w:rPr>
        <w:t xml:space="preserve">Чайковского сельсовета </w:t>
      </w:r>
      <w:r w:rsidRPr="00335DAE">
        <w:rPr>
          <w:rFonts w:ascii="Times New Roman" w:hAnsi="Times New Roman" w:cs="Times New Roman"/>
          <w:color w:val="000000"/>
          <w:sz w:val="24"/>
          <w:szCs w:val="24"/>
        </w:rPr>
        <w:t>(далее – контроль в сфере благоустройства).</w:t>
      </w:r>
    </w:p>
    <w:p w:rsidR="00D03C14" w:rsidRPr="00335DAE" w:rsidRDefault="00D03C14" w:rsidP="00335DAE">
      <w:pPr>
        <w:pStyle w:val="ConsPlusNormal"/>
        <w:ind w:firstLine="709"/>
        <w:jc w:val="both"/>
        <w:rPr>
          <w:rFonts w:ascii="Times New Roman" w:hAnsi="Times New Roman" w:cs="Times New Roman"/>
          <w:color w:val="000000"/>
          <w:sz w:val="24"/>
          <w:szCs w:val="24"/>
        </w:rPr>
      </w:pPr>
      <w:r w:rsidRPr="00335DAE">
        <w:rPr>
          <w:rFonts w:ascii="Times New Roman" w:hAnsi="Times New Roman" w:cs="Times New Roman"/>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335DAE">
        <w:rPr>
          <w:rFonts w:ascii="Times New Roman" w:hAnsi="Times New Roman" w:cs="Times New Roman"/>
          <w:color w:val="000000"/>
          <w:sz w:val="24"/>
          <w:szCs w:val="24"/>
          <w:shd w:val="clear" w:color="auto" w:fill="FFFFFF"/>
        </w:rPr>
        <w:t xml:space="preserve">Правил благоустройства территории </w:t>
      </w:r>
      <w:r w:rsidR="00335DAE">
        <w:rPr>
          <w:rFonts w:ascii="Times New Roman" w:hAnsi="Times New Roman" w:cs="Times New Roman"/>
          <w:color w:val="000000"/>
          <w:sz w:val="24"/>
          <w:szCs w:val="24"/>
        </w:rPr>
        <w:t xml:space="preserve">Чайковского сельсовета </w:t>
      </w:r>
      <w:r w:rsidRPr="00335DAE">
        <w:rPr>
          <w:rFonts w:ascii="Times New Roman" w:hAnsi="Times New Roman" w:cs="Times New Roman"/>
          <w:color w:val="000000"/>
          <w:sz w:val="24"/>
          <w:szCs w:val="24"/>
        </w:rPr>
        <w:t>(далее – Правила благоустройства)</w:t>
      </w:r>
      <w:r w:rsidRPr="00335DAE">
        <w:rPr>
          <w:rFonts w:ascii="Times New Roman" w:hAnsi="Times New Roman" w:cs="Times New Roman"/>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D03C14" w:rsidRPr="00335DAE" w:rsidRDefault="00D03C14" w:rsidP="00335DAE">
      <w:pPr>
        <w:ind w:firstLine="709"/>
        <w:contextualSpacing/>
        <w:jc w:val="both"/>
        <w:rPr>
          <w:color w:val="000000"/>
        </w:rPr>
      </w:pPr>
      <w:r w:rsidRPr="00335DAE">
        <w:rPr>
          <w:color w:val="000000"/>
        </w:rPr>
        <w:t xml:space="preserve">1.3. Контроль в сфере благоустройства осуществляется администрацией </w:t>
      </w:r>
      <w:r w:rsidR="00335DAE">
        <w:rPr>
          <w:color w:val="000000"/>
        </w:rPr>
        <w:t xml:space="preserve">Чайковского сельсовета </w:t>
      </w:r>
      <w:r w:rsidRPr="00335DAE">
        <w:rPr>
          <w:color w:val="000000"/>
        </w:rPr>
        <w:t>(далее – администрация).</w:t>
      </w:r>
    </w:p>
    <w:p w:rsidR="00D03C14" w:rsidRPr="00335DAE" w:rsidRDefault="00D03C14" w:rsidP="00335DAE">
      <w:pPr>
        <w:ind w:firstLine="709"/>
        <w:contextualSpacing/>
        <w:jc w:val="both"/>
        <w:rPr>
          <w:color w:val="000000"/>
        </w:rPr>
      </w:pPr>
      <w:r w:rsidRPr="00335DAE">
        <w:rPr>
          <w:color w:val="000000"/>
        </w:rPr>
        <w:t>1.4. Должностным</w:t>
      </w:r>
      <w:r w:rsidR="00861019">
        <w:rPr>
          <w:color w:val="000000"/>
        </w:rPr>
        <w:t xml:space="preserve"> </w:t>
      </w:r>
      <w:r w:rsidRPr="00335DAE">
        <w:rPr>
          <w:color w:val="000000"/>
        </w:rPr>
        <w:t xml:space="preserve"> лиц</w:t>
      </w:r>
      <w:r w:rsidR="00861019">
        <w:rPr>
          <w:color w:val="000000"/>
        </w:rPr>
        <w:t>о</w:t>
      </w:r>
      <w:r w:rsidRPr="00335DAE">
        <w:rPr>
          <w:color w:val="000000"/>
        </w:rPr>
        <w:t>м</w:t>
      </w:r>
      <w:r w:rsidR="00861019">
        <w:rPr>
          <w:color w:val="000000"/>
        </w:rPr>
        <w:t xml:space="preserve"> </w:t>
      </w:r>
      <w:r w:rsidRPr="00335DAE">
        <w:rPr>
          <w:color w:val="000000"/>
        </w:rPr>
        <w:t xml:space="preserve"> администрации, уполномоченным осуществлять контроль в сфере благоустройства, явля</w:t>
      </w:r>
      <w:r w:rsidR="00861019">
        <w:rPr>
          <w:color w:val="000000"/>
        </w:rPr>
        <w:t>е</w:t>
      </w:r>
      <w:r w:rsidRPr="00335DAE">
        <w:rPr>
          <w:color w:val="000000"/>
        </w:rPr>
        <w:t xml:space="preserve">тся </w:t>
      </w:r>
      <w:r w:rsidR="00861019">
        <w:rPr>
          <w:color w:val="000000"/>
        </w:rPr>
        <w:t xml:space="preserve">специалист первой категории </w:t>
      </w:r>
      <w:r w:rsidRPr="00335DAE">
        <w:rPr>
          <w:color w:val="000000"/>
        </w:rPr>
        <w:t>(далее также – должностные лица, уполномоченные осуществлять контроль)</w:t>
      </w:r>
      <w:r w:rsidRPr="00335DAE">
        <w:rPr>
          <w:i/>
          <w:iCs/>
          <w:color w:val="000000"/>
        </w:rPr>
        <w:t>.</w:t>
      </w:r>
      <w:r w:rsidRPr="00335DAE">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D03C14" w:rsidRPr="00335DAE" w:rsidRDefault="00D03C14" w:rsidP="00335DAE">
      <w:pPr>
        <w:ind w:firstLine="709"/>
        <w:contextualSpacing/>
        <w:jc w:val="both"/>
      </w:pPr>
      <w:r w:rsidRPr="00335DAE">
        <w:rPr>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861019">
        <w:rPr>
          <w:rStyle w:val="a5"/>
          <w:rFonts w:ascii="Times New Roman" w:hAnsi="Times New Roman" w:cs="Times New Roman"/>
          <w:color w:val="000000"/>
          <w:sz w:val="24"/>
          <w:szCs w:val="24"/>
          <w:u w:val="none"/>
        </w:rPr>
        <w:t>закона</w:t>
      </w:r>
      <w:r w:rsidRPr="00335DAE">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861019">
        <w:rPr>
          <w:rStyle w:val="a5"/>
          <w:rFonts w:ascii="Times New Roman" w:hAnsi="Times New Roman" w:cs="Times New Roman"/>
          <w:color w:val="000000"/>
          <w:sz w:val="24"/>
          <w:szCs w:val="24"/>
          <w:u w:val="none"/>
        </w:rPr>
        <w:t>закона</w:t>
      </w:r>
      <w:r w:rsidRPr="00335DAE">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D03C14" w:rsidRPr="00335DAE" w:rsidRDefault="00D03C14" w:rsidP="00335DAE">
      <w:pPr>
        <w:pStyle w:val="ConsPlusNormal"/>
        <w:ind w:firstLine="709"/>
        <w:jc w:val="both"/>
        <w:rPr>
          <w:rFonts w:ascii="Times New Roman" w:hAnsi="Times New Roman" w:cs="Times New Roman"/>
          <w:color w:val="000000"/>
          <w:sz w:val="24"/>
          <w:szCs w:val="24"/>
        </w:rPr>
      </w:pPr>
      <w:bookmarkStart w:id="1" w:name="Par61"/>
      <w:bookmarkEnd w:id="1"/>
      <w:r w:rsidRPr="00335DAE">
        <w:rPr>
          <w:rFonts w:ascii="Times New Roman" w:hAnsi="Times New Roman" w:cs="Times New Roman"/>
          <w:color w:val="000000"/>
          <w:sz w:val="24"/>
          <w:szCs w:val="24"/>
        </w:rPr>
        <w:t xml:space="preserve">1.6. Администрация осуществляет </w:t>
      </w:r>
      <w:proofErr w:type="gramStart"/>
      <w:r w:rsidRPr="00335DAE">
        <w:rPr>
          <w:rFonts w:ascii="Times New Roman" w:hAnsi="Times New Roman" w:cs="Times New Roman"/>
          <w:color w:val="000000"/>
          <w:sz w:val="24"/>
          <w:szCs w:val="24"/>
        </w:rPr>
        <w:t>контроль за</w:t>
      </w:r>
      <w:proofErr w:type="gramEnd"/>
      <w:r w:rsidRPr="00335DAE">
        <w:rPr>
          <w:rFonts w:ascii="Times New Roman" w:hAnsi="Times New Roman" w:cs="Times New Roman"/>
          <w:color w:val="000000"/>
          <w:sz w:val="24"/>
          <w:szCs w:val="24"/>
        </w:rPr>
        <w:t xml:space="preserve"> соблюдением Правил благоустройства, включающих:</w:t>
      </w:r>
    </w:p>
    <w:p w:rsidR="00D03C14" w:rsidRPr="00335DAE" w:rsidRDefault="00D03C14" w:rsidP="00335DAE">
      <w:pPr>
        <w:widowControl w:val="0"/>
        <w:suppressAutoHyphens/>
        <w:autoSpaceDE w:val="0"/>
        <w:ind w:firstLine="709"/>
        <w:jc w:val="both"/>
        <w:rPr>
          <w:color w:val="000000"/>
        </w:rPr>
      </w:pPr>
      <w:r w:rsidRPr="00335DAE">
        <w:rPr>
          <w:color w:val="000000"/>
        </w:rPr>
        <w:t>1) обязательные требования по содержанию прилегающих территорий;</w:t>
      </w:r>
    </w:p>
    <w:p w:rsidR="00D03C14" w:rsidRPr="00335DAE" w:rsidRDefault="00D03C14" w:rsidP="00335DAE">
      <w:pPr>
        <w:pStyle w:val="2"/>
        <w:tabs>
          <w:tab w:val="left" w:pos="1200"/>
        </w:tabs>
        <w:spacing w:after="0" w:line="240" w:lineRule="auto"/>
        <w:ind w:firstLine="709"/>
        <w:jc w:val="both"/>
        <w:rPr>
          <w:color w:val="000000"/>
        </w:rPr>
      </w:pPr>
      <w:r w:rsidRPr="00335DAE">
        <w:rPr>
          <w:color w:val="000000"/>
        </w:rPr>
        <w:t xml:space="preserve">2) обязательные требования по содержанию элементов и объектов благоустройства, в том числе требования: </w:t>
      </w:r>
    </w:p>
    <w:p w:rsidR="00D03C14" w:rsidRPr="00335DAE" w:rsidRDefault="00D03C14" w:rsidP="00335DAE">
      <w:pPr>
        <w:pStyle w:val="2"/>
        <w:tabs>
          <w:tab w:val="left" w:pos="1200"/>
        </w:tabs>
        <w:spacing w:after="0" w:line="240" w:lineRule="auto"/>
        <w:ind w:firstLine="709"/>
        <w:jc w:val="both"/>
        <w:rPr>
          <w:color w:val="000000"/>
        </w:rPr>
      </w:pPr>
      <w:r w:rsidRPr="00335DAE">
        <w:rPr>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D03C14" w:rsidRPr="00335DAE" w:rsidRDefault="00D03C14" w:rsidP="00335DAE">
      <w:pPr>
        <w:ind w:firstLine="709"/>
        <w:jc w:val="both"/>
        <w:rPr>
          <w:color w:val="000000"/>
          <w:shd w:val="clear" w:color="auto" w:fill="FFFFFF"/>
        </w:rPr>
      </w:pPr>
      <w:r w:rsidRPr="00335DAE">
        <w:rPr>
          <w:color w:val="000000"/>
        </w:rPr>
        <w:t xml:space="preserve">- по </w:t>
      </w:r>
      <w:r w:rsidRPr="00335DAE">
        <w:rPr>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D03C14" w:rsidRPr="00335DAE" w:rsidRDefault="00D03C14" w:rsidP="00335DAE">
      <w:pPr>
        <w:ind w:firstLine="709"/>
        <w:jc w:val="both"/>
        <w:rPr>
          <w:color w:val="000000"/>
          <w:shd w:val="clear" w:color="auto" w:fill="FFFFFF"/>
        </w:rPr>
      </w:pPr>
      <w:r w:rsidRPr="00335DAE">
        <w:rPr>
          <w:color w:val="000000"/>
        </w:rPr>
        <w:t xml:space="preserve">- по </w:t>
      </w:r>
      <w:r w:rsidRPr="00335DAE">
        <w:rPr>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D03C14" w:rsidRPr="00335DAE" w:rsidRDefault="00D03C14" w:rsidP="00335DAE">
      <w:pPr>
        <w:ind w:firstLine="709"/>
        <w:jc w:val="both"/>
        <w:rPr>
          <w:color w:val="000000"/>
        </w:rPr>
      </w:pPr>
      <w:r w:rsidRPr="00335DAE">
        <w:rPr>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w:t>
      </w:r>
      <w:r w:rsidRPr="00335DAE">
        <w:rPr>
          <w:color w:val="000000"/>
        </w:rPr>
        <w:lastRenderedPageBreak/>
        <w:t xml:space="preserve">установленным нормативными правовыми актами </w:t>
      </w:r>
      <w:r w:rsidR="00861019">
        <w:t>Красноярского края</w:t>
      </w:r>
      <w:r w:rsidRPr="00335DAE">
        <w:rPr>
          <w:i/>
          <w:iCs/>
        </w:rPr>
        <w:t xml:space="preserve"> </w:t>
      </w:r>
      <w:r w:rsidRPr="00335DAE">
        <w:rPr>
          <w:color w:val="000000"/>
        </w:rPr>
        <w:t>и Правилами благоустройства;</w:t>
      </w:r>
    </w:p>
    <w:p w:rsidR="00D03C14" w:rsidRPr="00335DAE" w:rsidRDefault="00D03C14" w:rsidP="00335DAE">
      <w:pPr>
        <w:ind w:firstLine="709"/>
        <w:jc w:val="both"/>
        <w:rPr>
          <w:color w:val="000000"/>
        </w:rPr>
      </w:pPr>
      <w:r w:rsidRPr="00335DAE">
        <w:rPr>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D03C14" w:rsidRPr="00335DAE" w:rsidRDefault="00D03C14" w:rsidP="00335DAE">
      <w:pPr>
        <w:ind w:firstLine="709"/>
        <w:jc w:val="both"/>
        <w:rPr>
          <w:color w:val="000000"/>
          <w:shd w:val="clear" w:color="auto" w:fill="FFFFFF"/>
        </w:rPr>
      </w:pPr>
      <w:proofErr w:type="gramStart"/>
      <w:r w:rsidRPr="00335DAE">
        <w:rPr>
          <w:color w:val="000000"/>
          <w:shd w:val="clear" w:color="auto" w:fill="FFFFFF"/>
        </w:rPr>
        <w:t xml:space="preserve">- о недопустимости </w:t>
      </w:r>
      <w:r w:rsidRPr="00335DAE">
        <w:rPr>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D03C14" w:rsidRPr="00335DAE" w:rsidRDefault="00D03C14" w:rsidP="00335DAE">
      <w:pPr>
        <w:pStyle w:val="2"/>
        <w:tabs>
          <w:tab w:val="left" w:pos="1200"/>
        </w:tabs>
        <w:spacing w:after="0" w:line="240" w:lineRule="auto"/>
        <w:ind w:firstLine="709"/>
        <w:jc w:val="both"/>
        <w:rPr>
          <w:color w:val="000000"/>
        </w:rPr>
      </w:pPr>
      <w:r w:rsidRPr="00335DAE">
        <w:rPr>
          <w:color w:val="000000"/>
        </w:rPr>
        <w:t xml:space="preserve">3) обязательные требования по уборке территории </w:t>
      </w:r>
      <w:r w:rsidR="00861019">
        <w:rPr>
          <w:color w:val="000000"/>
        </w:rPr>
        <w:t xml:space="preserve">Чайковского сельсовета </w:t>
      </w:r>
      <w:r w:rsidRPr="00335DAE">
        <w:rPr>
          <w:color w:val="000000"/>
        </w:rPr>
        <w:t xml:space="preserve">в зимний период, включая контроль проведения мероприятий по очистке от снега, наледи и сосулек кровель зданий, сооружений; </w:t>
      </w:r>
    </w:p>
    <w:p w:rsidR="00D03C14" w:rsidRPr="00335DAE" w:rsidRDefault="00D03C14" w:rsidP="00335DAE">
      <w:pPr>
        <w:pStyle w:val="2"/>
        <w:tabs>
          <w:tab w:val="left" w:pos="1200"/>
        </w:tabs>
        <w:spacing w:after="0" w:line="240" w:lineRule="auto"/>
        <w:ind w:firstLine="709"/>
        <w:jc w:val="both"/>
        <w:rPr>
          <w:color w:val="000000"/>
        </w:rPr>
      </w:pPr>
      <w:r w:rsidRPr="00335DAE">
        <w:rPr>
          <w:color w:val="000000"/>
        </w:rPr>
        <w:t xml:space="preserve">4) обязательные требования по уборке территории </w:t>
      </w:r>
      <w:r w:rsidR="00861019">
        <w:rPr>
          <w:color w:val="000000"/>
        </w:rPr>
        <w:t xml:space="preserve">Чайковского сельсовета </w:t>
      </w:r>
      <w:r w:rsidRPr="00335DAE">
        <w:rPr>
          <w:color w:val="000000"/>
        </w:rPr>
        <w:t xml:space="preserve">в летний период, включая обязательные требования по </w:t>
      </w:r>
      <w:r w:rsidRPr="00335DAE">
        <w:rPr>
          <w:rFonts w:eastAsia="Calibri"/>
          <w:bCs/>
          <w:color w:val="000000"/>
          <w:lang w:eastAsia="en-US"/>
        </w:rPr>
        <w:t>выявлению карантинных, ядовитых и сорных растений, борьбе с ними, локализации, ликвидации их очагов</w:t>
      </w:r>
      <w:r w:rsidRPr="00335DAE">
        <w:rPr>
          <w:color w:val="000000"/>
        </w:rPr>
        <w:t>;</w:t>
      </w:r>
    </w:p>
    <w:p w:rsidR="00D03C14" w:rsidRPr="00335DAE" w:rsidRDefault="00D03C14" w:rsidP="00335DAE">
      <w:pPr>
        <w:pStyle w:val="2"/>
        <w:tabs>
          <w:tab w:val="left" w:pos="1200"/>
        </w:tabs>
        <w:spacing w:after="0" w:line="240" w:lineRule="auto"/>
        <w:ind w:firstLine="709"/>
        <w:jc w:val="both"/>
        <w:rPr>
          <w:color w:val="000000"/>
        </w:rPr>
      </w:pPr>
      <w:r w:rsidRPr="00335DAE">
        <w:rPr>
          <w:color w:val="000000"/>
        </w:rPr>
        <w:t xml:space="preserve">5) дополнительные обязательные требования </w:t>
      </w:r>
      <w:r w:rsidRPr="00335DAE">
        <w:rPr>
          <w:color w:val="000000"/>
          <w:shd w:val="clear" w:color="auto" w:fill="FFFFFF"/>
        </w:rPr>
        <w:t>пожарной безопасности</w:t>
      </w:r>
      <w:r w:rsidRPr="00335DAE">
        <w:rPr>
          <w:color w:val="000000"/>
        </w:rPr>
        <w:t xml:space="preserve"> в </w:t>
      </w:r>
      <w:r w:rsidRPr="00335DAE">
        <w:rPr>
          <w:color w:val="000000"/>
          <w:shd w:val="clear" w:color="auto" w:fill="FFFFFF"/>
        </w:rPr>
        <w:t xml:space="preserve">период действия особого противопожарного режима; </w:t>
      </w:r>
    </w:p>
    <w:p w:rsidR="00D03C14" w:rsidRPr="00335DAE" w:rsidRDefault="00D03C14" w:rsidP="00335DAE">
      <w:pPr>
        <w:pStyle w:val="2"/>
        <w:tabs>
          <w:tab w:val="left" w:pos="1200"/>
        </w:tabs>
        <w:spacing w:after="0" w:line="240" w:lineRule="auto"/>
        <w:ind w:firstLine="709"/>
        <w:jc w:val="both"/>
        <w:rPr>
          <w:color w:val="000000"/>
        </w:rPr>
      </w:pPr>
      <w:r w:rsidRPr="00335DAE">
        <w:rPr>
          <w:bCs/>
          <w:color w:val="000000"/>
        </w:rPr>
        <w:t xml:space="preserve">6) </w:t>
      </w:r>
      <w:r w:rsidRPr="00335DAE">
        <w:rPr>
          <w:color w:val="000000"/>
        </w:rPr>
        <w:t xml:space="preserve">обязательные требования по </w:t>
      </w:r>
      <w:r w:rsidRPr="00335DAE">
        <w:rPr>
          <w:bCs/>
          <w:color w:val="000000"/>
        </w:rPr>
        <w:t>прокладке, переустройству, ремонту и содержанию подземных коммуникаций на территориях общего пользования</w:t>
      </w:r>
      <w:r w:rsidRPr="00335DAE">
        <w:rPr>
          <w:color w:val="000000"/>
        </w:rPr>
        <w:t>;</w:t>
      </w:r>
    </w:p>
    <w:p w:rsidR="00D03C14" w:rsidRPr="00335DAE" w:rsidRDefault="00D03C14" w:rsidP="00335DAE">
      <w:pPr>
        <w:pStyle w:val="2"/>
        <w:tabs>
          <w:tab w:val="left" w:pos="1200"/>
        </w:tabs>
        <w:spacing w:after="0" w:line="240" w:lineRule="auto"/>
        <w:ind w:firstLine="709"/>
        <w:jc w:val="both"/>
        <w:rPr>
          <w:color w:val="000000"/>
        </w:rPr>
      </w:pPr>
      <w:proofErr w:type="gramStart"/>
      <w:r w:rsidRPr="00335DAE">
        <w:rPr>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D03C14" w:rsidRPr="00335DAE" w:rsidRDefault="00D03C14" w:rsidP="00335DAE">
      <w:pPr>
        <w:pStyle w:val="2"/>
        <w:tabs>
          <w:tab w:val="left" w:pos="1200"/>
        </w:tabs>
        <w:spacing w:after="0" w:line="240" w:lineRule="auto"/>
        <w:ind w:firstLine="709"/>
        <w:jc w:val="both"/>
        <w:rPr>
          <w:color w:val="000000"/>
        </w:rPr>
      </w:pPr>
      <w:r w:rsidRPr="00335DAE">
        <w:rPr>
          <w:rFonts w:eastAsia="Calibri"/>
          <w:bCs/>
          <w:color w:val="000000"/>
          <w:lang w:eastAsia="en-US"/>
        </w:rPr>
        <w:t xml:space="preserve">8) </w:t>
      </w:r>
      <w:r w:rsidRPr="00335DAE">
        <w:rPr>
          <w:color w:val="000000"/>
        </w:rPr>
        <w:t>обязательные требования по</w:t>
      </w:r>
      <w:r w:rsidRPr="00335DAE">
        <w:rPr>
          <w:rFonts w:eastAsia="Calibri"/>
          <w:bCs/>
          <w:color w:val="000000"/>
          <w:lang w:eastAsia="en-US"/>
        </w:rPr>
        <w:t xml:space="preserve"> </w:t>
      </w:r>
      <w:r w:rsidRPr="00335DAE">
        <w:rPr>
          <w:color w:val="000000"/>
        </w:rPr>
        <w:t>складированию твердых коммунальных отходов;</w:t>
      </w:r>
    </w:p>
    <w:p w:rsidR="00D03C14" w:rsidRPr="00335DAE" w:rsidRDefault="00D03C14" w:rsidP="00335DAE">
      <w:pPr>
        <w:pStyle w:val="2"/>
        <w:tabs>
          <w:tab w:val="left" w:pos="1200"/>
        </w:tabs>
        <w:spacing w:after="0" w:line="240" w:lineRule="auto"/>
        <w:ind w:firstLine="709"/>
        <w:jc w:val="both"/>
        <w:rPr>
          <w:color w:val="000000"/>
        </w:rPr>
      </w:pPr>
      <w:r w:rsidRPr="00335DAE">
        <w:rPr>
          <w:color w:val="000000"/>
        </w:rPr>
        <w:t>9) обязательные требования по</w:t>
      </w:r>
      <w:r w:rsidRPr="00335DAE">
        <w:rPr>
          <w:rFonts w:eastAsia="Calibri"/>
          <w:bCs/>
          <w:color w:val="000000"/>
          <w:lang w:eastAsia="en-US"/>
        </w:rPr>
        <w:t xml:space="preserve"> </w:t>
      </w:r>
      <w:r w:rsidRPr="00335DAE">
        <w:rPr>
          <w:bCs/>
          <w:color w:val="000000"/>
        </w:rPr>
        <w:t>выгулу животных</w:t>
      </w:r>
      <w:r w:rsidRPr="00335DAE">
        <w:rPr>
          <w:color w:val="000000"/>
        </w:rPr>
        <w:t xml:space="preserve"> и требования о недопустимости </w:t>
      </w:r>
      <w:r w:rsidRPr="00335DAE">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D03C14" w:rsidRPr="00335DAE" w:rsidRDefault="00D03C14" w:rsidP="00335DAE">
      <w:pPr>
        <w:pStyle w:val="ConsPlusNormal"/>
        <w:ind w:firstLine="709"/>
        <w:jc w:val="both"/>
        <w:rPr>
          <w:rFonts w:ascii="Times New Roman" w:hAnsi="Times New Roman" w:cs="Times New Roman"/>
          <w:color w:val="000000"/>
          <w:sz w:val="24"/>
          <w:szCs w:val="24"/>
        </w:rPr>
      </w:pPr>
      <w:r w:rsidRPr="00335DAE">
        <w:rPr>
          <w:rFonts w:ascii="Times New Roman" w:hAnsi="Times New Roman" w:cs="Times New Roman"/>
          <w:color w:val="000000"/>
          <w:sz w:val="24"/>
          <w:szCs w:val="24"/>
        </w:rPr>
        <w:t xml:space="preserve">Администрация осуществляет </w:t>
      </w:r>
      <w:proofErr w:type="gramStart"/>
      <w:r w:rsidRPr="00335DAE">
        <w:rPr>
          <w:rFonts w:ascii="Times New Roman" w:hAnsi="Times New Roman" w:cs="Times New Roman"/>
          <w:color w:val="000000"/>
          <w:sz w:val="24"/>
          <w:szCs w:val="24"/>
        </w:rPr>
        <w:t>контроль за</w:t>
      </w:r>
      <w:proofErr w:type="gramEnd"/>
      <w:r w:rsidRPr="00335DAE">
        <w:rPr>
          <w:rFonts w:ascii="Times New Roman" w:hAnsi="Times New Roman" w:cs="Times New Roman"/>
          <w:color w:val="000000"/>
          <w:sz w:val="24"/>
          <w:szCs w:val="24"/>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D03C14" w:rsidRPr="00335DAE" w:rsidRDefault="00D03C14" w:rsidP="00335DAE">
      <w:pPr>
        <w:widowControl w:val="0"/>
        <w:suppressAutoHyphens/>
        <w:autoSpaceDE w:val="0"/>
        <w:ind w:firstLine="709"/>
        <w:jc w:val="both"/>
        <w:rPr>
          <w:color w:val="000000"/>
        </w:rPr>
      </w:pPr>
      <w:r w:rsidRPr="00335DAE">
        <w:rPr>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03C14" w:rsidRPr="00335DAE" w:rsidRDefault="00D03C14" w:rsidP="00335DAE">
      <w:pPr>
        <w:widowControl w:val="0"/>
        <w:suppressAutoHyphens/>
        <w:autoSpaceDE w:val="0"/>
        <w:ind w:firstLine="709"/>
        <w:jc w:val="both"/>
        <w:rPr>
          <w:color w:val="000000"/>
        </w:rPr>
      </w:pPr>
      <w:r w:rsidRPr="00335DAE">
        <w:rPr>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D03C14" w:rsidRPr="00335DAE" w:rsidRDefault="00D03C14" w:rsidP="00335DAE">
      <w:pPr>
        <w:widowControl w:val="0"/>
        <w:suppressAutoHyphens/>
        <w:autoSpaceDE w:val="0"/>
        <w:ind w:firstLine="709"/>
        <w:jc w:val="both"/>
        <w:rPr>
          <w:color w:val="000000"/>
        </w:rPr>
      </w:pPr>
      <w:proofErr w:type="gramStart"/>
      <w:r w:rsidRPr="00335DAE">
        <w:rPr>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D03C14" w:rsidRPr="00335DAE" w:rsidRDefault="00D03C14" w:rsidP="00335DAE">
      <w:pPr>
        <w:widowControl w:val="0"/>
        <w:suppressAutoHyphens/>
        <w:autoSpaceDE w:val="0"/>
        <w:ind w:firstLine="709"/>
        <w:jc w:val="both"/>
        <w:rPr>
          <w:color w:val="000000"/>
        </w:rPr>
      </w:pPr>
      <w:proofErr w:type="gramStart"/>
      <w:r w:rsidRPr="00335DAE">
        <w:rPr>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D03C14" w:rsidRPr="00335DAE" w:rsidRDefault="00D03C14" w:rsidP="00335DAE">
      <w:pPr>
        <w:widowControl w:val="0"/>
        <w:suppressAutoHyphens/>
        <w:autoSpaceDE w:val="0"/>
        <w:ind w:firstLine="709"/>
        <w:jc w:val="both"/>
        <w:rPr>
          <w:color w:val="000000"/>
        </w:rPr>
      </w:pPr>
      <w:r w:rsidRPr="00335DAE">
        <w:rPr>
          <w:color w:val="000000"/>
        </w:rPr>
        <w:t>3) дворовые территории;</w:t>
      </w:r>
    </w:p>
    <w:p w:rsidR="00D03C14" w:rsidRPr="00335DAE" w:rsidRDefault="00D03C14" w:rsidP="00335DAE">
      <w:pPr>
        <w:widowControl w:val="0"/>
        <w:suppressAutoHyphens/>
        <w:autoSpaceDE w:val="0"/>
        <w:ind w:firstLine="709"/>
        <w:jc w:val="both"/>
        <w:rPr>
          <w:color w:val="000000"/>
        </w:rPr>
      </w:pPr>
      <w:r w:rsidRPr="00335DAE">
        <w:rPr>
          <w:color w:val="000000"/>
        </w:rPr>
        <w:t>4) детские и спортивные площадки;</w:t>
      </w:r>
    </w:p>
    <w:p w:rsidR="00D03C14" w:rsidRPr="00335DAE" w:rsidRDefault="00D03C14" w:rsidP="00335DAE">
      <w:pPr>
        <w:widowControl w:val="0"/>
        <w:suppressAutoHyphens/>
        <w:autoSpaceDE w:val="0"/>
        <w:ind w:firstLine="709"/>
        <w:jc w:val="both"/>
        <w:rPr>
          <w:color w:val="000000"/>
        </w:rPr>
      </w:pPr>
      <w:r w:rsidRPr="00335DAE">
        <w:rPr>
          <w:color w:val="000000"/>
        </w:rPr>
        <w:t>5) площадки для выгула животных;</w:t>
      </w:r>
    </w:p>
    <w:p w:rsidR="00D03C14" w:rsidRPr="00335DAE" w:rsidRDefault="00D03C14" w:rsidP="00335DAE">
      <w:pPr>
        <w:widowControl w:val="0"/>
        <w:suppressAutoHyphens/>
        <w:autoSpaceDE w:val="0"/>
        <w:ind w:firstLine="709"/>
        <w:jc w:val="both"/>
        <w:rPr>
          <w:color w:val="000000"/>
        </w:rPr>
      </w:pPr>
      <w:r w:rsidRPr="00335DAE">
        <w:rPr>
          <w:color w:val="000000"/>
        </w:rPr>
        <w:t>6) парковки (парковочные места);</w:t>
      </w:r>
    </w:p>
    <w:p w:rsidR="00D03C14" w:rsidRPr="00335DAE" w:rsidRDefault="00D03C14" w:rsidP="00335DAE">
      <w:pPr>
        <w:widowControl w:val="0"/>
        <w:suppressAutoHyphens/>
        <w:autoSpaceDE w:val="0"/>
        <w:ind w:firstLine="709"/>
        <w:jc w:val="both"/>
        <w:rPr>
          <w:color w:val="000000"/>
        </w:rPr>
      </w:pPr>
      <w:r w:rsidRPr="00335DAE">
        <w:rPr>
          <w:color w:val="000000"/>
        </w:rPr>
        <w:lastRenderedPageBreak/>
        <w:t>7) парки, скверы, иные зеленые зоны;</w:t>
      </w:r>
    </w:p>
    <w:p w:rsidR="00D03C14" w:rsidRPr="00335DAE" w:rsidRDefault="00D03C14" w:rsidP="00335DAE">
      <w:pPr>
        <w:widowControl w:val="0"/>
        <w:suppressAutoHyphens/>
        <w:autoSpaceDE w:val="0"/>
        <w:ind w:firstLine="709"/>
        <w:jc w:val="both"/>
        <w:rPr>
          <w:color w:val="000000"/>
        </w:rPr>
      </w:pPr>
      <w:r w:rsidRPr="00335DAE">
        <w:rPr>
          <w:color w:val="000000"/>
        </w:rPr>
        <w:t>8) технические и санитарно-защитные зоны;</w:t>
      </w:r>
    </w:p>
    <w:p w:rsidR="00D03C14" w:rsidRPr="00335DAE" w:rsidRDefault="00D03C14" w:rsidP="00335DAE">
      <w:pPr>
        <w:widowControl w:val="0"/>
        <w:suppressAutoHyphens/>
        <w:autoSpaceDE w:val="0"/>
        <w:ind w:firstLine="709"/>
        <w:jc w:val="both"/>
        <w:rPr>
          <w:color w:val="000000"/>
        </w:rPr>
      </w:pPr>
      <w:r w:rsidRPr="00335DAE">
        <w:rPr>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D03C14" w:rsidRPr="005927F1" w:rsidRDefault="005A42B2" w:rsidP="00335DAE">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1.8 исключен  решением от 01.04.2025 № 51-212)</w:t>
      </w:r>
    </w:p>
    <w:p w:rsidR="00D03C14" w:rsidRPr="005927F1" w:rsidRDefault="00D03C14" w:rsidP="00335DAE">
      <w:pPr>
        <w:ind w:firstLine="709"/>
        <w:jc w:val="both"/>
        <w:rPr>
          <w:color w:val="000000"/>
        </w:rPr>
      </w:pPr>
    </w:p>
    <w:p w:rsidR="00D03C14" w:rsidRPr="005927F1" w:rsidRDefault="00D03C14" w:rsidP="00335DAE">
      <w:pPr>
        <w:pStyle w:val="ConsPlusNormal"/>
        <w:ind w:firstLine="0"/>
        <w:jc w:val="center"/>
        <w:rPr>
          <w:rFonts w:ascii="Times New Roman" w:hAnsi="Times New Roman" w:cs="Times New Roman"/>
          <w:bCs/>
          <w:color w:val="000000"/>
          <w:sz w:val="24"/>
          <w:szCs w:val="24"/>
        </w:rPr>
      </w:pPr>
      <w:r w:rsidRPr="005927F1">
        <w:rPr>
          <w:rFonts w:ascii="Times New Roman" w:hAnsi="Times New Roman" w:cs="Times New Roman"/>
          <w:bCs/>
          <w:color w:val="000000"/>
          <w:sz w:val="24"/>
          <w:szCs w:val="24"/>
        </w:rPr>
        <w:t>2. Профилактика рисков причинения вреда (ущерба) охраняемым законом ценностям</w:t>
      </w:r>
    </w:p>
    <w:p w:rsidR="00D03C14" w:rsidRPr="00335DAE" w:rsidRDefault="00D03C14" w:rsidP="00335DAE">
      <w:pPr>
        <w:pStyle w:val="ConsPlusNormal"/>
        <w:ind w:firstLine="0"/>
        <w:jc w:val="center"/>
        <w:rPr>
          <w:rFonts w:ascii="Times New Roman" w:hAnsi="Times New Roman" w:cs="Times New Roman"/>
          <w:b/>
          <w:bCs/>
          <w:color w:val="000000"/>
          <w:sz w:val="24"/>
          <w:szCs w:val="24"/>
        </w:rPr>
      </w:pP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 xml:space="preserve">2.1. Администрация осуществляет контроль в сфере </w:t>
      </w:r>
      <w:proofErr w:type="gramStart"/>
      <w:r w:rsidRPr="00335DAE">
        <w:rPr>
          <w:rFonts w:ascii="Times New Roman" w:hAnsi="Times New Roman" w:cs="Times New Roman"/>
          <w:color w:val="000000"/>
          <w:sz w:val="24"/>
          <w:szCs w:val="24"/>
        </w:rPr>
        <w:t>благоустройства</w:t>
      </w:r>
      <w:proofErr w:type="gramEnd"/>
      <w:r w:rsidRPr="00335DAE">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03C14" w:rsidRPr="00335DAE" w:rsidRDefault="00D03C14" w:rsidP="00335DAE">
      <w:pPr>
        <w:pStyle w:val="ConsPlusNormal"/>
        <w:ind w:firstLine="709"/>
        <w:jc w:val="both"/>
        <w:rPr>
          <w:rFonts w:ascii="Times New Roman" w:hAnsi="Times New Roman" w:cs="Times New Roman"/>
          <w:sz w:val="24"/>
          <w:szCs w:val="24"/>
        </w:rPr>
      </w:pPr>
      <w:proofErr w:type="gramStart"/>
      <w:r w:rsidRPr="00335DAE">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w:t>
      </w:r>
      <w:r w:rsidR="00861019">
        <w:rPr>
          <w:rFonts w:ascii="Times New Roman" w:hAnsi="Times New Roman" w:cs="Times New Roman"/>
          <w:color w:val="000000"/>
          <w:sz w:val="24"/>
          <w:szCs w:val="24"/>
        </w:rPr>
        <w:t xml:space="preserve">Чайковского сельсовета </w:t>
      </w:r>
      <w:r w:rsidRPr="00335DAE">
        <w:rPr>
          <w:rFonts w:ascii="Times New Roman" w:hAnsi="Times New Roman" w:cs="Times New Roman"/>
          <w:color w:val="000000"/>
          <w:sz w:val="24"/>
          <w:szCs w:val="24"/>
        </w:rPr>
        <w:t>для принятия решения о проведении контрольных мероприятий.</w:t>
      </w:r>
      <w:proofErr w:type="gramEnd"/>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2.5. При осуществлении администрацией контроля в сфере благоустройства могут проводиться следующие виды профилактических мероприятий:</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1) информирование;</w:t>
      </w:r>
    </w:p>
    <w:p w:rsidR="00D03C14" w:rsidRPr="00335DAE" w:rsidRDefault="00D03C14" w:rsidP="00335DAE">
      <w:pPr>
        <w:pStyle w:val="ConsPlusNormal"/>
        <w:ind w:firstLine="709"/>
        <w:jc w:val="both"/>
        <w:rPr>
          <w:rFonts w:ascii="Times New Roman" w:hAnsi="Times New Roman" w:cs="Times New Roman"/>
          <w:color w:val="000000"/>
          <w:sz w:val="24"/>
          <w:szCs w:val="24"/>
        </w:rPr>
      </w:pPr>
      <w:r w:rsidRPr="00335DAE">
        <w:rPr>
          <w:rFonts w:ascii="Times New Roman" w:hAnsi="Times New Roman" w:cs="Times New Roman"/>
          <w:color w:val="000000"/>
          <w:sz w:val="24"/>
          <w:szCs w:val="24"/>
        </w:rPr>
        <w:t>2) обобщение правоприменительной практики;</w:t>
      </w:r>
    </w:p>
    <w:p w:rsidR="00D03C14" w:rsidRPr="00335DAE" w:rsidRDefault="00D03C14" w:rsidP="00335DAE">
      <w:pPr>
        <w:pStyle w:val="ConsPlusNormal"/>
        <w:ind w:firstLine="709"/>
        <w:jc w:val="both"/>
        <w:rPr>
          <w:rFonts w:ascii="Times New Roman" w:hAnsi="Times New Roman" w:cs="Times New Roman"/>
          <w:color w:val="000000"/>
          <w:sz w:val="24"/>
          <w:szCs w:val="24"/>
        </w:rPr>
      </w:pPr>
      <w:r w:rsidRPr="00335DAE">
        <w:rPr>
          <w:rFonts w:ascii="Times New Roman" w:hAnsi="Times New Roman" w:cs="Times New Roman"/>
          <w:color w:val="000000"/>
          <w:sz w:val="24"/>
          <w:szCs w:val="24"/>
        </w:rPr>
        <w:t>3) объявление предостережений;</w:t>
      </w:r>
    </w:p>
    <w:p w:rsidR="00D03C14" w:rsidRPr="00335DAE" w:rsidRDefault="00D03C14" w:rsidP="00335DAE">
      <w:pPr>
        <w:pStyle w:val="ConsPlusNormal"/>
        <w:ind w:firstLine="709"/>
        <w:jc w:val="both"/>
        <w:rPr>
          <w:rFonts w:ascii="Times New Roman" w:hAnsi="Times New Roman" w:cs="Times New Roman"/>
          <w:color w:val="000000"/>
          <w:sz w:val="24"/>
          <w:szCs w:val="24"/>
        </w:rPr>
      </w:pPr>
      <w:r w:rsidRPr="00335DAE">
        <w:rPr>
          <w:rFonts w:ascii="Times New Roman" w:hAnsi="Times New Roman" w:cs="Times New Roman"/>
          <w:color w:val="000000"/>
          <w:sz w:val="24"/>
          <w:szCs w:val="24"/>
        </w:rPr>
        <w:t>4) консультирование;</w:t>
      </w:r>
    </w:p>
    <w:p w:rsidR="00D03C14" w:rsidRPr="00335DAE" w:rsidRDefault="00D03C14" w:rsidP="00335DAE">
      <w:pPr>
        <w:pStyle w:val="ConsPlusNormal"/>
        <w:ind w:firstLine="709"/>
        <w:jc w:val="both"/>
        <w:rPr>
          <w:rFonts w:ascii="Times New Roman" w:hAnsi="Times New Roman" w:cs="Times New Roman"/>
          <w:color w:val="000000"/>
          <w:sz w:val="24"/>
          <w:szCs w:val="24"/>
        </w:rPr>
      </w:pPr>
      <w:r w:rsidRPr="00335DAE">
        <w:rPr>
          <w:rFonts w:ascii="Times New Roman" w:hAnsi="Times New Roman" w:cs="Times New Roman"/>
          <w:color w:val="000000"/>
          <w:sz w:val="24"/>
          <w:szCs w:val="24"/>
        </w:rPr>
        <w:t>5) профилактический визит.</w:t>
      </w:r>
    </w:p>
    <w:p w:rsidR="00D03C14" w:rsidRPr="00335DAE" w:rsidRDefault="00D03C14" w:rsidP="00335DAE">
      <w:pPr>
        <w:ind w:firstLine="709"/>
        <w:jc w:val="both"/>
        <w:rPr>
          <w:color w:val="000000"/>
        </w:rPr>
      </w:pPr>
      <w:r w:rsidRPr="00335DAE">
        <w:rPr>
          <w:color w:val="000000"/>
        </w:rPr>
        <w:t xml:space="preserve">2.6. </w:t>
      </w:r>
      <w:proofErr w:type="gramStart"/>
      <w:r w:rsidRPr="00335DAE">
        <w:rPr>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861019">
        <w:rPr>
          <w:color w:val="000000"/>
        </w:rPr>
        <w:t xml:space="preserve"> </w:t>
      </w:r>
      <w:proofErr w:type="spellStart"/>
      <w:r w:rsidR="00861019">
        <w:rPr>
          <w:color w:val="000000"/>
        </w:rPr>
        <w:t>Боготольского</w:t>
      </w:r>
      <w:proofErr w:type="spellEnd"/>
      <w:r w:rsidR="00861019">
        <w:rPr>
          <w:color w:val="000000"/>
        </w:rPr>
        <w:t xml:space="preserve"> района</w:t>
      </w:r>
      <w:r w:rsidRPr="00335DAE">
        <w:rPr>
          <w:color w:val="00000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35DAE">
        <w:rPr>
          <w:color w:val="000000"/>
          <w:shd w:val="clear" w:color="auto" w:fill="FFFFFF"/>
        </w:rPr>
        <w:t xml:space="preserve">доступ к специальному разделу должен осуществляться с главной (основной) страницы </w:t>
      </w:r>
      <w:r w:rsidRPr="00335DAE">
        <w:rPr>
          <w:color w:val="000000"/>
        </w:rPr>
        <w:t>официального сайта администрации</w:t>
      </w:r>
      <w:r w:rsidRPr="00335DAE">
        <w:rPr>
          <w:color w:val="000000"/>
          <w:shd w:val="clear" w:color="auto" w:fill="FFFFFF"/>
        </w:rPr>
        <w:t>)</w:t>
      </w:r>
      <w:r w:rsidRPr="00335DAE">
        <w:rPr>
          <w:color w:val="000000"/>
        </w:rPr>
        <w:t>, в средствах массовой информации,</w:t>
      </w:r>
      <w:r w:rsidRPr="00335DAE">
        <w:rPr>
          <w:color w:val="000000"/>
          <w:shd w:val="clear" w:color="auto" w:fill="FFFFFF"/>
        </w:rPr>
        <w:t xml:space="preserve"> через личные кабинеты контролируемых лиц в государственных информационных системах (при их</w:t>
      </w:r>
      <w:proofErr w:type="gramEnd"/>
      <w:r w:rsidRPr="00335DAE">
        <w:rPr>
          <w:color w:val="000000"/>
          <w:shd w:val="clear" w:color="auto" w:fill="FFFFFF"/>
        </w:rPr>
        <w:t xml:space="preserve"> </w:t>
      </w:r>
      <w:proofErr w:type="gramStart"/>
      <w:r w:rsidRPr="00335DAE">
        <w:rPr>
          <w:color w:val="000000"/>
          <w:shd w:val="clear" w:color="auto" w:fill="FFFFFF"/>
        </w:rPr>
        <w:t>наличии</w:t>
      </w:r>
      <w:proofErr w:type="gramEnd"/>
      <w:r w:rsidRPr="00335DAE">
        <w:rPr>
          <w:color w:val="000000"/>
          <w:shd w:val="clear" w:color="auto" w:fill="FFFFFF"/>
        </w:rPr>
        <w:t>) и в иных формах.</w:t>
      </w:r>
    </w:p>
    <w:p w:rsidR="00D03C14" w:rsidRPr="00335DAE" w:rsidRDefault="00D03C14" w:rsidP="00335DAE">
      <w:pPr>
        <w:pStyle w:val="ConsPlusNormal"/>
        <w:ind w:firstLine="709"/>
        <w:jc w:val="both"/>
        <w:rPr>
          <w:rFonts w:ascii="Times New Roman" w:hAnsi="Times New Roman" w:cs="Times New Roman"/>
          <w:color w:val="000000"/>
          <w:sz w:val="24"/>
          <w:szCs w:val="24"/>
        </w:rPr>
      </w:pPr>
      <w:r w:rsidRPr="00335DAE">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8" w:history="1">
        <w:r w:rsidRPr="00861019">
          <w:rPr>
            <w:rStyle w:val="a5"/>
            <w:rFonts w:ascii="Times New Roman" w:hAnsi="Times New Roman" w:cs="Times New Roman"/>
            <w:color w:val="000000"/>
            <w:sz w:val="24"/>
            <w:szCs w:val="24"/>
            <w:u w:val="none"/>
          </w:rPr>
          <w:t>частью 3 статьи 46</w:t>
        </w:r>
      </w:hyperlink>
      <w:r w:rsidRPr="00335DAE">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03C14" w:rsidRPr="00335DAE" w:rsidRDefault="00D03C14" w:rsidP="00335DAE">
      <w:pPr>
        <w:pStyle w:val="ConsPlusNormal"/>
        <w:ind w:firstLine="709"/>
        <w:jc w:val="both"/>
        <w:rPr>
          <w:rFonts w:ascii="Times New Roman" w:hAnsi="Times New Roman" w:cs="Times New Roman"/>
          <w:color w:val="000000"/>
          <w:sz w:val="24"/>
          <w:szCs w:val="24"/>
        </w:rPr>
      </w:pPr>
      <w:r w:rsidRPr="00335DAE">
        <w:rPr>
          <w:rFonts w:ascii="Times New Roman" w:hAnsi="Times New Roman" w:cs="Times New Roman"/>
          <w:color w:val="000000"/>
          <w:sz w:val="24"/>
          <w:szCs w:val="24"/>
        </w:rPr>
        <w:lastRenderedPageBreak/>
        <w:t xml:space="preserve">Администрация также вправе информировать население </w:t>
      </w:r>
      <w:r w:rsidR="00861019">
        <w:rPr>
          <w:rFonts w:ascii="Times New Roman" w:hAnsi="Times New Roman" w:cs="Times New Roman"/>
          <w:color w:val="000000"/>
          <w:sz w:val="24"/>
          <w:szCs w:val="24"/>
        </w:rPr>
        <w:t xml:space="preserve">Чайковского сельсовета </w:t>
      </w:r>
      <w:r w:rsidRPr="00335DAE">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03C14" w:rsidRPr="00335DAE" w:rsidRDefault="00D03C14" w:rsidP="00335DAE">
      <w:pPr>
        <w:pStyle w:val="ConsPlusNormal"/>
        <w:ind w:firstLine="709"/>
        <w:jc w:val="both"/>
        <w:rPr>
          <w:rFonts w:ascii="Times New Roman" w:hAnsi="Times New Roman" w:cs="Times New Roman"/>
          <w:color w:val="000000"/>
          <w:sz w:val="24"/>
          <w:szCs w:val="24"/>
        </w:rPr>
      </w:pPr>
      <w:r w:rsidRPr="00335DAE">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335DAE">
        <w:rPr>
          <w:rFonts w:ascii="Times New Roman" w:hAnsi="Times New Roman" w:cs="Times New Roman"/>
          <w:i/>
          <w:iCs/>
          <w:color w:val="000000"/>
          <w:sz w:val="24"/>
          <w:szCs w:val="24"/>
        </w:rPr>
        <w:t xml:space="preserve"> </w:t>
      </w:r>
      <w:r w:rsidRPr="00335DAE">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03C14" w:rsidRPr="00335DAE" w:rsidRDefault="00D03C14" w:rsidP="00335DAE">
      <w:pPr>
        <w:ind w:firstLine="709"/>
        <w:jc w:val="both"/>
        <w:rPr>
          <w:color w:val="000000"/>
        </w:rPr>
      </w:pPr>
      <w:r w:rsidRPr="00335DAE">
        <w:rPr>
          <w:color w:val="000000"/>
        </w:rPr>
        <w:t xml:space="preserve">2.8. </w:t>
      </w:r>
      <w:proofErr w:type="gramStart"/>
      <w:r w:rsidRPr="00335DAE">
        <w:rPr>
          <w:color w:val="000000"/>
        </w:rPr>
        <w:t>Предостережение о недопустимости нарушения обязательных требований и предложение</w:t>
      </w:r>
      <w:r w:rsidRPr="00335DAE">
        <w:rPr>
          <w:color w:val="000000"/>
          <w:shd w:val="clear" w:color="auto" w:fill="FFFFFF"/>
        </w:rPr>
        <w:t xml:space="preserve"> принять меры по обеспечению соблюдения обязательных требований</w:t>
      </w:r>
      <w:r w:rsidRPr="00335DAE">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35DAE">
        <w:rPr>
          <w:color w:val="000000"/>
          <w:shd w:val="clear" w:color="auto" w:fill="FFFFFF"/>
        </w:rPr>
        <w:t>или признаках нарушений обязательных требований </w:t>
      </w:r>
      <w:r w:rsidRPr="00335DAE">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335DAE">
        <w:rPr>
          <w:color w:val="000000"/>
        </w:rPr>
        <w:t xml:space="preserve"> законом ценностям. Предостережения объявляются (подписываются) главой (заместителем главы) </w:t>
      </w:r>
      <w:r w:rsidR="00861019">
        <w:rPr>
          <w:color w:val="000000"/>
        </w:rPr>
        <w:t xml:space="preserve">Чайковского сельсовета </w:t>
      </w:r>
      <w:r w:rsidRPr="00335DAE">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03C14" w:rsidRPr="00335DAE" w:rsidRDefault="00D03C14" w:rsidP="00335DAE">
      <w:pPr>
        <w:ind w:firstLine="709"/>
        <w:jc w:val="both"/>
        <w:rPr>
          <w:color w:val="000000"/>
        </w:rPr>
      </w:pPr>
      <w:r w:rsidRPr="00335DAE">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335DAE">
        <w:rPr>
          <w:color w:val="000000"/>
          <w:shd w:val="clear" w:color="auto" w:fill="FFFFFF"/>
        </w:rPr>
        <w:t>приказом Министерства экономического развития Российской Федерации от 31.03.2021 № 151</w:t>
      </w:r>
      <w:r w:rsidRPr="00335DAE">
        <w:rPr>
          <w:color w:val="000000"/>
        </w:rPr>
        <w:br/>
      </w:r>
      <w:r w:rsidRPr="00335DAE">
        <w:rPr>
          <w:color w:val="000000"/>
          <w:shd w:val="clear" w:color="auto" w:fill="FFFFFF"/>
        </w:rPr>
        <w:t>«О типовых формах документов, используемых контрольным (надзорным) органом»</w:t>
      </w:r>
      <w:r w:rsidRPr="00335DAE">
        <w:rPr>
          <w:color w:val="000000"/>
        </w:rPr>
        <w:t xml:space="preserve">. </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 xml:space="preserve">Личный прием граждан проводится главой (заместителем главы) </w:t>
      </w:r>
      <w:r w:rsidR="00861019">
        <w:rPr>
          <w:rFonts w:ascii="Times New Roman" w:hAnsi="Times New Roman" w:cs="Times New Roman"/>
          <w:color w:val="000000"/>
          <w:sz w:val="24"/>
          <w:szCs w:val="24"/>
        </w:rPr>
        <w:t xml:space="preserve">Чайковского сельсовета </w:t>
      </w:r>
      <w:r w:rsidRPr="00335DAE">
        <w:rPr>
          <w:rFonts w:ascii="Times New Roman" w:hAnsi="Times New Roman" w:cs="Times New Roman"/>
          <w:color w:val="000000"/>
          <w:sz w:val="24"/>
          <w:szCs w:val="24"/>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1) организация и осуществление контроля в сфере благоустройства;</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lastRenderedPageBreak/>
        <w:t>3) порядок обжалования действий (бездействия) должностных лиц, уполномоченных осуществлять контроль;</w:t>
      </w:r>
    </w:p>
    <w:p w:rsidR="00D03C14" w:rsidRPr="00335DAE" w:rsidRDefault="00D03C14" w:rsidP="00335DAE">
      <w:pPr>
        <w:pStyle w:val="ConsPlusNormal"/>
        <w:ind w:firstLine="709"/>
        <w:jc w:val="both"/>
        <w:rPr>
          <w:rFonts w:ascii="Times New Roman" w:hAnsi="Times New Roman" w:cs="Times New Roman"/>
          <w:color w:val="000000"/>
          <w:sz w:val="24"/>
          <w:szCs w:val="24"/>
        </w:rPr>
      </w:pPr>
      <w:r w:rsidRPr="00335DAE">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03C14" w:rsidRPr="00335DAE" w:rsidRDefault="00D03C14" w:rsidP="00335DAE">
      <w:pPr>
        <w:pStyle w:val="ConsPlusNormal"/>
        <w:ind w:firstLine="709"/>
        <w:jc w:val="both"/>
        <w:rPr>
          <w:rFonts w:ascii="Times New Roman" w:hAnsi="Times New Roman" w:cs="Times New Roman"/>
          <w:color w:val="000000"/>
          <w:sz w:val="24"/>
          <w:szCs w:val="24"/>
        </w:rPr>
      </w:pPr>
      <w:r w:rsidRPr="00335DAE">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контроль, в следующих случаях:</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Должностными лицами, уполномоченными осуществлять контроль, ведется журнал учета консультирований.</w:t>
      </w:r>
    </w:p>
    <w:p w:rsidR="00D03C14" w:rsidRDefault="00D03C14" w:rsidP="00335DAE">
      <w:pPr>
        <w:pStyle w:val="ConsPlusNormal"/>
        <w:ind w:firstLine="709"/>
        <w:jc w:val="both"/>
        <w:rPr>
          <w:rFonts w:ascii="Times New Roman" w:hAnsi="Times New Roman" w:cs="Times New Roman"/>
          <w:color w:val="000000"/>
          <w:sz w:val="24"/>
          <w:szCs w:val="24"/>
        </w:rPr>
      </w:pPr>
      <w:r w:rsidRPr="00335DAE">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861019">
        <w:rPr>
          <w:rFonts w:ascii="Times New Roman" w:hAnsi="Times New Roman" w:cs="Times New Roman"/>
          <w:color w:val="000000"/>
          <w:sz w:val="24"/>
          <w:szCs w:val="24"/>
        </w:rPr>
        <w:t xml:space="preserve">Чайковского сельсовета </w:t>
      </w:r>
      <w:r w:rsidRPr="00335DAE">
        <w:rPr>
          <w:rFonts w:ascii="Times New Roman" w:hAnsi="Times New Roman" w:cs="Times New Roman"/>
          <w:color w:val="000000"/>
          <w:sz w:val="24"/>
          <w:szCs w:val="24"/>
        </w:rPr>
        <w:t>или должностным лицом, уполномоченным осуществлять контроль.</w:t>
      </w:r>
    </w:p>
    <w:p w:rsidR="00DF648D" w:rsidRPr="00DF648D" w:rsidRDefault="00DF648D" w:rsidP="00DF648D">
      <w:pPr>
        <w:pStyle w:val="dt-p"/>
        <w:shd w:val="clear" w:color="auto" w:fill="FFFFFF"/>
        <w:spacing w:before="0" w:beforeAutospacing="0" w:after="0" w:afterAutospacing="0"/>
        <w:jc w:val="both"/>
        <w:textAlignment w:val="baseline"/>
      </w:pPr>
      <w:r w:rsidRPr="00771229">
        <w:rPr>
          <w:rStyle w:val="dt-m"/>
        </w:rPr>
        <w:t xml:space="preserve">   «2.11. </w:t>
      </w:r>
      <w:r w:rsidRPr="00771229">
        <w:t xml:space="preserve">Профилактический визит </w:t>
      </w:r>
    </w:p>
    <w:p w:rsidR="00DF648D" w:rsidRPr="00F00DFE" w:rsidRDefault="00DF648D" w:rsidP="00DF648D">
      <w:pPr>
        <w:pStyle w:val="dt-p"/>
        <w:shd w:val="clear" w:color="auto" w:fill="FFFFFF"/>
        <w:spacing w:before="0" w:beforeAutospacing="0" w:after="0" w:afterAutospacing="0"/>
        <w:jc w:val="both"/>
        <w:textAlignment w:val="baseline"/>
      </w:pPr>
      <w:r>
        <w:rPr>
          <w:rStyle w:val="dt-m"/>
        </w:rPr>
        <w:t xml:space="preserve">       </w:t>
      </w:r>
      <w:r w:rsidRPr="00F00DFE">
        <w:rPr>
          <w:rStyle w:val="dt-m"/>
        </w:rPr>
        <w:t xml:space="preserve">1. </w:t>
      </w:r>
      <w:r w:rsidRPr="00F00DFE">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DF648D" w:rsidRPr="00F00DFE" w:rsidRDefault="00DF648D" w:rsidP="00DF648D">
      <w:pPr>
        <w:pStyle w:val="dt-p"/>
        <w:shd w:val="clear" w:color="auto" w:fill="FFFFFF"/>
        <w:spacing w:before="0" w:beforeAutospacing="0" w:after="0" w:afterAutospacing="0"/>
        <w:jc w:val="both"/>
        <w:textAlignment w:val="baseline"/>
      </w:pPr>
      <w:r w:rsidRPr="00F00DFE">
        <w:rPr>
          <w:rStyle w:val="dt-m"/>
        </w:rPr>
        <w:t xml:space="preserve">        2. </w:t>
      </w:r>
      <w:proofErr w:type="gramStart"/>
      <w:r w:rsidRPr="00F00DFE">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F00DFE">
        <w:t xml:space="preserve"> отнесения объектов контроля к категориям риска, и проводит оценку уровня соблюдения контролируемым лицом обязательных требований.</w:t>
      </w:r>
      <w:bookmarkStart w:id="2" w:name="l1158"/>
      <w:bookmarkEnd w:id="2"/>
    </w:p>
    <w:p w:rsidR="00DF648D" w:rsidRPr="00F00DFE" w:rsidRDefault="00DF648D" w:rsidP="00DF648D">
      <w:pPr>
        <w:pStyle w:val="dt-p"/>
        <w:shd w:val="clear" w:color="auto" w:fill="FFFFFF"/>
        <w:spacing w:before="0" w:beforeAutospacing="0" w:after="0" w:afterAutospacing="0"/>
        <w:jc w:val="both"/>
        <w:textAlignment w:val="baseline"/>
      </w:pPr>
      <w:r w:rsidRPr="00F00DFE">
        <w:rPr>
          <w:rStyle w:val="dt-m"/>
        </w:rPr>
        <w:t xml:space="preserve">       3. </w:t>
      </w:r>
      <w:r w:rsidRPr="00F00DFE">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bookmarkStart w:id="3" w:name="l1159"/>
      <w:bookmarkEnd w:id="3"/>
    </w:p>
    <w:p w:rsidR="00DF648D" w:rsidRPr="00F00DFE" w:rsidRDefault="00DF648D" w:rsidP="00DF648D">
      <w:pPr>
        <w:pStyle w:val="dt-p"/>
        <w:shd w:val="clear" w:color="auto" w:fill="FFFFFF"/>
        <w:spacing w:before="0" w:beforeAutospacing="0" w:after="0" w:afterAutospacing="0"/>
        <w:jc w:val="both"/>
        <w:textAlignment w:val="baseline"/>
      </w:pPr>
      <w:r w:rsidRPr="00F00DFE">
        <w:rPr>
          <w:rStyle w:val="dt-m"/>
        </w:rPr>
        <w:t xml:space="preserve">       4. </w:t>
      </w:r>
      <w:r w:rsidRPr="00F00DFE">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w:t>
      </w:r>
      <w:hyperlink r:id="rId19" w:anchor="l982" w:history="1">
        <w:r w:rsidRPr="00F00DFE">
          <w:rPr>
            <w:rStyle w:val="a5"/>
            <w:color w:val="auto"/>
          </w:rPr>
          <w:t>6</w:t>
        </w:r>
      </w:hyperlink>
      <w:r w:rsidRPr="00F00DFE">
        <w:t> и </w:t>
      </w:r>
      <w:hyperlink r:id="rId20" w:anchor="l1154" w:history="1">
        <w:r w:rsidRPr="00F00DFE">
          <w:rPr>
            <w:rStyle w:val="a5"/>
            <w:color w:val="auto"/>
          </w:rPr>
          <w:t>7</w:t>
        </w:r>
      </w:hyperlink>
      <w:r w:rsidRPr="00F00DFE">
        <w:t xml:space="preserve"> статьи 48 Федерального закона от 31.07.2020 № 248-ФЗ </w:t>
      </w:r>
      <w:r w:rsidRPr="00F00DFE">
        <w:rPr>
          <w:color w:val="000000"/>
        </w:rPr>
        <w:t>«О государственном контроле (надзоре) и муниципальном контроле в Российской Федерации»</w:t>
      </w:r>
      <w:r w:rsidRPr="00F00DFE">
        <w:t>.</w:t>
      </w:r>
    </w:p>
    <w:p w:rsidR="003249A0" w:rsidRPr="00F00DFE" w:rsidRDefault="00BF20B8" w:rsidP="003249A0">
      <w:pPr>
        <w:pStyle w:val="dt-p"/>
        <w:shd w:val="clear" w:color="auto" w:fill="FFFFFF"/>
        <w:spacing w:before="0" w:beforeAutospacing="0" w:after="0" w:afterAutospacing="0"/>
        <w:ind w:firstLine="567"/>
        <w:jc w:val="both"/>
        <w:textAlignment w:val="baseline"/>
      </w:pPr>
      <w:r w:rsidRPr="00F00DFE">
        <w:rPr>
          <w:rStyle w:val="dt-m"/>
        </w:rPr>
        <w:t xml:space="preserve"> </w:t>
      </w:r>
      <w:r w:rsidR="003249A0" w:rsidRPr="00F00DFE">
        <w:rPr>
          <w:rStyle w:val="dt-m"/>
        </w:rPr>
        <w:t xml:space="preserve">«2.11.1. </w:t>
      </w:r>
      <w:r w:rsidR="003249A0" w:rsidRPr="00F00DFE">
        <w:t>Обязательный профилактический визит проводится:</w:t>
      </w:r>
      <w:bookmarkStart w:id="4" w:name="l1179"/>
      <w:bookmarkEnd w:id="4"/>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lastRenderedPageBreak/>
        <w:t xml:space="preserve">1) </w:t>
      </w:r>
      <w:r w:rsidRPr="00F00DFE">
        <w:t>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21" w:anchor="l110" w:history="1">
        <w:r w:rsidRPr="00F00DFE">
          <w:rPr>
            <w:rStyle w:val="a5"/>
            <w:color w:val="auto"/>
          </w:rPr>
          <w:t>частью 2</w:t>
        </w:r>
      </w:hyperlink>
      <w:r w:rsidRPr="00F00DFE">
        <w:t xml:space="preserve"> статьи 25 Федерального закона от 31.07.2020 № 248-ФЗ </w:t>
      </w:r>
      <w:r w:rsidRPr="00F00DFE">
        <w:rPr>
          <w:color w:val="000000"/>
        </w:rPr>
        <w:t>«О государственном контроле (надзоре) и муниципальном контроле в Российской Федерации»</w:t>
      </w:r>
      <w:r w:rsidRPr="00F00DFE">
        <w:t>;</w:t>
      </w:r>
      <w:bookmarkStart w:id="5" w:name="l1161"/>
      <w:bookmarkEnd w:id="5"/>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2) </w:t>
      </w:r>
      <w:r w:rsidRPr="00F00DFE">
        <w:t>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2" w:anchor="l158" w:tgtFrame="_blank" w:history="1">
        <w:r w:rsidRPr="00F00DFE">
          <w:rPr>
            <w:rStyle w:val="a5"/>
            <w:color w:val="auto"/>
          </w:rPr>
          <w:t>статьей 8</w:t>
        </w:r>
      </w:hyperlink>
      <w:r w:rsidRPr="00F00DFE">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F00DFE">
        <w:t>с даты представления</w:t>
      </w:r>
      <w:proofErr w:type="gramEnd"/>
      <w:r w:rsidRPr="00F00DFE">
        <w:t xml:space="preserve"> такого уведомления;</w:t>
      </w:r>
      <w:bookmarkStart w:id="6" w:name="l1180"/>
      <w:bookmarkStart w:id="7" w:name="l1162"/>
      <w:bookmarkEnd w:id="6"/>
      <w:bookmarkEnd w:id="7"/>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3) </w:t>
      </w:r>
      <w:r w:rsidRPr="00F00DFE">
        <w:t>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4) </w:t>
      </w:r>
      <w:r w:rsidRPr="00F00DFE">
        <w:t>по поручению:</w:t>
      </w:r>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а) </w:t>
      </w:r>
      <w:r w:rsidRPr="00F00DFE">
        <w:t>Президента Российской Федерации;</w:t>
      </w:r>
      <w:bookmarkStart w:id="8" w:name="l1163"/>
      <w:bookmarkEnd w:id="8"/>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б) </w:t>
      </w:r>
      <w:r w:rsidRPr="00F00DFE">
        <w:t xml:space="preserve">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F00DFE">
        <w:t>полномочия</w:t>
      </w:r>
      <w:proofErr w:type="gramEnd"/>
      <w:r w:rsidRPr="00F00DFE">
        <w:t xml:space="preserve"> по осуществлению которых переданы для осуществления органам государственной власти субъектов Российской Федерации);</w:t>
      </w:r>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в) </w:t>
      </w:r>
      <w:r w:rsidRPr="00F00DFE">
        <w:t xml:space="preserve">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F00DFE">
        <w:t>полномочия</w:t>
      </w:r>
      <w:proofErr w:type="gramEnd"/>
      <w:r w:rsidRPr="00F00DFE">
        <w:t xml:space="preserve"> по осуществлению которых переданы для осуществления органам государственной власти субъектов Российской Федерации).</w:t>
      </w:r>
      <w:bookmarkStart w:id="9" w:name="l1164"/>
      <w:bookmarkEnd w:id="9"/>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2. </w:t>
      </w:r>
      <w:r w:rsidRPr="00F00DFE">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3. </w:t>
      </w:r>
      <w:r w:rsidRPr="00F00DFE">
        <w:t>Обязательный профилактический визит не предусматривает отказ контролируемого лица от его проведения.</w:t>
      </w:r>
      <w:bookmarkStart w:id="10" w:name="l1181"/>
      <w:bookmarkEnd w:id="10"/>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4 .</w:t>
      </w:r>
      <w:r w:rsidRPr="00F00DFE">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bookmarkStart w:id="11" w:name="l1165"/>
      <w:bookmarkEnd w:id="11"/>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5. </w:t>
      </w:r>
      <w:r w:rsidRPr="00F00DFE">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6. </w:t>
      </w:r>
      <w:r w:rsidRPr="00F00DFE">
        <w:t>В случае</w:t>
      </w:r>
      <w:proofErr w:type="gramStart"/>
      <w:r w:rsidRPr="00F00DFE">
        <w:t>,</w:t>
      </w:r>
      <w:proofErr w:type="gramEnd"/>
      <w:r w:rsidRPr="00F00DFE">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настоящего пункта.</w:t>
      </w:r>
      <w:bookmarkStart w:id="12" w:name="l1182"/>
      <w:bookmarkStart w:id="13" w:name="l1166"/>
      <w:bookmarkEnd w:id="12"/>
      <w:bookmarkEnd w:id="13"/>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7. </w:t>
      </w:r>
      <w:r w:rsidRPr="00F00DFE">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bookmarkStart w:id="14" w:name="l1183"/>
      <w:bookmarkEnd w:id="14"/>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1) </w:t>
      </w:r>
      <w:r w:rsidRPr="00F00DFE">
        <w:t>вид контроля, в рамках которого должны быть проведены обязательные профилактические визиты;</w:t>
      </w:r>
      <w:bookmarkStart w:id="15" w:name="l1167"/>
      <w:bookmarkEnd w:id="15"/>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lastRenderedPageBreak/>
        <w:t xml:space="preserve">2) </w:t>
      </w:r>
      <w:r w:rsidRPr="00F00DFE">
        <w:t>перечень контролируемых лиц, в отношении которых должны быть проведены обязательные профилактические визиты;</w:t>
      </w:r>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3) </w:t>
      </w:r>
      <w:r w:rsidRPr="00F00DFE">
        <w:t>предмет обязательного профилактического визита;</w:t>
      </w:r>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4) </w:t>
      </w:r>
      <w:r w:rsidRPr="00F00DFE">
        <w:t>период, в течение которого должны быть проведены обязательные профилактические визиты.</w:t>
      </w:r>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8. </w:t>
      </w:r>
      <w:r w:rsidRPr="00F00DFE">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bookmarkStart w:id="16" w:name="l1184"/>
      <w:bookmarkEnd w:id="16"/>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9. </w:t>
      </w:r>
      <w:r w:rsidRPr="00F00DFE">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23" w:anchor="l387" w:history="1">
        <w:r w:rsidRPr="00F00DFE">
          <w:rPr>
            <w:rStyle w:val="a5"/>
            <w:color w:val="auto"/>
          </w:rPr>
          <w:t>статьей 90</w:t>
        </w:r>
      </w:hyperlink>
      <w:r w:rsidRPr="00F00DFE">
        <w:t xml:space="preserve">  Федерального закона от 31.07.2020 № 248-ФЗ </w:t>
      </w:r>
      <w:r w:rsidRPr="00F00DFE">
        <w:rPr>
          <w:color w:val="000000"/>
        </w:rPr>
        <w:t>«О государственном контроле (надзоре) и муниципальном контроле в Российской Федерации»</w:t>
      </w:r>
      <w:r w:rsidRPr="00F00DFE">
        <w:t xml:space="preserve"> для контрольных (надзорных) мероприятий.</w:t>
      </w:r>
      <w:bookmarkStart w:id="17" w:name="l1168"/>
      <w:bookmarkEnd w:id="17"/>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10. </w:t>
      </w:r>
      <w:r w:rsidRPr="00F00DFE">
        <w:t>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4" w:anchor="l382" w:history="1">
        <w:r w:rsidRPr="00F00DFE">
          <w:rPr>
            <w:rStyle w:val="a5"/>
            <w:color w:val="auto"/>
          </w:rPr>
          <w:t>статьей 88</w:t>
        </w:r>
      </w:hyperlink>
      <w:r w:rsidRPr="00F00DFE">
        <w:t xml:space="preserve">  Федерального закона от 31.07.2020 № 248-ФЗ </w:t>
      </w:r>
      <w:r w:rsidRPr="00F00DFE">
        <w:rPr>
          <w:color w:val="000000"/>
        </w:rPr>
        <w:t xml:space="preserve">«О государственном контроле (надзоре) и муниципальном контроле в Российской Федерации» </w:t>
      </w:r>
      <w:r w:rsidRPr="00F00DFE">
        <w:t>для контрольных (надзорных) мероприятий.</w:t>
      </w:r>
      <w:bookmarkStart w:id="18" w:name="l1185"/>
      <w:bookmarkEnd w:id="18"/>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11. </w:t>
      </w:r>
      <w:r w:rsidRPr="00F00DFE">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5" w:anchor="l274" w:history="1">
        <w:r w:rsidRPr="00F00DFE">
          <w:rPr>
            <w:rStyle w:val="a5"/>
            <w:color w:val="auto"/>
          </w:rPr>
          <w:t>частью 10</w:t>
        </w:r>
      </w:hyperlink>
      <w:r w:rsidRPr="00F00DFE">
        <w:t xml:space="preserve"> статьи 65 Федерального закона от 31.07.2020 № 248-ФЗ </w:t>
      </w:r>
      <w:r w:rsidRPr="00F00DFE">
        <w:rPr>
          <w:color w:val="000000"/>
        </w:rPr>
        <w:t xml:space="preserve">«О государственном контроле (надзоре) и муниципальном контроле в Российской Федерации» </w:t>
      </w:r>
      <w:r w:rsidRPr="00F00DFE">
        <w:t>для контрольных (надзорных) мероприятий.</w:t>
      </w:r>
      <w:bookmarkStart w:id="19" w:name="l1169"/>
      <w:bookmarkEnd w:id="19"/>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12. </w:t>
      </w:r>
      <w:r w:rsidRPr="00F00DFE">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F00DFE">
        <w:t>с даты составления</w:t>
      </w:r>
      <w:proofErr w:type="gramEnd"/>
      <w:r w:rsidRPr="00F00DFE">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bookmarkStart w:id="20" w:name="l1186"/>
      <w:bookmarkStart w:id="21" w:name="l1170"/>
      <w:bookmarkEnd w:id="20"/>
      <w:bookmarkEnd w:id="21"/>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13. </w:t>
      </w:r>
      <w:r w:rsidRPr="00F00DFE">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6" w:anchor="l1050" w:history="1">
        <w:r w:rsidRPr="00F00DFE">
          <w:rPr>
            <w:rStyle w:val="a5"/>
            <w:color w:val="auto"/>
          </w:rPr>
          <w:t>статьей 90.1</w:t>
        </w:r>
      </w:hyperlink>
      <w:r w:rsidRPr="00F00DFE">
        <w:t xml:space="preserve">  Федерального закона от 31.07.2020 № 248-ФЗ </w:t>
      </w:r>
      <w:r w:rsidRPr="00F00DFE">
        <w:rPr>
          <w:color w:val="000000"/>
        </w:rPr>
        <w:t>«О государственном контроле (надзоре) и муниципальном контроле в Российской Федерации»</w:t>
      </w:r>
      <w:r w:rsidRPr="00F00DFE">
        <w:t>.»;</w:t>
      </w:r>
      <w:bookmarkStart w:id="22" w:name="h1171"/>
      <w:bookmarkEnd w:id="22"/>
    </w:p>
    <w:p w:rsidR="003249A0" w:rsidRPr="00F00DFE" w:rsidRDefault="003249A0" w:rsidP="003249A0">
      <w:pPr>
        <w:pStyle w:val="3"/>
        <w:numPr>
          <w:ilvl w:val="0"/>
          <w:numId w:val="0"/>
        </w:numPr>
        <w:shd w:val="clear" w:color="auto" w:fill="FFFFFF"/>
        <w:spacing w:before="0" w:after="0" w:line="336" w:lineRule="atLeast"/>
        <w:jc w:val="both"/>
        <w:textAlignment w:val="baseline"/>
        <w:rPr>
          <w:b w:val="0"/>
          <w:bCs w:val="0"/>
          <w:sz w:val="24"/>
          <w:szCs w:val="24"/>
        </w:rPr>
      </w:pPr>
      <w:r w:rsidRPr="00F00DFE">
        <w:rPr>
          <w:b w:val="0"/>
          <w:bCs w:val="0"/>
          <w:sz w:val="24"/>
          <w:szCs w:val="24"/>
        </w:rPr>
        <w:t xml:space="preserve">      «2.11.2. Профилактический визит по инициативе контролируемого лица </w:t>
      </w:r>
      <w:bookmarkStart w:id="23" w:name="l1187"/>
      <w:bookmarkEnd w:id="23"/>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1. </w:t>
      </w:r>
      <w:r w:rsidRPr="00F00DFE">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bookmarkStart w:id="24" w:name="l1172"/>
      <w:bookmarkEnd w:id="24"/>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2. </w:t>
      </w:r>
      <w:r w:rsidRPr="00F00DFE">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bookmarkStart w:id="25" w:name="l1188"/>
      <w:bookmarkStart w:id="26" w:name="l1173"/>
      <w:bookmarkEnd w:id="25"/>
      <w:bookmarkEnd w:id="26"/>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3. </w:t>
      </w:r>
      <w:r w:rsidRPr="00F00DFE">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4. </w:t>
      </w:r>
      <w:r w:rsidRPr="00F00DFE">
        <w:t>Решение об отказе в проведении профилактического визита принимается в следующих случаях:</w:t>
      </w:r>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1) </w:t>
      </w:r>
      <w:r w:rsidRPr="00F00DFE">
        <w:t>от контролируемого лица поступило уведомление об отзыве заявления;</w:t>
      </w:r>
      <w:bookmarkStart w:id="27" w:name="l1189"/>
      <w:bookmarkEnd w:id="27"/>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lastRenderedPageBreak/>
        <w:t xml:space="preserve">2) </w:t>
      </w:r>
      <w:r w:rsidRPr="00F00DFE">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bookmarkStart w:id="28" w:name="l1174"/>
      <w:bookmarkEnd w:id="28"/>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3) </w:t>
      </w:r>
      <w:r w:rsidRPr="00F00DFE">
        <w:t>в течение года до даты подачи заявления контрольным (надзорным) органом проведен профилактический визит по ранее поданному заявлению;</w:t>
      </w:r>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4)  </w:t>
      </w:r>
      <w:r w:rsidRPr="00F00DFE">
        <w:t>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bookmarkStart w:id="29" w:name="l1190"/>
      <w:bookmarkStart w:id="30" w:name="l1175"/>
      <w:bookmarkEnd w:id="29"/>
      <w:bookmarkEnd w:id="30"/>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5) </w:t>
      </w:r>
      <w:r w:rsidRPr="00F00DFE">
        <w:t xml:space="preserve">Решение об отказе в проведении профилактического визита может быть обжаловано контролируемым лицом в порядке, установленном Федеральным законом от 31.07.2020 № 248-ФЗ </w:t>
      </w:r>
      <w:r w:rsidRPr="00F00DFE">
        <w:rPr>
          <w:color w:val="000000"/>
        </w:rPr>
        <w:t>«О государственном контроле (надзоре) и муниципальном контроле в Российской Федерации»</w:t>
      </w:r>
      <w:r w:rsidRPr="00F00DFE">
        <w:t>.</w:t>
      </w:r>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6) </w:t>
      </w:r>
      <w:r w:rsidRPr="00F00DFE">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F00DFE">
        <w:t>позднее</w:t>
      </w:r>
      <w:proofErr w:type="gramEnd"/>
      <w:r w:rsidRPr="00F00DFE">
        <w:t xml:space="preserve"> чем за пять рабочих дней до даты его проведения.</w:t>
      </w:r>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7) </w:t>
      </w:r>
      <w:r w:rsidRPr="00F00DFE">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bookmarkStart w:id="31" w:name="l1191"/>
      <w:bookmarkStart w:id="32" w:name="l1176"/>
      <w:bookmarkEnd w:id="31"/>
      <w:bookmarkEnd w:id="32"/>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8) </w:t>
      </w:r>
      <w:r w:rsidRPr="00F00DFE">
        <w:t>Разъяснения и рекомендации, полученные контролируемым лицом в ходе профилактического визита, носят рекомендательный характер.</w:t>
      </w:r>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9) </w:t>
      </w:r>
      <w:r w:rsidRPr="00F00DFE">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3249A0" w:rsidRPr="003249A0"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10) </w:t>
      </w:r>
      <w:r w:rsidRPr="00F00DFE">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roofErr w:type="gramStart"/>
      <w:r w:rsidRPr="00F00DFE">
        <w:t>.»;</w:t>
      </w:r>
      <w:proofErr w:type="gramEnd"/>
    </w:p>
    <w:p w:rsidR="00D03C14" w:rsidRPr="005927F1" w:rsidRDefault="00D03C14" w:rsidP="005927F1">
      <w:pPr>
        <w:pStyle w:val="ConsPlusNormal"/>
        <w:ind w:firstLine="0"/>
        <w:jc w:val="center"/>
        <w:rPr>
          <w:rFonts w:ascii="Times New Roman" w:hAnsi="Times New Roman" w:cs="Times New Roman"/>
          <w:bCs/>
          <w:color w:val="000000"/>
          <w:sz w:val="24"/>
          <w:szCs w:val="24"/>
        </w:rPr>
      </w:pPr>
      <w:r w:rsidRPr="005927F1">
        <w:rPr>
          <w:rFonts w:ascii="Times New Roman" w:hAnsi="Times New Roman" w:cs="Times New Roman"/>
          <w:bCs/>
          <w:color w:val="000000"/>
          <w:sz w:val="24"/>
          <w:szCs w:val="24"/>
        </w:rPr>
        <w:t>3. Осуществление контрольных мероприятий и контрольных действий</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03C14" w:rsidRPr="00335DAE" w:rsidRDefault="00D03C14" w:rsidP="00335DAE">
      <w:pPr>
        <w:pStyle w:val="ConsPlusNormal"/>
        <w:ind w:firstLine="709"/>
        <w:jc w:val="both"/>
        <w:rPr>
          <w:rFonts w:ascii="Times New Roman" w:hAnsi="Times New Roman" w:cs="Times New Roman"/>
          <w:sz w:val="24"/>
          <w:szCs w:val="24"/>
        </w:rPr>
      </w:pPr>
      <w:proofErr w:type="gramStart"/>
      <w:r w:rsidRPr="00335DAE">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D03C14" w:rsidRPr="00335DAE" w:rsidRDefault="00D03C14" w:rsidP="00335DAE">
      <w:pPr>
        <w:pStyle w:val="ConsPlusNormal"/>
        <w:ind w:firstLine="709"/>
        <w:jc w:val="both"/>
        <w:rPr>
          <w:rFonts w:ascii="Times New Roman" w:hAnsi="Times New Roman" w:cs="Times New Roman"/>
          <w:color w:val="000000"/>
          <w:sz w:val="24"/>
          <w:szCs w:val="24"/>
        </w:rPr>
      </w:pPr>
      <w:proofErr w:type="gramStart"/>
      <w:r w:rsidRPr="00335DAE">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03C14" w:rsidRPr="00335DAE" w:rsidRDefault="00D03C14" w:rsidP="00335DAE">
      <w:pPr>
        <w:ind w:firstLine="709"/>
        <w:jc w:val="both"/>
        <w:rPr>
          <w:color w:val="000000"/>
        </w:rPr>
      </w:pPr>
      <w:proofErr w:type="gramStart"/>
      <w:r w:rsidRPr="00335DAE">
        <w:rPr>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335DAE">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335DAE">
        <w:rPr>
          <w:color w:val="000000"/>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335DAE">
        <w:rPr>
          <w:color w:val="000000"/>
        </w:rPr>
        <w:t>);</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03C14" w:rsidRPr="00335DAE" w:rsidRDefault="00D03C14" w:rsidP="00335DAE">
      <w:pPr>
        <w:ind w:firstLine="709"/>
        <w:jc w:val="both"/>
      </w:pPr>
      <w:r w:rsidRPr="00335DAE">
        <w:rPr>
          <w:color w:val="000000"/>
        </w:rPr>
        <w:t>3.3. Контрольные мероприятия, указанные в подпунктах 1 – 4 пункта 3.1 настоящего Положения, проводятся в форме внеплановых мероприятий.</w:t>
      </w:r>
    </w:p>
    <w:p w:rsidR="00D03C14" w:rsidRPr="00335DAE" w:rsidRDefault="00D03C14" w:rsidP="00335DAE">
      <w:pPr>
        <w:ind w:firstLine="709"/>
        <w:jc w:val="both"/>
        <w:rPr>
          <w:color w:val="000000"/>
        </w:rPr>
      </w:pPr>
      <w:r w:rsidRPr="00335DAE">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03C14" w:rsidRPr="00335DAE" w:rsidRDefault="00D03C14" w:rsidP="00335DAE">
      <w:pPr>
        <w:pStyle w:val="ConsPlusNormal"/>
        <w:ind w:firstLine="709"/>
        <w:jc w:val="both"/>
        <w:rPr>
          <w:rFonts w:ascii="Times New Roman" w:hAnsi="Times New Roman" w:cs="Times New Roman"/>
          <w:sz w:val="24"/>
          <w:szCs w:val="24"/>
        </w:rPr>
      </w:pPr>
      <w:proofErr w:type="gramStart"/>
      <w:r w:rsidRPr="00335DAE">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335DAE">
        <w:rPr>
          <w:rFonts w:ascii="Times New Roman" w:hAnsi="Times New Roman" w:cs="Times New Roman"/>
          <w:color w:val="000000"/>
          <w:sz w:val="24"/>
          <w:szCs w:val="24"/>
        </w:rPr>
        <w:t xml:space="preserve"> лиц;</w:t>
      </w:r>
    </w:p>
    <w:p w:rsidR="00D03C14" w:rsidRPr="00335DAE" w:rsidRDefault="008629D3"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2</w:t>
      </w:r>
      <w:r w:rsidR="00D03C14" w:rsidRPr="00335DAE">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03C14" w:rsidRPr="00335DAE" w:rsidRDefault="008629D3"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3</w:t>
      </w:r>
      <w:r w:rsidR="00D03C14" w:rsidRPr="00335DAE">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03C14" w:rsidRPr="00335DAE" w:rsidRDefault="008629D3" w:rsidP="00335DAE">
      <w:pPr>
        <w:pStyle w:val="ConsPlusNormal"/>
        <w:ind w:firstLine="709"/>
        <w:jc w:val="both"/>
        <w:rPr>
          <w:rFonts w:ascii="Times New Roman" w:hAnsi="Times New Roman" w:cs="Times New Roman"/>
          <w:color w:val="000000"/>
          <w:sz w:val="24"/>
          <w:szCs w:val="24"/>
        </w:rPr>
      </w:pPr>
      <w:r w:rsidRPr="00335DAE">
        <w:rPr>
          <w:rFonts w:ascii="Times New Roman" w:hAnsi="Times New Roman" w:cs="Times New Roman"/>
          <w:color w:val="000000"/>
          <w:sz w:val="24"/>
          <w:szCs w:val="24"/>
        </w:rPr>
        <w:t>4</w:t>
      </w:r>
      <w:r w:rsidR="00D03C14" w:rsidRPr="00335DAE">
        <w:rPr>
          <w:rFonts w:ascii="Times New Roman" w:hAnsi="Times New Roman" w:cs="Times New Roman"/>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03C14" w:rsidRPr="00335DAE" w:rsidRDefault="008629D3"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3.5</w:t>
      </w:r>
      <w:r w:rsidR="00D03C14" w:rsidRPr="00335DAE">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03C14" w:rsidRPr="00335DAE" w:rsidRDefault="008629D3"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3.6</w:t>
      </w:r>
      <w:r w:rsidR="00D03C14" w:rsidRPr="00335DAE">
        <w:rPr>
          <w:rFonts w:ascii="Times New Roman" w:hAnsi="Times New Roman" w:cs="Times New Roman"/>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D03C14" w:rsidRPr="00335DAE" w:rsidRDefault="008629D3" w:rsidP="00335DAE">
      <w:pPr>
        <w:pStyle w:val="ConsPlusNormal"/>
        <w:ind w:firstLine="709"/>
        <w:jc w:val="both"/>
        <w:rPr>
          <w:rFonts w:ascii="Times New Roman" w:hAnsi="Times New Roman" w:cs="Times New Roman"/>
          <w:i/>
          <w:iCs/>
          <w:color w:val="000000"/>
          <w:sz w:val="24"/>
          <w:szCs w:val="24"/>
        </w:rPr>
      </w:pPr>
      <w:r w:rsidRPr="00335DAE">
        <w:rPr>
          <w:rFonts w:ascii="Times New Roman" w:hAnsi="Times New Roman" w:cs="Times New Roman"/>
          <w:color w:val="000000"/>
          <w:sz w:val="24"/>
          <w:szCs w:val="24"/>
        </w:rPr>
        <w:t>3.7</w:t>
      </w:r>
      <w:r w:rsidR="00D03C14" w:rsidRPr="00335DAE">
        <w:rPr>
          <w:rFonts w:ascii="Times New Roman" w:hAnsi="Times New Roman" w:cs="Times New Roman"/>
          <w:color w:val="000000"/>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861019">
        <w:rPr>
          <w:rFonts w:ascii="Times New Roman" w:hAnsi="Times New Roman" w:cs="Times New Roman"/>
          <w:color w:val="000000"/>
          <w:sz w:val="24"/>
          <w:szCs w:val="24"/>
        </w:rPr>
        <w:t>Чайковского сельсовета</w:t>
      </w:r>
      <w:r w:rsidR="00D03C14" w:rsidRPr="00335DAE">
        <w:rPr>
          <w:rFonts w:ascii="Times New Roman" w:hAnsi="Times New Roman" w:cs="Times New Roman"/>
          <w:i/>
          <w:iCs/>
          <w:color w:val="000000"/>
          <w:sz w:val="24"/>
          <w:szCs w:val="24"/>
        </w:rPr>
        <w:t xml:space="preserve">, </w:t>
      </w:r>
      <w:r w:rsidR="00D03C14" w:rsidRPr="00335DAE">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00D03C14" w:rsidRPr="00335DAE">
        <w:rPr>
          <w:rFonts w:ascii="Times New Roman" w:hAnsi="Times New Roman" w:cs="Times New Roman"/>
          <w:color w:val="000000"/>
          <w:sz w:val="24"/>
          <w:szCs w:val="24"/>
        </w:rPr>
        <w:t xml:space="preserve"> Федеральным </w:t>
      </w:r>
      <w:hyperlink r:id="rId27" w:history="1">
        <w:r w:rsidR="00D03C14" w:rsidRPr="00335DAE">
          <w:rPr>
            <w:rStyle w:val="a5"/>
            <w:rFonts w:ascii="Times New Roman" w:hAnsi="Times New Roman" w:cs="Times New Roman"/>
            <w:color w:val="000000"/>
            <w:sz w:val="24"/>
            <w:szCs w:val="24"/>
          </w:rPr>
          <w:t>законом</w:t>
        </w:r>
      </w:hyperlink>
      <w:r w:rsidR="00D03C14" w:rsidRPr="00335DAE">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D03C14" w:rsidRPr="00335DAE" w:rsidRDefault="008629D3" w:rsidP="00335DAE">
      <w:pPr>
        <w:pStyle w:val="ConsPlusNormal"/>
        <w:ind w:firstLine="709"/>
        <w:jc w:val="both"/>
        <w:rPr>
          <w:rFonts w:ascii="Times New Roman" w:hAnsi="Times New Roman" w:cs="Times New Roman"/>
          <w:color w:val="000000"/>
          <w:sz w:val="24"/>
          <w:szCs w:val="24"/>
        </w:rPr>
      </w:pPr>
      <w:r w:rsidRPr="00335DAE">
        <w:rPr>
          <w:rFonts w:ascii="Times New Roman" w:hAnsi="Times New Roman" w:cs="Times New Roman"/>
          <w:color w:val="000000"/>
          <w:sz w:val="24"/>
          <w:szCs w:val="24"/>
        </w:rPr>
        <w:t>3.8</w:t>
      </w:r>
      <w:r w:rsidR="00D03C14" w:rsidRPr="00335DAE">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28" w:history="1">
        <w:r w:rsidR="00D03C14" w:rsidRPr="00861019">
          <w:rPr>
            <w:rStyle w:val="a5"/>
            <w:rFonts w:ascii="Times New Roman" w:hAnsi="Times New Roman" w:cs="Times New Roman"/>
            <w:color w:val="000000"/>
            <w:sz w:val="24"/>
            <w:szCs w:val="24"/>
            <w:u w:val="none"/>
          </w:rPr>
          <w:t>законом</w:t>
        </w:r>
      </w:hyperlink>
      <w:r w:rsidR="00D03C14" w:rsidRPr="00335DAE">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D03C14" w:rsidRPr="00335DAE" w:rsidRDefault="008629D3" w:rsidP="00335DAE">
      <w:pPr>
        <w:ind w:firstLine="709"/>
        <w:jc w:val="both"/>
        <w:rPr>
          <w:color w:val="000000"/>
        </w:rPr>
      </w:pPr>
      <w:r w:rsidRPr="00335DAE">
        <w:rPr>
          <w:color w:val="000000"/>
        </w:rPr>
        <w:t>3.9</w:t>
      </w:r>
      <w:r w:rsidR="00D03C14" w:rsidRPr="00335DAE">
        <w:rPr>
          <w:color w:val="000000"/>
        </w:rPr>
        <w:t xml:space="preserve">.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03C14" w:rsidRPr="00335DAE">
        <w:rPr>
          <w:color w:val="000000"/>
        </w:rPr>
        <w:t xml:space="preserve">Перечень указанных документов и (или) сведений, порядок и сроки их представления установлены утвержденным </w:t>
      </w:r>
      <w:r w:rsidR="00D03C14" w:rsidRPr="00335DAE">
        <w:rPr>
          <w:color w:val="000000"/>
          <w:shd w:val="clear" w:color="auto" w:fill="FFFFFF"/>
        </w:rPr>
        <w:t xml:space="preserve">распоряжением </w:t>
      </w:r>
      <w:r w:rsidR="00D03C14" w:rsidRPr="00335DAE">
        <w:rPr>
          <w:color w:val="000000"/>
          <w:shd w:val="clear" w:color="auto" w:fill="FFFFFF"/>
        </w:rPr>
        <w:lastRenderedPageBreak/>
        <w:t>Правительства Российской Федерации от 19.04.2016 № 724-р перечнем</w:t>
      </w:r>
      <w:r w:rsidR="00D03C14" w:rsidRPr="00335DAE">
        <w:rPr>
          <w:color w:val="000000"/>
        </w:rPr>
        <w:br/>
      </w:r>
      <w:r w:rsidR="00D03C14" w:rsidRPr="00335DAE">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03C14" w:rsidRPr="00335DAE">
        <w:rPr>
          <w:color w:val="000000"/>
          <w:shd w:val="clear" w:color="auto" w:fill="FFFFFF"/>
        </w:rPr>
        <w:t xml:space="preserve"> </w:t>
      </w:r>
      <w:proofErr w:type="gramStart"/>
      <w:r w:rsidR="00D03C14" w:rsidRPr="00335DAE">
        <w:rPr>
          <w:color w:val="000000"/>
          <w:shd w:val="clear" w:color="auto" w:fill="FFFFFF"/>
        </w:rPr>
        <w:t>организаций, в распоряжении которых находятся эти документы и (или) информация, а также</w:t>
      </w:r>
      <w:r w:rsidR="00D03C14" w:rsidRPr="00335DAE">
        <w:rPr>
          <w:color w:val="000000"/>
        </w:rPr>
        <w:t xml:space="preserve"> </w:t>
      </w:r>
      <w:hyperlink r:id="rId29" w:history="1">
        <w:r w:rsidR="00D03C14" w:rsidRPr="00335DAE">
          <w:rPr>
            <w:rStyle w:val="a5"/>
            <w:color w:val="000000"/>
          </w:rPr>
          <w:t>Правилами</w:t>
        </w:r>
      </w:hyperlink>
      <w:r w:rsidR="00D03C14" w:rsidRPr="00335DAE">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03C14" w:rsidRPr="00335DAE">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03C14" w:rsidRPr="00335DAE" w:rsidRDefault="008629D3" w:rsidP="00335DAE">
      <w:pPr>
        <w:pStyle w:val="ConsPlusNormal"/>
        <w:ind w:firstLine="709"/>
        <w:jc w:val="both"/>
        <w:rPr>
          <w:rFonts w:ascii="Times New Roman" w:hAnsi="Times New Roman" w:cs="Times New Roman"/>
          <w:color w:val="000000"/>
          <w:sz w:val="24"/>
          <w:szCs w:val="24"/>
        </w:rPr>
      </w:pPr>
      <w:r w:rsidRPr="00335DAE">
        <w:rPr>
          <w:rFonts w:ascii="Times New Roman" w:hAnsi="Times New Roman" w:cs="Times New Roman"/>
          <w:color w:val="000000"/>
          <w:sz w:val="24"/>
          <w:szCs w:val="24"/>
        </w:rPr>
        <w:t>3.10</w:t>
      </w:r>
      <w:r w:rsidR="00D03C14" w:rsidRPr="00335DAE">
        <w:rPr>
          <w:rFonts w:ascii="Times New Roman" w:hAnsi="Times New Roman" w:cs="Times New Roman"/>
          <w:color w:val="000000"/>
          <w:sz w:val="24"/>
          <w:szCs w:val="24"/>
        </w:rPr>
        <w:t xml:space="preserve">. </w:t>
      </w:r>
      <w:r w:rsidR="00D03C14" w:rsidRPr="00335DAE">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D03C14" w:rsidRPr="00335DAE">
        <w:rPr>
          <w:rFonts w:ascii="Times New Roman" w:hAnsi="Times New Roman" w:cs="Times New Roman"/>
          <w:color w:val="000000"/>
          <w:sz w:val="24"/>
          <w:szCs w:val="24"/>
          <w:shd w:val="clear" w:color="auto" w:fill="FFFFFF"/>
        </w:rPr>
        <w:t>связи</w:t>
      </w:r>
      <w:proofErr w:type="gramEnd"/>
      <w:r w:rsidR="00D03C14" w:rsidRPr="00335DAE">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03C14" w:rsidRPr="00335DAE" w:rsidRDefault="00D03C14" w:rsidP="00335DAE">
      <w:pPr>
        <w:ind w:firstLine="709"/>
        <w:jc w:val="both"/>
        <w:rPr>
          <w:color w:val="000000"/>
          <w:shd w:val="clear" w:color="auto" w:fill="FFFFFF"/>
        </w:rPr>
      </w:pPr>
      <w:r w:rsidRPr="00335DAE">
        <w:rPr>
          <w:color w:val="000000"/>
        </w:rPr>
        <w:t xml:space="preserve">1) </w:t>
      </w:r>
      <w:r w:rsidRPr="00335DAE">
        <w:rPr>
          <w:color w:val="000000"/>
          <w:shd w:val="clear" w:color="auto" w:fill="FFFFFF"/>
        </w:rPr>
        <w:t xml:space="preserve">отсутствие контролируемого лица либо его представителя не препятствует оценке </w:t>
      </w:r>
      <w:r w:rsidRPr="00335DAE">
        <w:rPr>
          <w:color w:val="000000"/>
        </w:rPr>
        <w:t xml:space="preserve">должностным лицом, уполномоченным осуществлять контроль в сфере благоустройства, </w:t>
      </w:r>
      <w:r w:rsidRPr="00335DAE">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03C14" w:rsidRPr="00335DAE" w:rsidRDefault="00D03C14" w:rsidP="00335DAE">
      <w:pPr>
        <w:ind w:firstLine="709"/>
        <w:jc w:val="both"/>
        <w:rPr>
          <w:color w:val="000000"/>
        </w:rPr>
      </w:pPr>
      <w:r w:rsidRPr="00335DAE">
        <w:rPr>
          <w:color w:val="000000"/>
          <w:shd w:val="clear" w:color="auto" w:fill="FFFFFF"/>
        </w:rPr>
        <w:t xml:space="preserve">2) отсутствие признаков </w:t>
      </w:r>
      <w:r w:rsidRPr="00335DAE">
        <w:rPr>
          <w:color w:val="000000"/>
        </w:rPr>
        <w:t>явной непосредственной угрозы причинения или фактического причинения вреда (ущерба) охраняемым законом ценностям;</w:t>
      </w:r>
    </w:p>
    <w:p w:rsidR="00D03C14" w:rsidRPr="00335DAE" w:rsidRDefault="00D03C14" w:rsidP="00335DAE">
      <w:pPr>
        <w:ind w:firstLine="709"/>
        <w:jc w:val="both"/>
        <w:rPr>
          <w:color w:val="000000"/>
        </w:rPr>
      </w:pPr>
      <w:r w:rsidRPr="00335DAE">
        <w:rPr>
          <w:color w:val="000000"/>
        </w:rPr>
        <w:t>3) имеются уважительные причины для отсутствия контролируемого лица (болезнь</w:t>
      </w:r>
      <w:r w:rsidRPr="00335DAE">
        <w:rPr>
          <w:color w:val="000000"/>
          <w:shd w:val="clear" w:color="auto" w:fill="FFFFFF"/>
        </w:rPr>
        <w:t xml:space="preserve"> контролируемого лица</w:t>
      </w:r>
      <w:r w:rsidRPr="00335DAE">
        <w:rPr>
          <w:color w:val="000000"/>
        </w:rPr>
        <w:t>, его командировка и т.п.) при проведении</w:t>
      </w:r>
      <w:r w:rsidRPr="00335DAE">
        <w:rPr>
          <w:color w:val="000000"/>
          <w:shd w:val="clear" w:color="auto" w:fill="FFFFFF"/>
        </w:rPr>
        <w:t xml:space="preserve"> контрольного мероприятия</w:t>
      </w:r>
      <w:r w:rsidRPr="00335DAE">
        <w:rPr>
          <w:color w:val="000000"/>
        </w:rPr>
        <w:t>.</w:t>
      </w:r>
    </w:p>
    <w:p w:rsidR="00D03C14" w:rsidRPr="00335DAE" w:rsidRDefault="00D03C14" w:rsidP="00335DAE">
      <w:pPr>
        <w:pStyle w:val="s1"/>
        <w:ind w:firstLine="709"/>
        <w:rPr>
          <w:rFonts w:ascii="Times New Roman" w:hAnsi="Times New Roman" w:cs="Times New Roman"/>
          <w:color w:val="000000"/>
          <w:sz w:val="24"/>
          <w:szCs w:val="24"/>
        </w:rPr>
      </w:pPr>
      <w:r w:rsidRPr="00335DAE">
        <w:rPr>
          <w:rFonts w:ascii="Times New Roman" w:hAnsi="Times New Roman" w:cs="Times New Roman"/>
          <w:color w:val="000000"/>
          <w:sz w:val="24"/>
          <w:szCs w:val="24"/>
        </w:rPr>
        <w:t>3.1</w:t>
      </w:r>
      <w:r w:rsidR="008629D3" w:rsidRPr="00335DAE">
        <w:rPr>
          <w:rFonts w:ascii="Times New Roman" w:hAnsi="Times New Roman" w:cs="Times New Roman"/>
          <w:color w:val="000000"/>
          <w:sz w:val="24"/>
          <w:szCs w:val="24"/>
        </w:rPr>
        <w:t>1</w:t>
      </w:r>
      <w:r w:rsidRPr="00335DAE">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rsidR="00D03C14" w:rsidRPr="00335DAE" w:rsidRDefault="00D03C14" w:rsidP="00335DAE">
      <w:pPr>
        <w:pStyle w:val="s1"/>
        <w:ind w:firstLine="709"/>
        <w:rPr>
          <w:rFonts w:ascii="Times New Roman" w:hAnsi="Times New Roman" w:cs="Times New Roman"/>
          <w:color w:val="000000"/>
          <w:sz w:val="24"/>
          <w:szCs w:val="24"/>
        </w:rPr>
      </w:pPr>
      <w:r w:rsidRPr="00335DAE">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w:t>
      </w:r>
      <w:r w:rsidR="00861019">
        <w:rPr>
          <w:rFonts w:ascii="Times New Roman" w:hAnsi="Times New Roman" w:cs="Times New Roman"/>
          <w:color w:val="000000"/>
          <w:sz w:val="24"/>
          <w:szCs w:val="24"/>
        </w:rPr>
        <w:t xml:space="preserve"> </w:t>
      </w:r>
      <w:r w:rsidRPr="00335DAE">
        <w:rPr>
          <w:rFonts w:ascii="Times New Roman" w:hAnsi="Times New Roman" w:cs="Times New Roman"/>
          <w:color w:val="000000"/>
          <w:sz w:val="24"/>
          <w:szCs w:val="24"/>
        </w:rPr>
        <w:t xml:space="preserve">предприятия. </w:t>
      </w:r>
    </w:p>
    <w:p w:rsidR="00D03C14" w:rsidRPr="00335DAE" w:rsidRDefault="00D03C14" w:rsidP="00335DAE">
      <w:pPr>
        <w:pStyle w:val="s1"/>
        <w:ind w:firstLine="709"/>
        <w:rPr>
          <w:rFonts w:ascii="Times New Roman" w:hAnsi="Times New Roman" w:cs="Times New Roman"/>
          <w:color w:val="000000"/>
          <w:sz w:val="24"/>
          <w:szCs w:val="24"/>
        </w:rPr>
      </w:pPr>
      <w:r w:rsidRPr="00335DAE">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03C14" w:rsidRPr="00335DAE" w:rsidRDefault="00D03C14" w:rsidP="00335DAE">
      <w:pPr>
        <w:pStyle w:val="ConsPlusNormal"/>
        <w:ind w:firstLine="709"/>
        <w:jc w:val="both"/>
        <w:rPr>
          <w:rFonts w:ascii="Times New Roman" w:hAnsi="Times New Roman" w:cs="Times New Roman"/>
          <w:color w:val="000000"/>
          <w:sz w:val="24"/>
          <w:szCs w:val="24"/>
        </w:rPr>
      </w:pPr>
      <w:r w:rsidRPr="00335DAE">
        <w:rPr>
          <w:rFonts w:ascii="Times New Roman" w:hAnsi="Times New Roman" w:cs="Times New Roman"/>
          <w:color w:val="000000"/>
          <w:sz w:val="24"/>
          <w:szCs w:val="24"/>
        </w:rPr>
        <w:t>3.1</w:t>
      </w:r>
      <w:r w:rsidR="008629D3" w:rsidRPr="00335DAE">
        <w:rPr>
          <w:rFonts w:ascii="Times New Roman" w:hAnsi="Times New Roman" w:cs="Times New Roman"/>
          <w:color w:val="000000"/>
          <w:sz w:val="24"/>
          <w:szCs w:val="24"/>
        </w:rPr>
        <w:t>2</w:t>
      </w:r>
      <w:r w:rsidRPr="00335DAE">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3.1</w:t>
      </w:r>
      <w:r w:rsidR="008629D3" w:rsidRPr="00335DAE">
        <w:rPr>
          <w:rFonts w:ascii="Times New Roman" w:hAnsi="Times New Roman" w:cs="Times New Roman"/>
          <w:color w:val="000000"/>
          <w:sz w:val="24"/>
          <w:szCs w:val="24"/>
        </w:rPr>
        <w:t>3</w:t>
      </w:r>
      <w:r w:rsidRPr="00335DAE">
        <w:rPr>
          <w:rFonts w:ascii="Times New Roman" w:hAnsi="Times New Roman" w:cs="Times New Roman"/>
          <w:color w:val="000000"/>
          <w:sz w:val="24"/>
          <w:szCs w:val="24"/>
        </w:rPr>
        <w:t xml:space="preserve">. </w:t>
      </w:r>
      <w:proofErr w:type="gramStart"/>
      <w:r w:rsidRPr="00335DAE">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w:t>
      </w:r>
      <w:r w:rsidRPr="00335DAE">
        <w:rPr>
          <w:rFonts w:ascii="Times New Roman" w:hAnsi="Times New Roman" w:cs="Times New Roman"/>
          <w:color w:val="000000"/>
          <w:sz w:val="24"/>
          <w:szCs w:val="24"/>
        </w:rPr>
        <w:lastRenderedPageBreak/>
        <w:t xml:space="preserve">информации для рассмотрения вопроса о привлечении к ответственности и (или) применение администрацией мер, предусмотренных </w:t>
      </w:r>
      <w:hyperlink r:id="rId30" w:history="1">
        <w:r w:rsidRPr="00335DAE">
          <w:rPr>
            <w:rStyle w:val="a5"/>
            <w:rFonts w:ascii="Times New Roman" w:hAnsi="Times New Roman" w:cs="Times New Roman"/>
            <w:color w:val="000000"/>
            <w:sz w:val="24"/>
            <w:szCs w:val="24"/>
          </w:rPr>
          <w:t>частью 2 статьи 90</w:t>
        </w:r>
      </w:hyperlink>
      <w:r w:rsidRPr="00335DAE">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335DAE">
        <w:rPr>
          <w:rFonts w:ascii="Times New Roman" w:hAnsi="Times New Roman" w:cs="Times New Roman"/>
          <w:color w:val="000000"/>
          <w:sz w:val="24"/>
          <w:szCs w:val="24"/>
        </w:rPr>
        <w:t xml:space="preserve"> муниципальном </w:t>
      </w:r>
      <w:proofErr w:type="gramStart"/>
      <w:r w:rsidRPr="00335DAE">
        <w:rPr>
          <w:rFonts w:ascii="Times New Roman" w:hAnsi="Times New Roman" w:cs="Times New Roman"/>
          <w:color w:val="000000"/>
          <w:sz w:val="24"/>
          <w:szCs w:val="24"/>
        </w:rPr>
        <w:t>контроле</w:t>
      </w:r>
      <w:proofErr w:type="gramEnd"/>
      <w:r w:rsidRPr="00335DAE">
        <w:rPr>
          <w:rFonts w:ascii="Times New Roman" w:hAnsi="Times New Roman" w:cs="Times New Roman"/>
          <w:color w:val="000000"/>
          <w:sz w:val="24"/>
          <w:szCs w:val="24"/>
        </w:rPr>
        <w:t xml:space="preserve"> в Российской Федерации».</w:t>
      </w:r>
    </w:p>
    <w:p w:rsidR="00D03C14" w:rsidRPr="00335DAE" w:rsidRDefault="00D03C14" w:rsidP="00335DAE">
      <w:pPr>
        <w:pStyle w:val="ConsPlusNormal"/>
        <w:ind w:firstLine="709"/>
        <w:jc w:val="both"/>
        <w:rPr>
          <w:rFonts w:ascii="Times New Roman" w:hAnsi="Times New Roman" w:cs="Times New Roman"/>
          <w:color w:val="000000"/>
          <w:sz w:val="24"/>
          <w:szCs w:val="24"/>
        </w:rPr>
      </w:pPr>
      <w:r w:rsidRPr="00335DAE">
        <w:rPr>
          <w:rFonts w:ascii="Times New Roman" w:hAnsi="Times New Roman" w:cs="Times New Roman"/>
          <w:color w:val="000000"/>
          <w:sz w:val="24"/>
          <w:szCs w:val="24"/>
        </w:rPr>
        <w:t>3.1</w:t>
      </w:r>
      <w:r w:rsidR="008629D3" w:rsidRPr="00335DAE">
        <w:rPr>
          <w:rFonts w:ascii="Times New Roman" w:hAnsi="Times New Roman" w:cs="Times New Roman"/>
          <w:color w:val="000000"/>
          <w:sz w:val="24"/>
          <w:szCs w:val="24"/>
        </w:rPr>
        <w:t>4</w:t>
      </w:r>
      <w:r w:rsidRPr="00335DAE">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03C14" w:rsidRPr="00335DAE" w:rsidRDefault="00D03C14" w:rsidP="00335DAE">
      <w:pPr>
        <w:ind w:firstLine="709"/>
        <w:jc w:val="both"/>
        <w:rPr>
          <w:color w:val="000000"/>
        </w:rPr>
      </w:pPr>
      <w:r w:rsidRPr="00335DAE">
        <w:rPr>
          <w:color w:val="000000"/>
        </w:rPr>
        <w:t>Оформление акта производится на месте проведения контрольного мероприятия в день окончания проведения такого мероприятия,</w:t>
      </w:r>
      <w:r w:rsidRPr="00335DAE">
        <w:rPr>
          <w:color w:val="000000"/>
          <w:shd w:val="clear" w:color="auto" w:fill="FFFFFF"/>
        </w:rPr>
        <w:t xml:space="preserve"> если иной порядок оформления акта не установлен Правительством Российской Федерации</w:t>
      </w:r>
      <w:r w:rsidRPr="00335DAE">
        <w:rPr>
          <w:color w:val="000000"/>
        </w:rPr>
        <w:t>.</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3.1</w:t>
      </w:r>
      <w:r w:rsidR="008629D3" w:rsidRPr="00335DAE">
        <w:rPr>
          <w:rFonts w:ascii="Times New Roman" w:hAnsi="Times New Roman" w:cs="Times New Roman"/>
          <w:color w:val="000000"/>
          <w:sz w:val="24"/>
          <w:szCs w:val="24"/>
        </w:rPr>
        <w:t>5</w:t>
      </w:r>
      <w:r w:rsidRPr="00335DAE">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rsidR="00D03C14" w:rsidRPr="00335DAE" w:rsidRDefault="00D03C14" w:rsidP="00335DAE">
      <w:pPr>
        <w:pStyle w:val="ConsPlusNormal"/>
        <w:ind w:firstLine="709"/>
        <w:jc w:val="both"/>
        <w:rPr>
          <w:rFonts w:ascii="Times New Roman" w:hAnsi="Times New Roman" w:cs="Times New Roman"/>
          <w:color w:val="000000"/>
          <w:sz w:val="24"/>
          <w:szCs w:val="24"/>
        </w:rPr>
      </w:pPr>
      <w:r w:rsidRPr="00335DAE">
        <w:rPr>
          <w:rFonts w:ascii="Times New Roman" w:hAnsi="Times New Roman" w:cs="Times New Roman"/>
          <w:color w:val="000000"/>
          <w:sz w:val="24"/>
          <w:szCs w:val="24"/>
        </w:rPr>
        <w:t>3.1</w:t>
      </w:r>
      <w:r w:rsidR="008629D3" w:rsidRPr="00335DAE">
        <w:rPr>
          <w:rFonts w:ascii="Times New Roman" w:hAnsi="Times New Roman" w:cs="Times New Roman"/>
          <w:color w:val="000000"/>
          <w:sz w:val="24"/>
          <w:szCs w:val="24"/>
        </w:rPr>
        <w:t>6</w:t>
      </w:r>
      <w:r w:rsidRPr="00335DAE">
        <w:rPr>
          <w:rFonts w:ascii="Times New Roman" w:hAnsi="Times New Roman" w:cs="Times New Roman"/>
          <w:color w:val="000000"/>
          <w:sz w:val="24"/>
          <w:szCs w:val="24"/>
        </w:rPr>
        <w:t xml:space="preserve">. </w:t>
      </w:r>
      <w:proofErr w:type="gramStart"/>
      <w:r w:rsidRPr="00335DAE">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35DAE">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335DAE">
        <w:rPr>
          <w:rFonts w:ascii="Times New Roman" w:hAnsi="Times New Roman" w:cs="Times New Roman"/>
          <w:color w:val="000000"/>
          <w:sz w:val="24"/>
          <w:szCs w:val="24"/>
          <w:shd w:val="clear" w:color="auto" w:fill="FFFFFF"/>
        </w:rPr>
        <w:t xml:space="preserve"> том числе через федеральную государственную информационную систему «</w:t>
      </w:r>
      <w:r w:rsidRPr="00335DAE">
        <w:rPr>
          <w:rFonts w:ascii="Times New Roman" w:hAnsi="Times New Roman" w:cs="Times New Roman"/>
          <w:color w:val="000000"/>
          <w:sz w:val="24"/>
          <w:szCs w:val="24"/>
        </w:rPr>
        <w:t>Единый портал</w:t>
      </w:r>
      <w:r w:rsidRPr="00335DAE">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03C14" w:rsidRPr="00335DAE" w:rsidRDefault="00D03C14" w:rsidP="00335DAE">
      <w:pPr>
        <w:pStyle w:val="ConsPlusNormal"/>
        <w:ind w:firstLine="709"/>
        <w:jc w:val="both"/>
        <w:rPr>
          <w:rFonts w:ascii="Times New Roman" w:hAnsi="Times New Roman" w:cs="Times New Roman"/>
          <w:color w:val="000000"/>
          <w:sz w:val="24"/>
          <w:szCs w:val="24"/>
        </w:rPr>
      </w:pPr>
      <w:proofErr w:type="gramStart"/>
      <w:r w:rsidRPr="00335DAE">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35DAE">
        <w:rPr>
          <w:rFonts w:ascii="Times New Roman" w:hAnsi="Times New Roman" w:cs="Times New Roman"/>
          <w:color w:val="000000"/>
          <w:sz w:val="24"/>
          <w:szCs w:val="24"/>
          <w:shd w:val="clear" w:color="auto" w:fill="FFFFFF"/>
        </w:rPr>
        <w:t xml:space="preserve"> документы в электронном</w:t>
      </w:r>
      <w:proofErr w:type="gramEnd"/>
      <w:r w:rsidRPr="00335DAE">
        <w:rPr>
          <w:rFonts w:ascii="Times New Roman" w:hAnsi="Times New Roman" w:cs="Times New Roman"/>
          <w:color w:val="000000"/>
          <w:sz w:val="24"/>
          <w:szCs w:val="24"/>
          <w:shd w:val="clear" w:color="auto" w:fill="FFFFFF"/>
        </w:rPr>
        <w:t xml:space="preserve"> </w:t>
      </w:r>
      <w:proofErr w:type="gramStart"/>
      <w:r w:rsidRPr="00335DAE">
        <w:rPr>
          <w:rFonts w:ascii="Times New Roman" w:hAnsi="Times New Roman" w:cs="Times New Roman"/>
          <w:color w:val="000000"/>
          <w:sz w:val="24"/>
          <w:szCs w:val="24"/>
          <w:shd w:val="clear" w:color="auto" w:fill="FFFFFF"/>
        </w:rPr>
        <w:t>виде</w:t>
      </w:r>
      <w:proofErr w:type="gramEnd"/>
      <w:r w:rsidRPr="00335DAE">
        <w:rPr>
          <w:rFonts w:ascii="Times New Roman" w:hAnsi="Times New Roman" w:cs="Times New Roman"/>
          <w:color w:val="000000"/>
          <w:sz w:val="24"/>
          <w:szCs w:val="24"/>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35DAE">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D03C14" w:rsidRPr="00335DAE" w:rsidRDefault="00D03C14" w:rsidP="00335DAE">
      <w:pPr>
        <w:pStyle w:val="ConsPlusNormal"/>
        <w:ind w:firstLine="709"/>
        <w:jc w:val="both"/>
        <w:rPr>
          <w:rFonts w:ascii="Times New Roman" w:hAnsi="Times New Roman" w:cs="Times New Roman"/>
          <w:color w:val="000000"/>
          <w:sz w:val="24"/>
          <w:szCs w:val="24"/>
        </w:rPr>
      </w:pPr>
      <w:r w:rsidRPr="00335DAE">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335DAE">
        <w:rPr>
          <w:rFonts w:ascii="Times New Roman" w:hAnsi="Times New Roman" w:cs="Times New Roman"/>
          <w:color w:val="000000"/>
          <w:sz w:val="24"/>
          <w:szCs w:val="24"/>
        </w:rPr>
        <w:t>осуществляться</w:t>
      </w:r>
      <w:proofErr w:type="gramEnd"/>
      <w:r w:rsidRPr="00335DAE">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03C14" w:rsidRPr="00335DAE" w:rsidRDefault="00D03C14" w:rsidP="00335DAE">
      <w:pPr>
        <w:pStyle w:val="ConsPlusNormal"/>
        <w:ind w:firstLine="709"/>
        <w:jc w:val="both"/>
        <w:rPr>
          <w:rFonts w:ascii="Times New Roman" w:hAnsi="Times New Roman" w:cs="Times New Roman"/>
          <w:color w:val="000000"/>
          <w:sz w:val="24"/>
          <w:szCs w:val="24"/>
        </w:rPr>
      </w:pPr>
      <w:r w:rsidRPr="00335DAE">
        <w:rPr>
          <w:rFonts w:ascii="Times New Roman" w:hAnsi="Times New Roman" w:cs="Times New Roman"/>
          <w:color w:val="000000"/>
          <w:sz w:val="24"/>
          <w:szCs w:val="24"/>
        </w:rPr>
        <w:t>3.1</w:t>
      </w:r>
      <w:r w:rsidR="008629D3" w:rsidRPr="00335DAE">
        <w:rPr>
          <w:rFonts w:ascii="Times New Roman" w:hAnsi="Times New Roman" w:cs="Times New Roman"/>
          <w:color w:val="000000"/>
          <w:sz w:val="24"/>
          <w:szCs w:val="24"/>
        </w:rPr>
        <w:t>7</w:t>
      </w:r>
      <w:r w:rsidRPr="00335DAE">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35DAE">
        <w:rPr>
          <w:rFonts w:ascii="Times New Roman" w:hAnsi="Times New Roman" w:cs="Times New Roman"/>
          <w:color w:val="000000"/>
          <w:sz w:val="24"/>
          <w:szCs w:val="24"/>
          <w:shd w:val="clear" w:color="auto" w:fill="FFFFFF"/>
        </w:rPr>
        <w:t xml:space="preserve">Федерального </w:t>
      </w:r>
      <w:r w:rsidRPr="00335DAE">
        <w:rPr>
          <w:rFonts w:ascii="Times New Roman" w:hAnsi="Times New Roman" w:cs="Times New Roman"/>
          <w:color w:val="000000"/>
          <w:sz w:val="24"/>
          <w:szCs w:val="24"/>
          <w:shd w:val="clear" w:color="auto" w:fill="FFFFFF"/>
        </w:rPr>
        <w:lastRenderedPageBreak/>
        <w:t xml:space="preserve">закона </w:t>
      </w:r>
      <w:r w:rsidRPr="00335DAE">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D03C14" w:rsidRPr="00335DAE" w:rsidRDefault="008629D3" w:rsidP="00335DAE">
      <w:pPr>
        <w:pStyle w:val="ConsPlusNormal"/>
        <w:ind w:firstLine="709"/>
        <w:jc w:val="both"/>
        <w:rPr>
          <w:rFonts w:ascii="Times New Roman" w:hAnsi="Times New Roman" w:cs="Times New Roman"/>
          <w:color w:val="000000"/>
          <w:sz w:val="24"/>
          <w:szCs w:val="24"/>
        </w:rPr>
      </w:pPr>
      <w:r w:rsidRPr="00335DAE">
        <w:rPr>
          <w:rFonts w:ascii="Times New Roman" w:hAnsi="Times New Roman" w:cs="Times New Roman"/>
          <w:color w:val="000000"/>
          <w:sz w:val="24"/>
          <w:szCs w:val="24"/>
        </w:rPr>
        <w:t>3.18</w:t>
      </w:r>
      <w:r w:rsidR="00D03C14" w:rsidRPr="00335DAE">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03C14" w:rsidRPr="00335DAE" w:rsidRDefault="008629D3"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3.19.</w:t>
      </w:r>
      <w:r w:rsidR="00D03C14" w:rsidRPr="00335DAE">
        <w:rPr>
          <w:rFonts w:ascii="Times New Roman" w:hAnsi="Times New Roman" w:cs="Times New Roman"/>
          <w:color w:val="000000"/>
          <w:sz w:val="24"/>
          <w:szCs w:val="24"/>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D03C14" w:rsidRPr="00335DAE" w:rsidRDefault="00D03C14" w:rsidP="00335DAE">
      <w:pPr>
        <w:pStyle w:val="ConsPlusNormal"/>
        <w:ind w:firstLine="709"/>
        <w:jc w:val="both"/>
        <w:rPr>
          <w:rFonts w:ascii="Times New Roman" w:hAnsi="Times New Roman" w:cs="Times New Roman"/>
          <w:sz w:val="24"/>
          <w:szCs w:val="24"/>
        </w:rPr>
      </w:pPr>
      <w:bookmarkStart w:id="33" w:name="Par318"/>
      <w:bookmarkEnd w:id="33"/>
      <w:r w:rsidRPr="00335DAE">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03C14" w:rsidRPr="00335DAE" w:rsidRDefault="00D03C14" w:rsidP="00335DAE">
      <w:pPr>
        <w:pStyle w:val="ConsPlusNormal"/>
        <w:ind w:firstLine="709"/>
        <w:jc w:val="both"/>
        <w:rPr>
          <w:rFonts w:ascii="Times New Roman" w:hAnsi="Times New Roman" w:cs="Times New Roman"/>
          <w:sz w:val="24"/>
          <w:szCs w:val="24"/>
        </w:rPr>
      </w:pPr>
      <w:proofErr w:type="gramStart"/>
      <w:r w:rsidRPr="00335DAE">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335DAE">
        <w:rPr>
          <w:rFonts w:ascii="Times New Roman" w:hAnsi="Times New Roman" w:cs="Times New Roman"/>
          <w:color w:val="000000"/>
          <w:sz w:val="24"/>
          <w:szCs w:val="24"/>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D03C14" w:rsidRPr="00335DAE" w:rsidRDefault="00D03C14" w:rsidP="00335DAE">
      <w:pPr>
        <w:pStyle w:val="ConsPlusNormal"/>
        <w:ind w:firstLine="709"/>
        <w:jc w:val="both"/>
        <w:rPr>
          <w:rFonts w:ascii="Times New Roman" w:hAnsi="Times New Roman" w:cs="Times New Roman"/>
          <w:color w:val="000000"/>
          <w:sz w:val="24"/>
          <w:szCs w:val="24"/>
        </w:rPr>
      </w:pPr>
      <w:r w:rsidRPr="00335DAE">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03C14" w:rsidRPr="00335DAE" w:rsidRDefault="00D03C14" w:rsidP="00335DAE">
      <w:pPr>
        <w:ind w:firstLine="709"/>
        <w:jc w:val="both"/>
        <w:rPr>
          <w:color w:val="000000"/>
        </w:rPr>
      </w:pPr>
      <w:proofErr w:type="gramStart"/>
      <w:r w:rsidRPr="00335DAE">
        <w:rPr>
          <w:color w:val="000000"/>
        </w:rPr>
        <w:t xml:space="preserve">4) </w:t>
      </w:r>
      <w:r w:rsidRPr="00335DAE">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35DAE">
        <w:rPr>
          <w:color w:val="000000"/>
        </w:rPr>
        <w:t>;</w:t>
      </w:r>
      <w:proofErr w:type="gramEnd"/>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03C14" w:rsidRPr="00335DAE" w:rsidRDefault="008629D3"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3.20</w:t>
      </w:r>
      <w:r w:rsidR="00D03C14" w:rsidRPr="00335DAE">
        <w:rPr>
          <w:rFonts w:ascii="Times New Roman" w:hAnsi="Times New Roman" w:cs="Times New Roman"/>
          <w:color w:val="000000"/>
          <w:sz w:val="24"/>
          <w:szCs w:val="24"/>
        </w:rPr>
        <w:t xml:space="preserve">.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61019">
        <w:rPr>
          <w:rFonts w:ascii="Times New Roman" w:hAnsi="Times New Roman" w:cs="Times New Roman"/>
          <w:sz w:val="24"/>
          <w:szCs w:val="24"/>
        </w:rPr>
        <w:t>Красноярского края,</w:t>
      </w:r>
      <w:r w:rsidR="00D03C14" w:rsidRPr="00335DAE">
        <w:rPr>
          <w:rFonts w:ascii="Times New Roman" w:hAnsi="Times New Roman" w:cs="Times New Roman"/>
          <w:color w:val="000000"/>
          <w:sz w:val="24"/>
          <w:szCs w:val="24"/>
        </w:rPr>
        <w:t xml:space="preserve"> органами местного самоуправления, правоохранительными органами, организациями и гражданами.</w:t>
      </w:r>
    </w:p>
    <w:p w:rsidR="00D03C14" w:rsidRPr="00335DAE" w:rsidRDefault="00D03C14" w:rsidP="00335DAE">
      <w:pPr>
        <w:ind w:firstLine="709"/>
        <w:jc w:val="both"/>
      </w:pPr>
      <w:r w:rsidRPr="00335DAE">
        <w:rPr>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03C14" w:rsidRPr="005927F1" w:rsidRDefault="00D03C14" w:rsidP="00335DAE">
      <w:pPr>
        <w:pStyle w:val="ConsPlusNormal"/>
        <w:ind w:firstLine="709"/>
        <w:jc w:val="both"/>
        <w:rPr>
          <w:rFonts w:ascii="Times New Roman" w:hAnsi="Times New Roman" w:cs="Times New Roman"/>
          <w:color w:val="000000"/>
          <w:sz w:val="24"/>
          <w:szCs w:val="24"/>
        </w:rPr>
      </w:pPr>
    </w:p>
    <w:p w:rsidR="00D03C14" w:rsidRPr="005927F1" w:rsidRDefault="00D03C14" w:rsidP="00335DAE">
      <w:pPr>
        <w:pStyle w:val="ConsPlusNormal"/>
        <w:ind w:firstLine="0"/>
        <w:jc w:val="center"/>
        <w:rPr>
          <w:rFonts w:ascii="Times New Roman" w:hAnsi="Times New Roman" w:cs="Times New Roman"/>
          <w:bCs/>
          <w:color w:val="000000"/>
          <w:sz w:val="24"/>
          <w:szCs w:val="24"/>
        </w:rPr>
      </w:pPr>
      <w:r w:rsidRPr="005927F1">
        <w:rPr>
          <w:rFonts w:ascii="Times New Roman" w:hAnsi="Times New Roman" w:cs="Times New Roman"/>
          <w:bCs/>
          <w:color w:val="000000"/>
          <w:sz w:val="24"/>
          <w:szCs w:val="24"/>
        </w:rPr>
        <w:lastRenderedPageBreak/>
        <w:t>4. Обжалование решений администрации, действий (бездействия) должностных лиц, уполномоченных осуществлять контроль в сфере благоустройства</w:t>
      </w:r>
    </w:p>
    <w:p w:rsidR="00D03C14" w:rsidRPr="00335DAE" w:rsidRDefault="00D03C14" w:rsidP="00335DAE">
      <w:pPr>
        <w:pStyle w:val="ConsPlusNormal"/>
        <w:ind w:firstLine="0"/>
        <w:jc w:val="center"/>
        <w:rPr>
          <w:rFonts w:ascii="Times New Roman" w:hAnsi="Times New Roman" w:cs="Times New Roman"/>
          <w:b/>
          <w:bCs/>
          <w:color w:val="000000"/>
          <w:sz w:val="24"/>
          <w:szCs w:val="24"/>
        </w:rPr>
      </w:pP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F648D" w:rsidRPr="00F00DFE" w:rsidRDefault="00D03C14" w:rsidP="00DF648D">
      <w:pPr>
        <w:pStyle w:val="aff3"/>
        <w:shd w:val="clear" w:color="auto" w:fill="FFFFFF"/>
        <w:spacing w:before="0" w:beforeAutospacing="0" w:after="0" w:afterAutospacing="0"/>
        <w:ind w:firstLine="540"/>
        <w:jc w:val="both"/>
        <w:rPr>
          <w:color w:val="000000"/>
        </w:rPr>
      </w:pPr>
      <w:r w:rsidRPr="00F00DFE">
        <w:rPr>
          <w:color w:val="000000"/>
        </w:rPr>
        <w:t xml:space="preserve">4.2. </w:t>
      </w:r>
      <w:r w:rsidR="00DF648D" w:rsidRPr="00F00DFE">
        <w:rPr>
          <w:color w:val="000000"/>
        </w:rPr>
        <w:t xml:space="preserve">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DF648D" w:rsidRPr="00F00DFE" w:rsidRDefault="00DF648D" w:rsidP="00DF648D">
      <w:pPr>
        <w:jc w:val="both"/>
      </w:pPr>
      <w:r w:rsidRPr="00F00DFE">
        <w:t xml:space="preserve">        1) решений о проведении контрольных (надзорных) мероприятий и обязательных профилактических визитов;</w:t>
      </w:r>
    </w:p>
    <w:p w:rsidR="00DF648D" w:rsidRPr="00F00DFE" w:rsidRDefault="00DF648D" w:rsidP="00DF648D">
      <w:pPr>
        <w:jc w:val="both"/>
      </w:pPr>
      <w:r w:rsidRPr="00F00DFE">
        <w:t xml:space="preserve">        2) актов контрольных (надзорных) мероприятий и обязательных профилактических визитов, предписаний об устранении выявленных нарушений;</w:t>
      </w:r>
    </w:p>
    <w:p w:rsidR="00DF648D" w:rsidRPr="00F00DFE" w:rsidRDefault="00DF648D" w:rsidP="00DF648D">
      <w:pPr>
        <w:jc w:val="both"/>
      </w:pPr>
      <w:r w:rsidRPr="00F00DFE">
        <w:t xml:space="preserve">       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DF648D" w:rsidRPr="00F00DFE" w:rsidRDefault="00DF648D" w:rsidP="00DF648D">
      <w:pPr>
        <w:pStyle w:val="aff3"/>
        <w:shd w:val="clear" w:color="auto" w:fill="FFFFFF"/>
        <w:spacing w:before="0" w:beforeAutospacing="0" w:after="0" w:afterAutospacing="0"/>
        <w:jc w:val="both"/>
        <w:rPr>
          <w:color w:val="000000"/>
        </w:rPr>
      </w:pPr>
      <w:r w:rsidRPr="00F00DFE">
        <w:rPr>
          <w:color w:val="000000"/>
        </w:rPr>
        <w:t xml:space="preserve">       4) решений об отнесении объектов контроля к соответствующей категории риска;</w:t>
      </w:r>
    </w:p>
    <w:p w:rsidR="00DF648D" w:rsidRPr="00F00DFE" w:rsidRDefault="00DF648D" w:rsidP="00DF648D">
      <w:pPr>
        <w:pStyle w:val="aff3"/>
        <w:shd w:val="clear" w:color="auto" w:fill="FFFFFF"/>
        <w:spacing w:before="0" w:beforeAutospacing="0" w:after="0" w:afterAutospacing="0"/>
        <w:jc w:val="both"/>
        <w:rPr>
          <w:color w:val="000000"/>
        </w:rPr>
      </w:pPr>
      <w:r w:rsidRPr="00F00DFE">
        <w:rPr>
          <w:color w:val="000000"/>
        </w:rPr>
        <w:t xml:space="preserve">       5) решений об отказе в проведении обязательных профилактических визитов по заявлениям контролируемых лиц;</w:t>
      </w:r>
    </w:p>
    <w:p w:rsidR="00DF648D" w:rsidRPr="00F00DFE" w:rsidRDefault="00DF648D" w:rsidP="00DF648D">
      <w:pPr>
        <w:pStyle w:val="aff3"/>
        <w:shd w:val="clear" w:color="auto" w:fill="FFFFFF"/>
        <w:spacing w:before="0" w:beforeAutospacing="0" w:after="0" w:afterAutospacing="0"/>
        <w:jc w:val="both"/>
        <w:rPr>
          <w:color w:val="000000"/>
        </w:rPr>
      </w:pPr>
      <w:r w:rsidRPr="00F00DFE">
        <w:rPr>
          <w:color w:val="000000"/>
        </w:rPr>
        <w:t xml:space="preserve">       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roofErr w:type="gramStart"/>
      <w:r w:rsidRPr="00F00DFE">
        <w:rPr>
          <w:color w:val="000000"/>
        </w:rPr>
        <w:t>.»;</w:t>
      </w:r>
      <w:proofErr w:type="gramEnd"/>
    </w:p>
    <w:p w:rsidR="00D03C14" w:rsidRPr="00335DAE" w:rsidRDefault="00D03C14" w:rsidP="00DF648D">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335DAE">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sidRPr="00335DAE">
        <w:rPr>
          <w:rFonts w:ascii="Times New Roman" w:hAnsi="Times New Roman" w:cs="Times New Roman"/>
          <w:color w:val="000000"/>
          <w:sz w:val="24"/>
          <w:szCs w:val="24"/>
        </w:rPr>
        <w:t>.</w:t>
      </w:r>
    </w:p>
    <w:p w:rsidR="00D03C14" w:rsidRPr="00335DAE" w:rsidRDefault="00D03C14" w:rsidP="00335DAE">
      <w:pPr>
        <w:pStyle w:val="s1"/>
        <w:rPr>
          <w:rFonts w:ascii="Times New Roman" w:hAnsi="Times New Roman" w:cs="Times New Roman"/>
          <w:color w:val="000000"/>
          <w:sz w:val="24"/>
          <w:szCs w:val="24"/>
        </w:rPr>
      </w:pPr>
      <w:r w:rsidRPr="00335DAE">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711764">
        <w:rPr>
          <w:rFonts w:ascii="Times New Roman" w:hAnsi="Times New Roman" w:cs="Times New Roman"/>
          <w:color w:val="000000"/>
          <w:sz w:val="24"/>
          <w:szCs w:val="24"/>
        </w:rPr>
        <w:t xml:space="preserve">Чайковского сельсовета </w:t>
      </w:r>
      <w:r w:rsidRPr="00335DAE">
        <w:rPr>
          <w:rFonts w:ascii="Times New Roman" w:hAnsi="Times New Roman" w:cs="Times New Roman"/>
          <w:color w:val="000000"/>
          <w:sz w:val="24"/>
          <w:szCs w:val="24"/>
        </w:rPr>
        <w:t xml:space="preserve">с предварительным информированием главы </w:t>
      </w:r>
      <w:r w:rsidR="00711764">
        <w:rPr>
          <w:rFonts w:ascii="Times New Roman" w:hAnsi="Times New Roman" w:cs="Times New Roman"/>
          <w:color w:val="000000"/>
          <w:sz w:val="24"/>
          <w:szCs w:val="24"/>
        </w:rPr>
        <w:t xml:space="preserve">Чайковского сельсовета </w:t>
      </w:r>
      <w:r w:rsidRPr="00335DAE">
        <w:rPr>
          <w:rFonts w:ascii="Times New Roman" w:hAnsi="Times New Roman" w:cs="Times New Roman"/>
          <w:color w:val="000000"/>
          <w:sz w:val="24"/>
          <w:szCs w:val="24"/>
        </w:rPr>
        <w:t>о наличии в</w:t>
      </w:r>
      <w:r w:rsidRPr="00335DAE">
        <w:rPr>
          <w:rFonts w:ascii="Times New Roman" w:hAnsi="Times New Roman" w:cs="Times New Roman"/>
          <w:i/>
          <w:iCs/>
          <w:color w:val="000000"/>
          <w:sz w:val="24"/>
          <w:szCs w:val="24"/>
        </w:rPr>
        <w:t xml:space="preserve"> </w:t>
      </w:r>
      <w:r w:rsidRPr="00335DAE">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r w:rsidR="00711764">
        <w:rPr>
          <w:rFonts w:ascii="Times New Roman" w:hAnsi="Times New Roman" w:cs="Times New Roman"/>
          <w:color w:val="000000"/>
          <w:sz w:val="24"/>
          <w:szCs w:val="24"/>
        </w:rPr>
        <w:t>Чайковского сельсовета.</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03C14" w:rsidRPr="00335DAE" w:rsidRDefault="00D03C14" w:rsidP="00335DAE">
      <w:pPr>
        <w:pStyle w:val="ConsPlusNormal"/>
        <w:ind w:firstLine="709"/>
        <w:jc w:val="both"/>
        <w:rPr>
          <w:rFonts w:ascii="Times New Roman" w:hAnsi="Times New Roman" w:cs="Times New Roman"/>
          <w:color w:val="000000"/>
          <w:sz w:val="24"/>
          <w:szCs w:val="24"/>
        </w:rPr>
      </w:pPr>
      <w:r w:rsidRPr="00335DAE">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w:t>
      </w:r>
      <w:r w:rsidRPr="003249A0">
        <w:rPr>
          <w:rFonts w:ascii="Times New Roman" w:hAnsi="Times New Roman" w:cs="Times New Roman"/>
          <w:color w:val="000000"/>
          <w:sz w:val="24"/>
          <w:szCs w:val="24"/>
        </w:rPr>
        <w:t xml:space="preserve">рассмотрению </w:t>
      </w:r>
      <w:r w:rsidR="003249A0" w:rsidRPr="00F00DFE">
        <w:rPr>
          <w:rFonts w:ascii="Times New Roman" w:hAnsi="Times New Roman" w:cs="Times New Roman"/>
          <w:sz w:val="24"/>
          <w:szCs w:val="24"/>
        </w:rPr>
        <w:t xml:space="preserve">в течение </w:t>
      </w:r>
      <w:r w:rsidR="003249A0" w:rsidRPr="00F00DFE">
        <w:rPr>
          <w:rFonts w:ascii="Times New Roman" w:hAnsi="Times New Roman" w:cs="Times New Roman"/>
          <w:color w:val="000000"/>
          <w:sz w:val="24"/>
          <w:szCs w:val="24"/>
          <w:shd w:val="clear" w:color="auto" w:fill="FFFFFF"/>
        </w:rPr>
        <w:t xml:space="preserve">15 рабочих дней со дня ее </w:t>
      </w:r>
      <w:r w:rsidR="003249A0" w:rsidRPr="00F00DFE">
        <w:rPr>
          <w:rFonts w:ascii="Times New Roman" w:hAnsi="Times New Roman" w:cs="Times New Roman"/>
          <w:sz w:val="24"/>
          <w:szCs w:val="24"/>
          <w:shd w:val="clear" w:color="auto" w:fill="FFFFFF"/>
        </w:rPr>
        <w:t>регистрации в подсистеме досудебного обжалования</w:t>
      </w:r>
      <w:r w:rsidRPr="00F00DFE">
        <w:rPr>
          <w:rFonts w:ascii="Times New Roman" w:hAnsi="Times New Roman" w:cs="Times New Roman"/>
          <w:color w:val="000000"/>
          <w:sz w:val="24"/>
          <w:szCs w:val="24"/>
        </w:rPr>
        <w:t>.</w:t>
      </w:r>
      <w:r w:rsidRPr="00335DAE">
        <w:rPr>
          <w:rFonts w:ascii="Times New Roman" w:hAnsi="Times New Roman" w:cs="Times New Roman"/>
          <w:color w:val="000000"/>
          <w:sz w:val="24"/>
          <w:szCs w:val="24"/>
        </w:rPr>
        <w:t xml:space="preserve"> </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lastRenderedPageBreak/>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335DAE" w:rsidRPr="00335DAE">
        <w:rPr>
          <w:rFonts w:ascii="Times New Roman" w:hAnsi="Times New Roman" w:cs="Times New Roman"/>
          <w:color w:val="000000"/>
          <w:sz w:val="24"/>
          <w:szCs w:val="24"/>
        </w:rPr>
        <w:t>Чайковского сельсовета</w:t>
      </w:r>
      <w:r w:rsidRPr="00335DAE">
        <w:rPr>
          <w:rFonts w:ascii="Times New Roman" w:hAnsi="Times New Roman" w:cs="Times New Roman"/>
          <w:color w:val="000000"/>
          <w:sz w:val="24"/>
          <w:szCs w:val="24"/>
        </w:rPr>
        <w:t xml:space="preserve"> не более чем на 20 рабочих дней.</w:t>
      </w:r>
    </w:p>
    <w:p w:rsidR="00D03C14" w:rsidRPr="00335DAE" w:rsidRDefault="00D03C14" w:rsidP="00335DAE">
      <w:pPr>
        <w:pStyle w:val="14"/>
        <w:ind w:firstLine="709"/>
        <w:jc w:val="both"/>
        <w:rPr>
          <w:rFonts w:ascii="Times New Roman" w:hAnsi="Times New Roman" w:cs="Times New Roman"/>
          <w:color w:val="000000"/>
          <w:sz w:val="24"/>
          <w:szCs w:val="24"/>
        </w:rPr>
      </w:pPr>
    </w:p>
    <w:p w:rsidR="00D03C14" w:rsidRPr="005927F1" w:rsidRDefault="00D03C14" w:rsidP="00335DAE">
      <w:pPr>
        <w:pStyle w:val="14"/>
        <w:jc w:val="center"/>
        <w:rPr>
          <w:rFonts w:ascii="Times New Roman" w:hAnsi="Times New Roman" w:cs="Times New Roman"/>
          <w:bCs/>
          <w:color w:val="000000"/>
          <w:sz w:val="24"/>
          <w:szCs w:val="24"/>
        </w:rPr>
      </w:pPr>
      <w:r w:rsidRPr="005927F1">
        <w:rPr>
          <w:rFonts w:ascii="Times New Roman" w:hAnsi="Times New Roman" w:cs="Times New Roman"/>
          <w:bCs/>
          <w:color w:val="000000"/>
          <w:sz w:val="24"/>
          <w:szCs w:val="24"/>
        </w:rPr>
        <w:t>5. Ключевые показатели контроля в сфере благоустройства</w:t>
      </w:r>
      <w:r w:rsidRPr="005927F1">
        <w:rPr>
          <w:rFonts w:ascii="Times New Roman" w:hAnsi="Times New Roman" w:cs="Times New Roman"/>
          <w:color w:val="000000"/>
          <w:sz w:val="24"/>
          <w:szCs w:val="24"/>
        </w:rPr>
        <w:t xml:space="preserve"> </w:t>
      </w:r>
      <w:r w:rsidRPr="005927F1">
        <w:rPr>
          <w:rFonts w:ascii="Times New Roman" w:hAnsi="Times New Roman" w:cs="Times New Roman"/>
          <w:bCs/>
          <w:color w:val="000000"/>
          <w:sz w:val="24"/>
          <w:szCs w:val="24"/>
        </w:rPr>
        <w:t>и их целевые значения</w:t>
      </w:r>
    </w:p>
    <w:p w:rsidR="00D03C14" w:rsidRPr="00335DAE" w:rsidRDefault="00D03C14" w:rsidP="00335DAE">
      <w:pPr>
        <w:pStyle w:val="14"/>
        <w:jc w:val="center"/>
        <w:rPr>
          <w:rFonts w:ascii="Times New Roman" w:hAnsi="Times New Roman" w:cs="Times New Roman"/>
          <w:b/>
          <w:bCs/>
          <w:color w:val="000000"/>
          <w:sz w:val="24"/>
          <w:szCs w:val="24"/>
        </w:rPr>
      </w:pPr>
    </w:p>
    <w:p w:rsidR="00D03C14" w:rsidRPr="00335DAE" w:rsidRDefault="00D03C14" w:rsidP="00335DAE">
      <w:pPr>
        <w:pStyle w:val="14"/>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03C14" w:rsidRPr="00335DAE" w:rsidRDefault="00D03C14" w:rsidP="00335DAE">
      <w:pPr>
        <w:pStyle w:val="14"/>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00335DAE" w:rsidRPr="00335DAE">
        <w:rPr>
          <w:rFonts w:ascii="Times New Roman" w:hAnsi="Times New Roman" w:cs="Times New Roman"/>
          <w:bCs/>
          <w:color w:val="000000"/>
          <w:sz w:val="24"/>
          <w:szCs w:val="24"/>
        </w:rPr>
        <w:t>Чайковским сельским Советом депутатов.</w:t>
      </w:r>
    </w:p>
    <w:p w:rsidR="00D03C14" w:rsidRPr="00335DAE" w:rsidRDefault="00D03C14" w:rsidP="00335DAE">
      <w:pPr>
        <w:pStyle w:val="ConsTitle"/>
        <w:widowControl/>
        <w:jc w:val="both"/>
        <w:rPr>
          <w:rFonts w:ascii="Times New Roman" w:hAnsi="Times New Roman" w:cs="Times New Roman"/>
          <w:sz w:val="24"/>
          <w:szCs w:val="24"/>
        </w:rPr>
      </w:pPr>
    </w:p>
    <w:p w:rsidR="00D03C14" w:rsidRPr="00335DAE" w:rsidRDefault="00D03C14" w:rsidP="00335DAE">
      <w:pPr>
        <w:pStyle w:val="ConsPlusNormal"/>
        <w:ind w:firstLine="0"/>
        <w:jc w:val="right"/>
        <w:rPr>
          <w:rFonts w:ascii="Times New Roman" w:hAnsi="Times New Roman" w:cs="Times New Roman"/>
          <w:color w:val="000000"/>
          <w:sz w:val="24"/>
          <w:szCs w:val="24"/>
        </w:rPr>
      </w:pPr>
      <w:r w:rsidRPr="00335DAE">
        <w:rPr>
          <w:rFonts w:ascii="Times New Roman" w:hAnsi="Times New Roman" w:cs="Times New Roman"/>
          <w:color w:val="000000"/>
          <w:sz w:val="24"/>
          <w:szCs w:val="24"/>
        </w:rPr>
        <w:br w:type="page"/>
      </w:r>
    </w:p>
    <w:p w:rsidR="00D03C14" w:rsidRPr="005927F1" w:rsidRDefault="00D03C14" w:rsidP="00335DAE">
      <w:pPr>
        <w:jc w:val="center"/>
        <w:rPr>
          <w:bCs/>
          <w:color w:val="000000"/>
        </w:rPr>
      </w:pPr>
      <w:r w:rsidRPr="005927F1">
        <w:rPr>
          <w:bCs/>
          <w:color w:val="000000"/>
        </w:rPr>
        <w:lastRenderedPageBreak/>
        <w:t xml:space="preserve">Пояснительная записка </w:t>
      </w:r>
    </w:p>
    <w:p w:rsidR="00D03C14" w:rsidRPr="005927F1" w:rsidRDefault="00D03C14" w:rsidP="00335DAE">
      <w:pPr>
        <w:jc w:val="center"/>
        <w:rPr>
          <w:bCs/>
          <w:color w:val="000000"/>
        </w:rPr>
      </w:pPr>
      <w:r w:rsidRPr="005927F1">
        <w:rPr>
          <w:bCs/>
          <w:color w:val="000000"/>
        </w:rPr>
        <w:t xml:space="preserve">к положению о муниципальном контроле в сфере благоустройства </w:t>
      </w:r>
    </w:p>
    <w:p w:rsidR="00D03C14" w:rsidRPr="00335DAE" w:rsidRDefault="00D03C14" w:rsidP="00335DAE">
      <w:pPr>
        <w:shd w:val="clear" w:color="auto" w:fill="FFFFFF"/>
        <w:ind w:firstLine="567"/>
        <w:rPr>
          <w:b/>
          <w:color w:val="000000"/>
        </w:rPr>
      </w:pPr>
    </w:p>
    <w:p w:rsidR="00D03C14" w:rsidRPr="00335DAE" w:rsidRDefault="00D03C14" w:rsidP="00335DAE">
      <w:pPr>
        <w:pStyle w:val="ConsTitle"/>
        <w:widowControl/>
        <w:ind w:firstLine="709"/>
        <w:jc w:val="both"/>
        <w:rPr>
          <w:rFonts w:ascii="Times New Roman" w:hAnsi="Times New Roman" w:cs="Times New Roman"/>
          <w:b w:val="0"/>
          <w:color w:val="000000"/>
          <w:sz w:val="24"/>
          <w:szCs w:val="24"/>
          <w:shd w:val="clear" w:color="auto" w:fill="FFFFFF"/>
          <w:lang w:eastAsia="ru-RU"/>
        </w:rPr>
      </w:pPr>
      <w:proofErr w:type="gramStart"/>
      <w:r w:rsidRPr="00335DAE">
        <w:rPr>
          <w:rFonts w:ascii="Times New Roman" w:hAnsi="Times New Roman" w:cs="Times New Roman"/>
          <w:b w:val="0"/>
          <w:color w:val="000000"/>
          <w:sz w:val="24"/>
          <w:szCs w:val="24"/>
          <w:lang w:eastAsia="ru-RU"/>
        </w:rPr>
        <w:t xml:space="preserve">Положение о муниципальном </w:t>
      </w:r>
      <w:r w:rsidRPr="00335DAE">
        <w:rPr>
          <w:rFonts w:ascii="Times New Roman" w:hAnsi="Times New Roman" w:cs="Times New Roman"/>
          <w:b w:val="0"/>
          <w:bCs/>
          <w:color w:val="000000"/>
          <w:sz w:val="24"/>
          <w:szCs w:val="24"/>
        </w:rPr>
        <w:t xml:space="preserve">контроле в сфере благоустройства </w:t>
      </w:r>
      <w:r w:rsidRPr="00335DAE">
        <w:rPr>
          <w:rFonts w:ascii="Times New Roman" w:hAnsi="Times New Roman" w:cs="Times New Roman"/>
          <w:b w:val="0"/>
          <w:color w:val="000000"/>
          <w:sz w:val="24"/>
          <w:szCs w:val="24"/>
          <w:lang w:eastAsia="ru-RU"/>
        </w:rPr>
        <w:t xml:space="preserve">(далее – Положение) подготовлено в соответствии с </w:t>
      </w:r>
      <w:r w:rsidRPr="00335DAE">
        <w:rPr>
          <w:rFonts w:ascii="Times New Roman" w:hAnsi="Times New Roman" w:cs="Times New Roman"/>
          <w:b w:val="0"/>
          <w:color w:val="000000"/>
          <w:sz w:val="24"/>
          <w:szCs w:val="24"/>
        </w:rPr>
        <w:t>пунктом 19 части 1 статьи 14</w:t>
      </w:r>
      <w:r w:rsidRPr="00335DAE">
        <w:rPr>
          <w:rFonts w:ascii="Times New Roman" w:hAnsi="Times New Roman" w:cs="Times New Roman"/>
          <w:b w:val="0"/>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335DAE">
        <w:rPr>
          <w:rFonts w:ascii="Times New Roman" w:hAnsi="Times New Roman" w:cs="Times New Roman"/>
          <w:b w:val="0"/>
          <w:color w:val="000000"/>
          <w:sz w:val="24"/>
          <w:szCs w:val="24"/>
        </w:rPr>
        <w:t xml:space="preserve"> </w:t>
      </w:r>
      <w:r w:rsidRPr="00335DAE">
        <w:rPr>
          <w:rFonts w:ascii="Times New Roman" w:hAnsi="Times New Roman" w:cs="Times New Roman"/>
          <w:b w:val="0"/>
          <w:color w:val="000000"/>
          <w:sz w:val="24"/>
          <w:szCs w:val="24"/>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335DAE">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w:t>
      </w:r>
      <w:proofErr w:type="gramEnd"/>
      <w:r w:rsidRPr="00335DAE">
        <w:rPr>
          <w:rFonts w:ascii="Times New Roman" w:hAnsi="Times New Roman" w:cs="Times New Roman"/>
          <w:b w:val="0"/>
          <w:color w:val="000000"/>
          <w:sz w:val="24"/>
          <w:szCs w:val="24"/>
          <w:shd w:val="clear" w:color="auto" w:fill="FFFFFF"/>
          <w:lang w:eastAsia="ru-RU"/>
        </w:rPr>
        <w:t xml:space="preserve"> образования и введению в действие не ранее 1 января 2022 года.</w:t>
      </w:r>
    </w:p>
    <w:p w:rsidR="00D03C14" w:rsidRPr="00335DAE" w:rsidRDefault="00D03C14" w:rsidP="00335DAE">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335DAE">
        <w:rPr>
          <w:rFonts w:ascii="Times New Roman" w:hAnsi="Times New Roman" w:cs="Times New Roman"/>
          <w:b w:val="0"/>
          <w:color w:val="000000"/>
          <w:sz w:val="24"/>
          <w:szCs w:val="24"/>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335DAE">
        <w:rPr>
          <w:rFonts w:ascii="Times New Roman" w:hAnsi="Times New Roman" w:cs="Times New Roman"/>
          <w:b w:val="0"/>
          <w:color w:val="000000"/>
          <w:sz w:val="24"/>
          <w:szCs w:val="24"/>
          <w:lang w:eastAsia="ru-RU"/>
        </w:rPr>
        <w:t xml:space="preserve">муниципального </w:t>
      </w:r>
      <w:r w:rsidRPr="00335DAE">
        <w:rPr>
          <w:rFonts w:ascii="Times New Roman" w:hAnsi="Times New Roman" w:cs="Times New Roman"/>
          <w:b w:val="0"/>
          <w:bCs/>
          <w:color w:val="000000"/>
          <w:sz w:val="24"/>
          <w:szCs w:val="24"/>
        </w:rPr>
        <w:t>контроля в сфере благоустройства</w:t>
      </w:r>
      <w:r w:rsidRPr="00335DAE">
        <w:rPr>
          <w:rFonts w:ascii="Times New Roman" w:hAnsi="Times New Roman" w:cs="Times New Roman"/>
          <w:b w:val="0"/>
          <w:color w:val="000000"/>
          <w:sz w:val="24"/>
          <w:szCs w:val="24"/>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03C14" w:rsidRPr="00335DAE" w:rsidRDefault="00D03C14" w:rsidP="00335DAE">
      <w:pPr>
        <w:pStyle w:val="ConsTitle"/>
        <w:ind w:firstLine="709"/>
        <w:jc w:val="both"/>
        <w:rPr>
          <w:rFonts w:ascii="Times New Roman" w:hAnsi="Times New Roman" w:cs="Times New Roman"/>
          <w:b w:val="0"/>
          <w:color w:val="000000"/>
          <w:sz w:val="24"/>
          <w:szCs w:val="24"/>
          <w:shd w:val="clear" w:color="auto" w:fill="FFFFFF"/>
          <w:lang w:eastAsia="ru-RU"/>
        </w:rPr>
      </w:pPr>
      <w:r w:rsidRPr="00335DAE">
        <w:rPr>
          <w:rFonts w:ascii="Times New Roman" w:hAnsi="Times New Roman" w:cs="Times New Roman"/>
          <w:b w:val="0"/>
          <w:color w:val="000000"/>
          <w:sz w:val="24"/>
          <w:szCs w:val="24"/>
          <w:shd w:val="clear" w:color="auto" w:fill="FFFFFF"/>
          <w:lang w:eastAsia="ru-RU"/>
        </w:rPr>
        <w:t xml:space="preserve">2. </w:t>
      </w:r>
      <w:proofErr w:type="gramStart"/>
      <w:r w:rsidRPr="00335DAE">
        <w:rPr>
          <w:rFonts w:ascii="Times New Roman" w:hAnsi="Times New Roman" w:cs="Times New Roman"/>
          <w:b w:val="0"/>
          <w:color w:val="000000"/>
          <w:sz w:val="24"/>
          <w:szCs w:val="24"/>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D03C14" w:rsidRPr="00335DAE" w:rsidRDefault="00D03C14" w:rsidP="00335DAE">
      <w:pPr>
        <w:pStyle w:val="ConsTitle"/>
        <w:ind w:firstLine="709"/>
        <w:jc w:val="both"/>
        <w:rPr>
          <w:rFonts w:ascii="Times New Roman" w:hAnsi="Times New Roman" w:cs="Times New Roman"/>
          <w:b w:val="0"/>
          <w:color w:val="000000"/>
          <w:sz w:val="24"/>
          <w:szCs w:val="24"/>
          <w:shd w:val="clear" w:color="auto" w:fill="FFFFFF"/>
          <w:lang w:eastAsia="ru-RU"/>
        </w:rPr>
      </w:pPr>
      <w:r w:rsidRPr="00335DAE">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335DAE">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335DAE">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335DAE">
        <w:rPr>
          <w:rFonts w:ascii="Times New Roman" w:hAnsi="Times New Roman" w:cs="Times New Roman"/>
          <w:b w:val="0"/>
          <w:color w:val="000000"/>
          <w:sz w:val="24"/>
          <w:szCs w:val="24"/>
          <w:lang w:eastAsia="ru-RU"/>
        </w:rPr>
        <w:t>положение о виде муниципального контроля</w:t>
      </w:r>
      <w:r w:rsidRPr="00335DAE">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D03C14" w:rsidRPr="00335DAE" w:rsidRDefault="00D03C14" w:rsidP="00335DAE">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335DAE">
        <w:rPr>
          <w:rFonts w:ascii="Times New Roman" w:hAnsi="Times New Roman" w:cs="Times New Roman"/>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rsidR="00D03C14" w:rsidRPr="00335DAE" w:rsidRDefault="00D03C14" w:rsidP="00335DAE">
      <w:pPr>
        <w:pStyle w:val="ConsTitle"/>
        <w:ind w:firstLine="709"/>
        <w:jc w:val="both"/>
        <w:rPr>
          <w:rFonts w:ascii="Times New Roman" w:hAnsi="Times New Roman" w:cs="Times New Roman"/>
          <w:b w:val="0"/>
          <w:color w:val="000000"/>
          <w:sz w:val="24"/>
          <w:szCs w:val="24"/>
          <w:shd w:val="clear" w:color="auto" w:fill="FFFFFF"/>
          <w:lang w:eastAsia="ru-RU"/>
        </w:rPr>
      </w:pPr>
      <w:r w:rsidRPr="00335DAE">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03C14" w:rsidRPr="00335DAE" w:rsidRDefault="00D03C14" w:rsidP="00335DAE">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335DAE">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03C14" w:rsidRPr="00335DAE" w:rsidRDefault="00D03C14" w:rsidP="00335DAE">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335DAE">
        <w:rPr>
          <w:rFonts w:ascii="Times New Roman" w:hAnsi="Times New Roman" w:cs="Times New Roman"/>
          <w:b w:val="0"/>
          <w:color w:val="000000"/>
          <w:sz w:val="24"/>
          <w:szCs w:val="24"/>
          <w:shd w:val="clear" w:color="auto" w:fill="FFFFFF"/>
          <w:lang w:eastAsia="ru-RU"/>
        </w:rPr>
        <w:t>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w:t>
      </w:r>
      <w:proofErr w:type="gramStart"/>
      <w:r w:rsidRPr="00335DAE">
        <w:rPr>
          <w:rFonts w:ascii="Times New Roman" w:hAnsi="Times New Roman" w:cs="Times New Roman"/>
          <w:b w:val="0"/>
          <w:color w:val="000000"/>
          <w:sz w:val="24"/>
          <w:szCs w:val="24"/>
          <w:shd w:val="clear" w:color="auto" w:fill="FFFFFF"/>
          <w:lang w:eastAsia="ru-RU"/>
        </w:rPr>
        <w:t>риск-ориентированного</w:t>
      </w:r>
      <w:proofErr w:type="gramEnd"/>
      <w:r w:rsidRPr="00335DAE">
        <w:rPr>
          <w:rFonts w:ascii="Times New Roman" w:hAnsi="Times New Roman" w:cs="Times New Roman"/>
          <w:b w:val="0"/>
          <w:color w:val="000000"/>
          <w:sz w:val="24"/>
          <w:szCs w:val="24"/>
          <w:shd w:val="clear" w:color="auto" w:fill="FFFFFF"/>
          <w:lang w:eastAsia="ru-RU"/>
        </w:rPr>
        <w:t xml:space="preserve">)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 существовавшей на момент утверждения положения о </w:t>
      </w:r>
      <w:r w:rsidRPr="00335DAE">
        <w:rPr>
          <w:rFonts w:ascii="Times New Roman" w:hAnsi="Times New Roman" w:cs="Times New Roman"/>
          <w:b w:val="0"/>
          <w:color w:val="000000"/>
          <w:sz w:val="24"/>
          <w:szCs w:val="24"/>
          <w:shd w:val="clear" w:color="auto" w:fill="FFFFFF"/>
          <w:lang w:eastAsia="ru-RU"/>
        </w:rPr>
        <w:lastRenderedPageBreak/>
        <w:t xml:space="preserve">соответствующем виде муниципального контроля. По имеющейся информации, в абсолютном большинстве поселений фактически муниципальный контроль в сфере благоустройства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03C14" w:rsidRPr="00335DAE" w:rsidRDefault="00D03C14" w:rsidP="00335DAE">
      <w:pPr>
        <w:pStyle w:val="ConsTitle"/>
        <w:widowControl/>
        <w:ind w:firstLine="709"/>
        <w:jc w:val="both"/>
        <w:rPr>
          <w:rFonts w:ascii="Times New Roman" w:hAnsi="Times New Roman" w:cs="Times New Roman"/>
          <w:b w:val="0"/>
          <w:color w:val="000000"/>
          <w:sz w:val="24"/>
          <w:szCs w:val="24"/>
          <w:shd w:val="clear" w:color="auto" w:fill="FFFFFF"/>
        </w:rPr>
      </w:pPr>
      <w:r w:rsidRPr="00335DAE">
        <w:rPr>
          <w:rFonts w:ascii="Times New Roman" w:hAnsi="Times New Roman" w:cs="Times New Roman"/>
          <w:b w:val="0"/>
          <w:color w:val="000000"/>
          <w:sz w:val="24"/>
          <w:szCs w:val="24"/>
          <w:shd w:val="clear" w:color="auto" w:fill="FFFFFF"/>
          <w:lang w:eastAsia="ru-RU"/>
        </w:rPr>
        <w:t xml:space="preserve">4. Перечень обязательных требований в пункте 1.6 Положения сформулирован </w:t>
      </w:r>
      <w:proofErr w:type="gramStart"/>
      <w:r w:rsidRPr="00335DAE">
        <w:rPr>
          <w:rFonts w:ascii="Times New Roman" w:hAnsi="Times New Roman" w:cs="Times New Roman"/>
          <w:b w:val="0"/>
          <w:color w:val="000000"/>
          <w:sz w:val="24"/>
          <w:szCs w:val="24"/>
          <w:shd w:val="clear" w:color="auto" w:fill="FFFFFF"/>
          <w:lang w:eastAsia="ru-RU"/>
        </w:rPr>
        <w:t>исходя из предмет</w:t>
      </w:r>
      <w:r w:rsidRPr="00335DAE">
        <w:rPr>
          <w:rFonts w:ascii="Times New Roman" w:hAnsi="Times New Roman" w:cs="Times New Roman"/>
          <w:b w:val="0"/>
          <w:color w:val="000000"/>
          <w:sz w:val="24"/>
          <w:szCs w:val="24"/>
          <w:shd w:val="clear" w:color="auto" w:fill="FFFFFF"/>
        </w:rPr>
        <w:t>а</w:t>
      </w:r>
      <w:r w:rsidRPr="00335DAE">
        <w:rPr>
          <w:rFonts w:ascii="Times New Roman" w:hAnsi="Times New Roman" w:cs="Times New Roman"/>
          <w:b w:val="0"/>
          <w:color w:val="000000"/>
          <w:sz w:val="24"/>
          <w:szCs w:val="24"/>
        </w:rPr>
        <w:t xml:space="preserve"> регулирования правил</w:t>
      </w:r>
      <w:proofErr w:type="gramEnd"/>
      <w:r w:rsidRPr="00335DAE">
        <w:rPr>
          <w:rFonts w:ascii="Times New Roman" w:hAnsi="Times New Roman" w:cs="Times New Roman"/>
          <w:b w:val="0"/>
          <w:color w:val="000000"/>
          <w:sz w:val="24"/>
          <w:szCs w:val="24"/>
        </w:rPr>
        <w:t xml:space="preserve"> благоустройства территории, в том числе с учетом требований статьи 45.1</w:t>
      </w:r>
      <w:r w:rsidRPr="00335DAE">
        <w:rPr>
          <w:rFonts w:ascii="Times New Roman" w:hAnsi="Times New Roman" w:cs="Times New Roman"/>
          <w:b w:val="0"/>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 </w:t>
      </w:r>
    </w:p>
    <w:p w:rsidR="00D03C14" w:rsidRPr="00335DAE" w:rsidRDefault="00D03C14" w:rsidP="00335DAE">
      <w:pPr>
        <w:ind w:firstLine="709"/>
        <w:jc w:val="both"/>
        <w:rPr>
          <w:color w:val="000000"/>
          <w:shd w:val="clear" w:color="auto" w:fill="FFFFFF"/>
        </w:rPr>
      </w:pPr>
      <w:r w:rsidRPr="00335DAE">
        <w:rPr>
          <w:bCs/>
          <w:color w:val="000000"/>
          <w:shd w:val="clear" w:color="auto" w:fill="FFFFFF"/>
        </w:rPr>
        <w:t xml:space="preserve">Конкретизация положений в подпунктах пункта </w:t>
      </w:r>
      <w:r w:rsidRPr="00335DAE">
        <w:rPr>
          <w:color w:val="000000"/>
          <w:shd w:val="clear" w:color="auto" w:fill="FFFFFF"/>
        </w:rPr>
        <w:t xml:space="preserve">1.6 Положения осуществлена на примере составов административных правонарушений в сфере благоустройства, предусмотренных Законом </w:t>
      </w:r>
      <w:r w:rsidR="00261557">
        <w:rPr>
          <w:color w:val="000000"/>
          <w:shd w:val="clear" w:color="auto" w:fill="FFFFFF"/>
        </w:rPr>
        <w:t>Красноярского края</w:t>
      </w:r>
      <w:r w:rsidRPr="00335DAE">
        <w:rPr>
          <w:color w:val="000000"/>
          <w:shd w:val="clear" w:color="auto" w:fill="FFFFFF"/>
        </w:rPr>
        <w:t xml:space="preserve"> от 0</w:t>
      </w:r>
      <w:r w:rsidR="00261557">
        <w:rPr>
          <w:color w:val="000000"/>
          <w:shd w:val="clear" w:color="auto" w:fill="FFFFFF"/>
        </w:rPr>
        <w:t>2</w:t>
      </w:r>
      <w:r w:rsidRPr="00335DAE">
        <w:rPr>
          <w:color w:val="000000"/>
          <w:shd w:val="clear" w:color="auto" w:fill="FFFFFF"/>
        </w:rPr>
        <w:t>.1</w:t>
      </w:r>
      <w:r w:rsidR="00261557">
        <w:rPr>
          <w:color w:val="000000"/>
          <w:shd w:val="clear" w:color="auto" w:fill="FFFFFF"/>
        </w:rPr>
        <w:t>0</w:t>
      </w:r>
      <w:r w:rsidRPr="00335DAE">
        <w:rPr>
          <w:color w:val="000000"/>
          <w:shd w:val="clear" w:color="auto" w:fill="FFFFFF"/>
        </w:rPr>
        <w:t>.200</w:t>
      </w:r>
      <w:r w:rsidR="00261557">
        <w:rPr>
          <w:color w:val="000000"/>
          <w:shd w:val="clear" w:color="auto" w:fill="FFFFFF"/>
        </w:rPr>
        <w:t>8</w:t>
      </w:r>
      <w:r w:rsidRPr="00335DAE">
        <w:rPr>
          <w:color w:val="000000"/>
          <w:shd w:val="clear" w:color="auto" w:fill="FFFFFF"/>
        </w:rPr>
        <w:t xml:space="preserve"> № </w:t>
      </w:r>
      <w:r w:rsidR="00261557">
        <w:rPr>
          <w:color w:val="000000"/>
          <w:shd w:val="clear" w:color="auto" w:fill="FFFFFF"/>
        </w:rPr>
        <w:t>7-2161</w:t>
      </w:r>
      <w:r w:rsidRPr="00335DAE">
        <w:rPr>
          <w:color w:val="000000"/>
        </w:rPr>
        <w:t xml:space="preserve"> </w:t>
      </w:r>
      <w:r w:rsidRPr="00335DAE">
        <w:rPr>
          <w:color w:val="000000"/>
          <w:shd w:val="clear" w:color="auto" w:fill="FFFFFF"/>
        </w:rPr>
        <w:t xml:space="preserve">«Об административных правонарушениях на территории </w:t>
      </w:r>
      <w:r w:rsidR="00261557">
        <w:rPr>
          <w:color w:val="000000"/>
          <w:shd w:val="clear" w:color="auto" w:fill="FFFFFF"/>
        </w:rPr>
        <w:t>Красноярского края</w:t>
      </w:r>
      <w:r w:rsidRPr="00335DAE">
        <w:rPr>
          <w:color w:val="000000"/>
          <w:shd w:val="clear" w:color="auto" w:fill="FFFFFF"/>
        </w:rPr>
        <w:t xml:space="preserve">». При адаптации </w:t>
      </w:r>
      <w:r w:rsidRPr="00335DAE">
        <w:rPr>
          <w:bCs/>
          <w:color w:val="000000"/>
          <w:shd w:val="clear" w:color="auto" w:fill="FFFFFF"/>
        </w:rPr>
        <w:t xml:space="preserve">положений пункта </w:t>
      </w:r>
      <w:r w:rsidRPr="00335DAE">
        <w:rPr>
          <w:color w:val="000000"/>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D03C14" w:rsidRPr="00335DAE" w:rsidRDefault="00D03C14" w:rsidP="00335DAE">
      <w:pPr>
        <w:pStyle w:val="ConsTitle"/>
        <w:ind w:firstLine="709"/>
        <w:jc w:val="both"/>
        <w:rPr>
          <w:rFonts w:ascii="Times New Roman" w:hAnsi="Times New Roman" w:cs="Times New Roman"/>
          <w:b w:val="0"/>
          <w:color w:val="000000"/>
          <w:sz w:val="24"/>
          <w:szCs w:val="24"/>
          <w:shd w:val="clear" w:color="auto" w:fill="FFFFFF"/>
          <w:lang w:eastAsia="ru-RU"/>
        </w:rPr>
      </w:pPr>
      <w:r w:rsidRPr="00335DAE">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D03C14" w:rsidRPr="00335DAE" w:rsidRDefault="00D03C14" w:rsidP="00335DAE">
      <w:pPr>
        <w:pStyle w:val="ConsTitle"/>
        <w:ind w:firstLine="709"/>
        <w:jc w:val="both"/>
        <w:rPr>
          <w:rFonts w:ascii="Times New Roman" w:hAnsi="Times New Roman" w:cs="Times New Roman"/>
          <w:b w:val="0"/>
          <w:color w:val="000000"/>
          <w:sz w:val="24"/>
          <w:szCs w:val="24"/>
          <w:shd w:val="clear" w:color="auto" w:fill="FFFFFF"/>
          <w:lang w:eastAsia="ru-RU"/>
        </w:rPr>
      </w:pPr>
      <w:r w:rsidRPr="00335DAE">
        <w:rPr>
          <w:rFonts w:ascii="Times New Roman" w:hAnsi="Times New Roman" w:cs="Times New Roman"/>
          <w:b w:val="0"/>
          <w:color w:val="000000"/>
          <w:sz w:val="24"/>
          <w:szCs w:val="24"/>
          <w:shd w:val="clear" w:color="auto" w:fill="FFFFFF"/>
          <w:lang w:eastAsia="ru-RU"/>
        </w:rPr>
        <w:t>1) информирование;</w:t>
      </w:r>
    </w:p>
    <w:p w:rsidR="00D03C14" w:rsidRPr="00335DAE" w:rsidRDefault="00D03C14" w:rsidP="00335DAE">
      <w:pPr>
        <w:pStyle w:val="ConsTitle"/>
        <w:ind w:firstLine="709"/>
        <w:jc w:val="both"/>
        <w:rPr>
          <w:rFonts w:ascii="Times New Roman" w:hAnsi="Times New Roman" w:cs="Times New Roman"/>
          <w:b w:val="0"/>
          <w:color w:val="000000"/>
          <w:sz w:val="24"/>
          <w:szCs w:val="24"/>
          <w:shd w:val="clear" w:color="auto" w:fill="FFFFFF"/>
          <w:lang w:eastAsia="ru-RU"/>
        </w:rPr>
      </w:pPr>
      <w:r w:rsidRPr="00335DAE">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D03C14" w:rsidRPr="00335DAE" w:rsidRDefault="00D03C14" w:rsidP="00335DAE">
      <w:pPr>
        <w:pStyle w:val="ConsTitle"/>
        <w:ind w:firstLine="709"/>
        <w:jc w:val="both"/>
        <w:rPr>
          <w:rFonts w:ascii="Times New Roman" w:hAnsi="Times New Roman" w:cs="Times New Roman"/>
          <w:b w:val="0"/>
          <w:color w:val="000000"/>
          <w:sz w:val="24"/>
          <w:szCs w:val="24"/>
          <w:shd w:val="clear" w:color="auto" w:fill="FFFFFF"/>
          <w:lang w:eastAsia="ru-RU"/>
        </w:rPr>
      </w:pPr>
      <w:r w:rsidRPr="00335DAE">
        <w:rPr>
          <w:rFonts w:ascii="Times New Roman" w:hAnsi="Times New Roman" w:cs="Times New Roman"/>
          <w:b w:val="0"/>
          <w:color w:val="000000"/>
          <w:sz w:val="24"/>
          <w:szCs w:val="24"/>
          <w:shd w:val="clear" w:color="auto" w:fill="FFFFFF"/>
          <w:lang w:eastAsia="ru-RU"/>
        </w:rPr>
        <w:t>3) объявление предостережений;</w:t>
      </w:r>
    </w:p>
    <w:p w:rsidR="00D03C14" w:rsidRPr="00335DAE" w:rsidRDefault="00D03C14" w:rsidP="00335DAE">
      <w:pPr>
        <w:pStyle w:val="ConsTitle"/>
        <w:ind w:firstLine="709"/>
        <w:jc w:val="both"/>
        <w:rPr>
          <w:rFonts w:ascii="Times New Roman" w:hAnsi="Times New Roman" w:cs="Times New Roman"/>
          <w:b w:val="0"/>
          <w:color w:val="000000"/>
          <w:sz w:val="24"/>
          <w:szCs w:val="24"/>
          <w:shd w:val="clear" w:color="auto" w:fill="FFFFFF"/>
          <w:lang w:eastAsia="ru-RU"/>
        </w:rPr>
      </w:pPr>
      <w:r w:rsidRPr="00335DAE">
        <w:rPr>
          <w:rFonts w:ascii="Times New Roman" w:hAnsi="Times New Roman" w:cs="Times New Roman"/>
          <w:b w:val="0"/>
          <w:color w:val="000000"/>
          <w:sz w:val="24"/>
          <w:szCs w:val="24"/>
          <w:shd w:val="clear" w:color="auto" w:fill="FFFFFF"/>
          <w:lang w:eastAsia="ru-RU"/>
        </w:rPr>
        <w:t>4) консультирование;</w:t>
      </w:r>
    </w:p>
    <w:p w:rsidR="00D03C14" w:rsidRPr="00335DAE" w:rsidRDefault="00D03C14" w:rsidP="00335DAE">
      <w:pPr>
        <w:pStyle w:val="ConsTitle"/>
        <w:ind w:firstLine="709"/>
        <w:jc w:val="both"/>
        <w:rPr>
          <w:rFonts w:ascii="Times New Roman" w:hAnsi="Times New Roman" w:cs="Times New Roman"/>
          <w:b w:val="0"/>
          <w:color w:val="000000"/>
          <w:sz w:val="24"/>
          <w:szCs w:val="24"/>
          <w:shd w:val="clear" w:color="auto" w:fill="FFFFFF"/>
          <w:lang w:eastAsia="ru-RU"/>
        </w:rPr>
      </w:pPr>
      <w:r w:rsidRPr="00335DAE">
        <w:rPr>
          <w:rFonts w:ascii="Times New Roman" w:hAnsi="Times New Roman" w:cs="Times New Roman"/>
          <w:b w:val="0"/>
          <w:color w:val="000000"/>
          <w:sz w:val="24"/>
          <w:szCs w:val="24"/>
          <w:shd w:val="clear" w:color="auto" w:fill="FFFFFF"/>
          <w:lang w:eastAsia="ru-RU"/>
        </w:rPr>
        <w:t>5) профилактический визит.</w:t>
      </w:r>
    </w:p>
    <w:p w:rsidR="00D03C14" w:rsidRPr="00335DAE" w:rsidRDefault="00D03C14" w:rsidP="00335DAE">
      <w:pPr>
        <w:pStyle w:val="ConsTitle"/>
        <w:ind w:firstLine="709"/>
        <w:jc w:val="both"/>
        <w:rPr>
          <w:rFonts w:ascii="Times New Roman" w:hAnsi="Times New Roman" w:cs="Times New Roman"/>
          <w:b w:val="0"/>
          <w:color w:val="000000"/>
          <w:sz w:val="24"/>
          <w:szCs w:val="24"/>
          <w:shd w:val="clear" w:color="auto" w:fill="FFFFFF"/>
          <w:lang w:eastAsia="ru-RU"/>
        </w:rPr>
      </w:pPr>
      <w:r w:rsidRPr="00335DAE">
        <w:rPr>
          <w:rFonts w:ascii="Times New Roman" w:hAnsi="Times New Roman" w:cs="Times New Roman"/>
          <w:b w:val="0"/>
          <w:color w:val="000000"/>
          <w:sz w:val="24"/>
          <w:szCs w:val="24"/>
          <w:shd w:val="clear" w:color="auto" w:fill="FFFFFF"/>
          <w:lang w:eastAsia="ru-RU"/>
        </w:rPr>
        <w:t>Меры стимулирования добросовестности и само</w:t>
      </w:r>
      <w:r w:rsidR="00335DAE" w:rsidRPr="00335DAE">
        <w:rPr>
          <w:rFonts w:ascii="Times New Roman" w:hAnsi="Times New Roman" w:cs="Times New Roman"/>
          <w:b w:val="0"/>
          <w:color w:val="000000"/>
          <w:sz w:val="24"/>
          <w:szCs w:val="24"/>
          <w:shd w:val="clear" w:color="auto" w:fill="FFFFFF"/>
          <w:lang w:eastAsia="ru-RU"/>
        </w:rPr>
        <w:t xml:space="preserve"> </w:t>
      </w:r>
      <w:r w:rsidRPr="00335DAE">
        <w:rPr>
          <w:rFonts w:ascii="Times New Roman" w:hAnsi="Times New Roman" w:cs="Times New Roman"/>
          <w:b w:val="0"/>
          <w:color w:val="000000"/>
          <w:sz w:val="24"/>
          <w:szCs w:val="24"/>
          <w:shd w:val="clear" w:color="auto" w:fill="FFFFFF"/>
          <w:lang w:eastAsia="ru-RU"/>
        </w:rPr>
        <w:t>обследование в качестве профилактических мероприятий Положением не установлены.</w:t>
      </w:r>
    </w:p>
    <w:p w:rsidR="00D03C14" w:rsidRPr="00335DAE" w:rsidRDefault="00D03C14" w:rsidP="00335DAE">
      <w:pPr>
        <w:pStyle w:val="ConsTitle"/>
        <w:ind w:firstLine="709"/>
        <w:jc w:val="both"/>
        <w:rPr>
          <w:rFonts w:ascii="Times New Roman" w:hAnsi="Times New Roman" w:cs="Times New Roman"/>
          <w:color w:val="000000"/>
          <w:sz w:val="24"/>
          <w:szCs w:val="24"/>
        </w:rPr>
      </w:pPr>
      <w:proofErr w:type="gramStart"/>
      <w:r w:rsidRPr="00335DAE">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335DAE">
        <w:rPr>
          <w:rFonts w:ascii="Times New Roman" w:hAnsi="Times New Roman" w:cs="Times New Roman"/>
          <w:b w:val="0"/>
          <w:bCs/>
          <w:color w:val="000000"/>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335DAE">
        <w:rPr>
          <w:rFonts w:ascii="Times New Roman" w:hAnsi="Times New Roman" w:cs="Times New Roman"/>
          <w:b w:val="0"/>
          <w:color w:val="000000"/>
          <w:sz w:val="24"/>
          <w:szCs w:val="24"/>
          <w:shd w:val="clear" w:color="auto" w:fill="FFFFFF"/>
          <w:lang w:eastAsia="ru-RU"/>
        </w:rPr>
        <w:t xml:space="preserve">орган муниципального контроля может осуществлять </w:t>
      </w:r>
      <w:r w:rsidRPr="00335DAE">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roofErr w:type="gramEnd"/>
    </w:p>
    <w:p w:rsidR="00D03C14" w:rsidRPr="00335DAE" w:rsidRDefault="00D03C14" w:rsidP="00335DAE">
      <w:pPr>
        <w:pStyle w:val="ConsTitle"/>
        <w:widowControl/>
        <w:ind w:firstLine="709"/>
        <w:jc w:val="both"/>
        <w:rPr>
          <w:rFonts w:ascii="Times New Roman" w:hAnsi="Times New Roman" w:cs="Times New Roman"/>
          <w:color w:val="000000"/>
          <w:sz w:val="24"/>
          <w:szCs w:val="24"/>
        </w:rPr>
      </w:pPr>
    </w:p>
    <w:p w:rsidR="00915CD9" w:rsidRPr="00335DAE" w:rsidRDefault="00B958E1" w:rsidP="00335DAE"/>
    <w:sectPr w:rsidR="00915CD9" w:rsidRPr="00335DAE" w:rsidSect="00E90F25">
      <w:headerReference w:type="even" r:id="rId31"/>
      <w:headerReference w:type="default" r:id="rId32"/>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8E1" w:rsidRDefault="00B958E1" w:rsidP="00D03C14">
      <w:r>
        <w:separator/>
      </w:r>
    </w:p>
  </w:endnote>
  <w:endnote w:type="continuationSeparator" w:id="0">
    <w:p w:rsidR="00B958E1" w:rsidRDefault="00B958E1" w:rsidP="00D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8E1" w:rsidRDefault="00B958E1" w:rsidP="00D03C14">
      <w:r>
        <w:separator/>
      </w:r>
    </w:p>
  </w:footnote>
  <w:footnote w:type="continuationSeparator" w:id="0">
    <w:p w:rsidR="00B958E1" w:rsidRDefault="00B958E1" w:rsidP="00D03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9A4ADA"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end"/>
    </w:r>
  </w:p>
  <w:p w:rsidR="00E90F25" w:rsidRDefault="00B958E1">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9A4ADA"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separate"/>
    </w:r>
    <w:r w:rsidR="00CF0087">
      <w:rPr>
        <w:rStyle w:val="afb"/>
        <w:noProof/>
      </w:rPr>
      <w:t>2</w:t>
    </w:r>
    <w:r>
      <w:rPr>
        <w:rStyle w:val="afb"/>
      </w:rPr>
      <w:fldChar w:fldCharType="end"/>
    </w:r>
  </w:p>
  <w:p w:rsidR="00E90F25" w:rsidRDefault="00B958E1">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5F6903"/>
    <w:multiLevelType w:val="hybridMultilevel"/>
    <w:tmpl w:val="ED5A33C0"/>
    <w:lvl w:ilvl="0" w:tplc="CE726056">
      <w:start w:val="1"/>
      <w:numFmt w:val="decimal"/>
      <w:lvlText w:val="%1."/>
      <w:lvlJc w:val="left"/>
      <w:pPr>
        <w:ind w:left="1069" w:hanging="360"/>
      </w:pPr>
      <w:rPr>
        <w:rFonts w:ascii="Times New Roman" w:hAnsi="Times New Roman" w:cs="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FF3D56"/>
    <w:multiLevelType w:val="multilevel"/>
    <w:tmpl w:val="1E2E314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C14"/>
    <w:rsid w:val="0011389F"/>
    <w:rsid w:val="00161A33"/>
    <w:rsid w:val="00261557"/>
    <w:rsid w:val="002B7DAF"/>
    <w:rsid w:val="002F780A"/>
    <w:rsid w:val="003249A0"/>
    <w:rsid w:val="00335DAE"/>
    <w:rsid w:val="00416992"/>
    <w:rsid w:val="00420F82"/>
    <w:rsid w:val="00436525"/>
    <w:rsid w:val="00462439"/>
    <w:rsid w:val="00505138"/>
    <w:rsid w:val="005075C3"/>
    <w:rsid w:val="00514D32"/>
    <w:rsid w:val="00540800"/>
    <w:rsid w:val="005927F1"/>
    <w:rsid w:val="005A42B2"/>
    <w:rsid w:val="005F7C89"/>
    <w:rsid w:val="006456D0"/>
    <w:rsid w:val="006A6B60"/>
    <w:rsid w:val="007100F8"/>
    <w:rsid w:val="00711764"/>
    <w:rsid w:val="007341F5"/>
    <w:rsid w:val="00770588"/>
    <w:rsid w:val="007C0AA2"/>
    <w:rsid w:val="007E3A0C"/>
    <w:rsid w:val="008206FD"/>
    <w:rsid w:val="00822B7E"/>
    <w:rsid w:val="00853ACE"/>
    <w:rsid w:val="008570E2"/>
    <w:rsid w:val="00861019"/>
    <w:rsid w:val="008629D3"/>
    <w:rsid w:val="00880F9D"/>
    <w:rsid w:val="00893331"/>
    <w:rsid w:val="008A36C5"/>
    <w:rsid w:val="008D10C3"/>
    <w:rsid w:val="00935631"/>
    <w:rsid w:val="00986444"/>
    <w:rsid w:val="009A4ADA"/>
    <w:rsid w:val="009D07EB"/>
    <w:rsid w:val="009E1020"/>
    <w:rsid w:val="00A0231C"/>
    <w:rsid w:val="00AF557A"/>
    <w:rsid w:val="00B0277C"/>
    <w:rsid w:val="00B12165"/>
    <w:rsid w:val="00B958E1"/>
    <w:rsid w:val="00B97BD6"/>
    <w:rsid w:val="00BF20B8"/>
    <w:rsid w:val="00CC2052"/>
    <w:rsid w:val="00CF0087"/>
    <w:rsid w:val="00D03C14"/>
    <w:rsid w:val="00D34B8C"/>
    <w:rsid w:val="00D664C3"/>
    <w:rsid w:val="00D87A9B"/>
    <w:rsid w:val="00DA5762"/>
    <w:rsid w:val="00DE25EA"/>
    <w:rsid w:val="00DF648D"/>
    <w:rsid w:val="00E432B1"/>
    <w:rsid w:val="00EC2703"/>
    <w:rsid w:val="00F00DFE"/>
    <w:rsid w:val="00F57BCA"/>
    <w:rsid w:val="00FE0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customStyle="1" w:styleId="dt-p">
    <w:name w:val="dt-p"/>
    <w:basedOn w:val="a"/>
    <w:rsid w:val="00DF648D"/>
    <w:pPr>
      <w:spacing w:before="100" w:beforeAutospacing="1" w:after="100" w:afterAutospacing="1"/>
    </w:pPr>
  </w:style>
  <w:style w:type="character" w:customStyle="1" w:styleId="dt-m">
    <w:name w:val="dt-m"/>
    <w:basedOn w:val="a1"/>
    <w:rsid w:val="00DF648D"/>
  </w:style>
  <w:style w:type="paragraph" w:styleId="aff3">
    <w:name w:val="Normal (Web)"/>
    <w:basedOn w:val="a"/>
    <w:uiPriority w:val="99"/>
    <w:unhideWhenUsed/>
    <w:rsid w:val="00DF648D"/>
    <w:pPr>
      <w:spacing w:before="100" w:beforeAutospacing="1" w:after="100" w:afterAutospacing="1"/>
    </w:pPr>
  </w:style>
  <w:style w:type="paragraph" w:styleId="aff4">
    <w:name w:val="List Paragraph"/>
    <w:basedOn w:val="a"/>
    <w:uiPriority w:val="34"/>
    <w:qFormat/>
    <w:rsid w:val="003249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customStyle="1" w:styleId="dt-p">
    <w:name w:val="dt-p"/>
    <w:basedOn w:val="a"/>
    <w:rsid w:val="00DF648D"/>
    <w:pPr>
      <w:spacing w:before="100" w:beforeAutospacing="1" w:after="100" w:afterAutospacing="1"/>
    </w:pPr>
  </w:style>
  <w:style w:type="character" w:customStyle="1" w:styleId="dt-m">
    <w:name w:val="dt-m"/>
    <w:basedOn w:val="a1"/>
    <w:rsid w:val="00DF648D"/>
  </w:style>
  <w:style w:type="paragraph" w:styleId="aff3">
    <w:name w:val="Normal (Web)"/>
    <w:basedOn w:val="a"/>
    <w:uiPriority w:val="99"/>
    <w:unhideWhenUsed/>
    <w:rsid w:val="00DF648D"/>
    <w:pPr>
      <w:spacing w:before="100" w:beforeAutospacing="1" w:after="100" w:afterAutospacing="1"/>
    </w:pPr>
  </w:style>
  <w:style w:type="paragraph" w:styleId="aff4">
    <w:name w:val="List Paragraph"/>
    <w:basedOn w:val="a"/>
    <w:uiPriority w:val="34"/>
    <w:qFormat/>
    <w:rsid w:val="003249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94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ormativ.kontur.ru/document?moduleId=1&amp;documentId=486680&amp;ysclid=m7tvmo31ff895276326" TargetMode="External"/><Relationship Id="rId18" Type="http://schemas.openxmlformats.org/officeDocument/2006/relationships/hyperlink" Target="https://login.consultant.ru/link/?req=doc&amp;base=LAW&amp;n=358750&amp;date=25.06.2021&amp;demo=1&amp;dst=100512&amp;fld=134" TargetMode="External"/><Relationship Id="rId26" Type="http://schemas.openxmlformats.org/officeDocument/2006/relationships/hyperlink" Target="https://normativ.kontur.ru/document?moduleId=1&amp;documentId=486680&amp;ysclid=m7tvmo31ff895276326" TargetMode="External"/><Relationship Id="rId3" Type="http://schemas.openxmlformats.org/officeDocument/2006/relationships/styles" Target="styles.xml"/><Relationship Id="rId21" Type="http://schemas.openxmlformats.org/officeDocument/2006/relationships/hyperlink" Target="https://normativ.kontur.ru/document?moduleId=1&amp;documentId=486680&amp;ysclid=m7tvmo31ff895276326"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normativ.kontur.ru/document?moduleId=1&amp;documentId=485591" TargetMode="External"/><Relationship Id="rId17" Type="http://schemas.openxmlformats.org/officeDocument/2006/relationships/hyperlink" Target="http://www.bogotol-" TargetMode="External"/><Relationship Id="rId25" Type="http://schemas.openxmlformats.org/officeDocument/2006/relationships/hyperlink" Target="https://normativ.kontur.ru/document?moduleId=1&amp;documentId=486680&amp;ysclid=m7tvmo31ff895276326"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ormativ.kontur.ru/document?moduleId=1&amp;documentId=486680&amp;ysclid=m7tvmo31ff895276326" TargetMode="External"/><Relationship Id="rId20" Type="http://schemas.openxmlformats.org/officeDocument/2006/relationships/hyperlink" Target="https://normativ.kontur.ru/document?moduleId=1&amp;documentId=486680&amp;ysclid=m7tvmo31ff895276326" TargetMode="External"/><Relationship Id="rId29" Type="http://schemas.openxmlformats.org/officeDocument/2006/relationships/hyperlink" Target="https://login.consultant.ru/link/?req=doc&amp;base=LAW&amp;n=378980&amp;date=25.06.2021&amp;demo=1&amp;dst=100014&amp;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mativ.kontur.ru/document?moduleId=1&amp;documentId=486680&amp;ysclid=m7tvmo31ff895276326" TargetMode="External"/><Relationship Id="rId24" Type="http://schemas.openxmlformats.org/officeDocument/2006/relationships/hyperlink" Target="https://normativ.kontur.ru/document?moduleId=1&amp;documentId=486680&amp;ysclid=m7tvmo31ff895276326"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normativ.kontur.ru/document?moduleId=1&amp;documentId=486680&amp;ysclid=m7tvmo31ff895276326" TargetMode="External"/><Relationship Id="rId23" Type="http://schemas.openxmlformats.org/officeDocument/2006/relationships/hyperlink" Target="https://normativ.kontur.ru/document?moduleId=1&amp;documentId=486680&amp;ysclid=m7tvmo31ff895276326" TargetMode="External"/><Relationship Id="rId28" Type="http://schemas.openxmlformats.org/officeDocument/2006/relationships/hyperlink" Target="https://login.consultant.ru/link/?req=doc&amp;base=LAW&amp;n=358750&amp;date=25.06.2021&amp;demo=1" TargetMode="External"/><Relationship Id="rId10" Type="http://schemas.openxmlformats.org/officeDocument/2006/relationships/hyperlink" Target="https://normativ.kontur.ru/document?moduleId=1&amp;documentId=486680&amp;ysclid=m7tvmo31ff895276326" TargetMode="External"/><Relationship Id="rId19" Type="http://schemas.openxmlformats.org/officeDocument/2006/relationships/hyperlink" Target="https://normativ.kontur.ru/document?moduleId=1&amp;documentId=486680&amp;ysclid=m7tvmo31ff895276326"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normativ.kontur.ru/document?moduleId=1&amp;documentId=486680&amp;ysclid=m7tvmo31ff895276326" TargetMode="External"/><Relationship Id="rId14" Type="http://schemas.openxmlformats.org/officeDocument/2006/relationships/hyperlink" Target="https://normativ.kontur.ru/document?moduleId=1&amp;documentId=486680&amp;ysclid=m7tvmo31ff895276326" TargetMode="External"/><Relationship Id="rId22" Type="http://schemas.openxmlformats.org/officeDocument/2006/relationships/hyperlink" Target="https://normativ.kontur.ru/document?moduleId=1&amp;documentId=485591" TargetMode="External"/><Relationship Id="rId27" Type="http://schemas.openxmlformats.org/officeDocument/2006/relationships/hyperlink" Target="https://login.consultant.ru/link/?req=doc&amp;base=LAW&amp;n=358750&amp;date=25.06.2021&amp;demo=1" TargetMode="External"/><Relationship Id="rId30"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13A0A-0AC8-42D4-BD6B-707D80E5F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10404</Words>
  <Characters>59303</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2021-10-05T03:57:00Z</cp:lastPrinted>
  <dcterms:created xsi:type="dcterms:W3CDTF">2025-07-15T04:37:00Z</dcterms:created>
  <dcterms:modified xsi:type="dcterms:W3CDTF">2025-07-15T04:37:00Z</dcterms:modified>
</cp:coreProperties>
</file>